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12F" w:rsidRDefault="00D45681" w:rsidP="00851036">
      <w:pPr>
        <w:spacing w:after="0" w:line="240" w:lineRule="auto"/>
        <w:jc w:val="lowKashida"/>
        <w:rPr>
          <w:rFonts w:ascii="Times New Roman" w:eastAsia="Times New Roman" w:hAnsi="Times New Roman" w:cs="Times New Roman"/>
          <w:b/>
          <w:bCs/>
          <w:sz w:val="36"/>
          <w:szCs w:val="36"/>
          <w:rtl/>
          <w:lang w:bidi="ar-IQ"/>
        </w:rPr>
      </w:pPr>
      <w:r w:rsidRPr="0016757B">
        <w:rPr>
          <w:rFonts w:ascii="Times New Roman" w:eastAsia="Times New Roman" w:hAnsi="Times New Roman" w:cs="Times New Roman" w:hint="cs"/>
          <w:b/>
          <w:bCs/>
          <w:sz w:val="36"/>
          <w:szCs w:val="36"/>
          <w:rtl/>
          <w:lang w:bidi="ar-IQ"/>
        </w:rPr>
        <w:t>2- الدراسات النظرية والسابقة</w:t>
      </w:r>
    </w:p>
    <w:p w:rsidR="000760B5" w:rsidRPr="0016757B" w:rsidRDefault="000760B5" w:rsidP="00851036">
      <w:pPr>
        <w:spacing w:after="0" w:line="240" w:lineRule="auto"/>
        <w:jc w:val="lowKashida"/>
        <w:rPr>
          <w:rFonts w:ascii="Times New Roman" w:eastAsia="Times New Roman" w:hAnsi="Times New Roman" w:cs="Times New Roman"/>
          <w:b/>
          <w:bCs/>
          <w:sz w:val="36"/>
          <w:szCs w:val="36"/>
          <w:rtl/>
          <w:lang w:bidi="ar-IQ"/>
        </w:rPr>
      </w:pPr>
      <w:r>
        <w:rPr>
          <w:rFonts w:ascii="Times New Roman" w:eastAsia="Times New Roman" w:hAnsi="Times New Roman" w:cs="Times New Roman" w:hint="cs"/>
          <w:b/>
          <w:bCs/>
          <w:sz w:val="36"/>
          <w:szCs w:val="36"/>
          <w:rtl/>
          <w:lang w:bidi="ar-IQ"/>
        </w:rPr>
        <w:t xml:space="preserve">2-1 الدراسات النظرية </w:t>
      </w:r>
    </w:p>
    <w:p w:rsidR="00851036" w:rsidRPr="0016757B" w:rsidRDefault="00851036" w:rsidP="00851036">
      <w:pPr>
        <w:spacing w:after="0" w:line="240" w:lineRule="auto"/>
        <w:jc w:val="lowKashida"/>
        <w:rPr>
          <w:rFonts w:ascii="Times New Roman" w:eastAsia="Times New Roman" w:hAnsi="Times New Roman" w:cs="Times New Roman"/>
          <w:b/>
          <w:bCs/>
          <w:sz w:val="36"/>
          <w:szCs w:val="36"/>
          <w:rtl/>
        </w:rPr>
      </w:pPr>
      <w:r w:rsidRPr="0016757B">
        <w:rPr>
          <w:rFonts w:ascii="Times New Roman" w:eastAsia="Times New Roman" w:hAnsi="Times New Roman" w:cs="Times New Roman" w:hint="cs"/>
          <w:b/>
          <w:bCs/>
          <w:sz w:val="36"/>
          <w:szCs w:val="36"/>
          <w:rtl/>
        </w:rPr>
        <w:t>2-1-1استراتيجية خرائط المفاهيم</w:t>
      </w:r>
    </w:p>
    <w:p w:rsidR="00851036" w:rsidRPr="00085391" w:rsidRDefault="00851036" w:rsidP="000760B5">
      <w:pPr>
        <w:pStyle w:val="a9"/>
        <w:shd w:val="clear" w:color="auto" w:fill="FFFFFF"/>
        <w:bidi/>
        <w:spacing w:line="460" w:lineRule="atLeast"/>
        <w:ind w:firstLine="720"/>
        <w:jc w:val="both"/>
        <w:rPr>
          <w:rFonts w:ascii="Simplified Arabic" w:hAnsi="Simplified Arabic" w:cs="Simplified Arabic"/>
          <w:color w:val="000000"/>
          <w:sz w:val="32"/>
          <w:szCs w:val="32"/>
          <w:rtl/>
        </w:rPr>
      </w:pPr>
      <w:r>
        <w:rPr>
          <w:rFonts w:ascii="Simplified Arabic" w:hAnsi="Simplified Arabic" w:cs="Simplified Arabic" w:hint="cs"/>
          <w:color w:val="000000"/>
          <w:sz w:val="32"/>
          <w:szCs w:val="32"/>
          <w:rtl/>
        </w:rPr>
        <w:t xml:space="preserve">       </w:t>
      </w:r>
      <w:r w:rsidRPr="00851036">
        <w:rPr>
          <w:rFonts w:ascii="Simplified Arabic" w:hAnsi="Simplified Arabic" w:cs="Simplified Arabic"/>
          <w:color w:val="000000"/>
          <w:sz w:val="32"/>
          <w:szCs w:val="32"/>
          <w:rtl/>
        </w:rPr>
        <w:t xml:space="preserve">خرائط المفاهيم ونحوها من المخططات والخرائط هي من الأدوات الفاعلة في تمثيل المعرفة والبناء عليها، فهي هامة لجعل التعلم المخفي عادة مرئيا ومشاهدا سواء للشخص نفسه أو للآخرين. وهي </w:t>
      </w:r>
      <w:r w:rsidR="000760B5">
        <w:rPr>
          <w:rFonts w:ascii="Simplified Arabic" w:hAnsi="Simplified Arabic" w:cs="Simplified Arabic" w:hint="cs"/>
          <w:color w:val="000000"/>
          <w:sz w:val="32"/>
          <w:szCs w:val="32"/>
          <w:rtl/>
        </w:rPr>
        <w:t>مهمة</w:t>
      </w:r>
      <w:r w:rsidRPr="00851036">
        <w:rPr>
          <w:rFonts w:ascii="Simplified Arabic" w:hAnsi="Simplified Arabic" w:cs="Simplified Arabic"/>
          <w:color w:val="000000"/>
          <w:sz w:val="32"/>
          <w:szCs w:val="32"/>
          <w:rtl/>
        </w:rPr>
        <w:t xml:space="preserve"> للتفكير الناقد والإبداعي،</w:t>
      </w:r>
      <w:r w:rsidR="006F512F">
        <w:rPr>
          <w:rFonts w:ascii="Simplified Arabic" w:hAnsi="Simplified Arabic" w:cs="Simplified Arabic" w:hint="cs"/>
          <w:color w:val="000000"/>
          <w:sz w:val="32"/>
          <w:szCs w:val="32"/>
          <w:rtl/>
        </w:rPr>
        <w:t xml:space="preserve"> </w:t>
      </w:r>
      <w:r w:rsidRPr="00851036">
        <w:rPr>
          <w:rFonts w:ascii="Simplified Arabic" w:hAnsi="Simplified Arabic" w:cs="Simplified Arabic"/>
          <w:color w:val="000000"/>
          <w:sz w:val="32"/>
          <w:szCs w:val="32"/>
          <w:rtl/>
        </w:rPr>
        <w:t xml:space="preserve">وتساعد في تحقيق التعلم ذي المعنى، وهو التعلم الحقيقي الذي نبتغيه نمطا من أنماط التعلم المدرسي. وبعض البحوث أشارت إلى أن مثل هذه المخططات ترسّخ لدى المتعلم منهجا للتفكير المنظم الذي </w:t>
      </w:r>
      <w:r w:rsidRPr="00851036">
        <w:rPr>
          <w:rFonts w:ascii="Simplified Arabic" w:hAnsi="Simplified Arabic" w:cs="Simplified Arabic" w:hint="cs"/>
          <w:color w:val="000000"/>
          <w:sz w:val="32"/>
          <w:szCs w:val="32"/>
          <w:rtl/>
        </w:rPr>
        <w:t>يتفق</w:t>
      </w:r>
      <w:r w:rsidRPr="00851036">
        <w:rPr>
          <w:rFonts w:ascii="Simplified Arabic" w:hAnsi="Simplified Arabic" w:cs="Simplified Arabic"/>
          <w:color w:val="000000"/>
          <w:sz w:val="32"/>
          <w:szCs w:val="32"/>
          <w:rtl/>
        </w:rPr>
        <w:t xml:space="preserve"> مع طبيعة الدماغ. فهي تحاكي الطريقة التي يعمل بها الدماغ البشري.  ومن ناحية أخرى، تنسجم خرائط المفاهيم مع النظرية البنائية في التعلم</w:t>
      </w:r>
      <w:r w:rsidR="00085391">
        <w:rPr>
          <w:rFonts w:ascii="Simplified Arabic" w:hAnsi="Simplified Arabic" w:cs="Simplified Arabic" w:hint="cs"/>
          <w:color w:val="000000"/>
          <w:sz w:val="32"/>
          <w:szCs w:val="32"/>
          <w:rtl/>
        </w:rPr>
        <w:t xml:space="preserve"> </w:t>
      </w:r>
      <w:r w:rsidR="00085391">
        <w:rPr>
          <w:rFonts w:ascii="Simplified Arabic" w:hAnsi="Simplified Arabic" w:cs="Simplified Arabic"/>
          <w:color w:val="530E00"/>
          <w:sz w:val="28"/>
          <w:szCs w:val="28"/>
          <w:rtl/>
        </w:rPr>
        <w:t xml:space="preserve">و </w:t>
      </w:r>
      <w:r w:rsidR="00085391" w:rsidRPr="00085391">
        <w:rPr>
          <w:rFonts w:ascii="Simplified Arabic" w:hAnsi="Simplified Arabic" w:cs="Simplified Arabic"/>
          <w:color w:val="000000"/>
          <w:sz w:val="32"/>
          <w:szCs w:val="32"/>
          <w:rtl/>
        </w:rPr>
        <w:t>يعرض</w:t>
      </w:r>
      <w:r w:rsidR="00085391" w:rsidRPr="00085391">
        <w:rPr>
          <w:rFonts w:ascii="Simplified Arabic" w:hAnsi="Simplified Arabic" w:cs="Simplified Arabic" w:hint="cs"/>
          <w:color w:val="000000"/>
          <w:sz w:val="32"/>
          <w:szCs w:val="32"/>
          <w:rtl/>
        </w:rPr>
        <w:t xml:space="preserve"> </w:t>
      </w:r>
      <w:r w:rsidR="00954E94">
        <w:rPr>
          <w:rFonts w:ascii="Simplified Arabic" w:hAnsi="Simplified Arabic" w:cs="Simplified Arabic" w:hint="cs"/>
          <w:color w:val="000000"/>
          <w:sz w:val="32"/>
          <w:szCs w:val="32"/>
          <w:rtl/>
        </w:rPr>
        <w:t>أ</w:t>
      </w:r>
      <w:r w:rsidR="00085391" w:rsidRPr="00085391">
        <w:rPr>
          <w:rFonts w:ascii="Simplified Arabic" w:hAnsi="Simplified Arabic" w:cs="Simplified Arabic" w:hint="cs"/>
          <w:color w:val="000000"/>
          <w:sz w:val="32"/>
          <w:szCs w:val="32"/>
          <w:rtl/>
        </w:rPr>
        <w:t>صحاب هذه النظرية</w:t>
      </w:r>
      <w:r w:rsidR="00085391" w:rsidRPr="00085391">
        <w:rPr>
          <w:rFonts w:ascii="Simplified Arabic" w:hAnsi="Simplified Arabic" w:cs="Simplified Arabic"/>
          <w:color w:val="000000"/>
          <w:sz w:val="32"/>
          <w:szCs w:val="32"/>
          <w:rtl/>
        </w:rPr>
        <w:t xml:space="preserve"> رؤية مخالفة لنظام الحجرات الدراسية عند السلوكيين. فهم يؤمنون بتقدير الاختلافات الفردية بين اهتمامات التلاميذ، وتسمح إتاحة البدائل المختلفة للحلول التي يضعها التلاميذ للمشكلة بفرصة المرور بتجربة الاختيار والمس</w:t>
      </w:r>
      <w:r w:rsidR="00954E94">
        <w:rPr>
          <w:rFonts w:ascii="Simplified Arabic" w:hAnsi="Simplified Arabic" w:cs="Simplified Arabic" w:hint="cs"/>
          <w:color w:val="000000"/>
          <w:sz w:val="32"/>
          <w:szCs w:val="32"/>
          <w:rtl/>
        </w:rPr>
        <w:t>ؤ</w:t>
      </w:r>
      <w:r w:rsidR="00085391" w:rsidRPr="00085391">
        <w:rPr>
          <w:rFonts w:ascii="Simplified Arabic" w:hAnsi="Simplified Arabic" w:cs="Simplified Arabic"/>
          <w:color w:val="000000"/>
          <w:sz w:val="32"/>
          <w:szCs w:val="32"/>
          <w:rtl/>
        </w:rPr>
        <w:t>ولية المصاحبة لهذا الاختيار.</w:t>
      </w:r>
      <w:r w:rsidR="00085391" w:rsidRPr="00085391">
        <w:rPr>
          <w:rFonts w:ascii="Simplified Arabic" w:hAnsi="Simplified Arabic" w:cs="Simplified Arabic" w:hint="cs"/>
          <w:color w:val="000000"/>
          <w:sz w:val="32"/>
          <w:szCs w:val="32"/>
          <w:rtl/>
        </w:rPr>
        <w:t xml:space="preserve"> و</w:t>
      </w:r>
      <w:r w:rsidR="00085391" w:rsidRPr="00085391">
        <w:rPr>
          <w:rFonts w:ascii="Simplified Arabic" w:hAnsi="Simplified Arabic" w:cs="Simplified Arabic"/>
          <w:color w:val="000000"/>
          <w:sz w:val="32"/>
          <w:szCs w:val="32"/>
          <w:rtl/>
        </w:rPr>
        <w:t xml:space="preserve"> تصاغ الأهداف التعليمية </w:t>
      </w:r>
      <w:r w:rsidR="000760B5">
        <w:rPr>
          <w:rFonts w:ascii="Simplified Arabic" w:hAnsi="Simplified Arabic" w:cs="Simplified Arabic" w:hint="cs"/>
          <w:color w:val="000000"/>
          <w:sz w:val="32"/>
          <w:szCs w:val="32"/>
          <w:rtl/>
        </w:rPr>
        <w:t>,</w:t>
      </w:r>
      <w:r w:rsidR="00085391" w:rsidRPr="00085391">
        <w:rPr>
          <w:rFonts w:ascii="Simplified Arabic" w:hAnsi="Simplified Arabic" w:cs="Simplified Arabic"/>
          <w:color w:val="000000"/>
          <w:sz w:val="32"/>
          <w:szCs w:val="32"/>
          <w:rtl/>
        </w:rPr>
        <w:t xml:space="preserve"> ووفقاً للنموذج البنائي  في صورة أغراض</w:t>
      </w:r>
      <w:r w:rsidR="00085391" w:rsidRPr="00085391">
        <w:rPr>
          <w:color w:val="000000"/>
          <w:sz w:val="32"/>
          <w:szCs w:val="32"/>
          <w:rtl/>
        </w:rPr>
        <w:t> </w:t>
      </w:r>
      <w:r w:rsidR="00085391" w:rsidRPr="00085391">
        <w:rPr>
          <w:rFonts w:ascii="Simplified Arabic" w:hAnsi="Simplified Arabic" w:cs="Simplified Arabic"/>
          <w:color w:val="000000"/>
          <w:sz w:val="32"/>
          <w:szCs w:val="32"/>
          <w:rtl/>
        </w:rPr>
        <w:t>عامة تحدد من خلال عملية مفاوضة اجتماعية بين الم</w:t>
      </w:r>
      <w:r w:rsidR="000760B5">
        <w:rPr>
          <w:rFonts w:ascii="Simplified Arabic" w:hAnsi="Simplified Arabic" w:cs="Simplified Arabic" w:hint="cs"/>
          <w:color w:val="000000"/>
          <w:sz w:val="32"/>
          <w:szCs w:val="32"/>
          <w:rtl/>
        </w:rPr>
        <w:t>درس</w:t>
      </w:r>
      <w:r w:rsidR="00085391" w:rsidRPr="00085391">
        <w:rPr>
          <w:rFonts w:ascii="Simplified Arabic" w:hAnsi="Simplified Arabic" w:cs="Simplified Arabic"/>
          <w:color w:val="000000"/>
          <w:sz w:val="32"/>
          <w:szCs w:val="32"/>
          <w:rtl/>
        </w:rPr>
        <w:t xml:space="preserve"> </w:t>
      </w:r>
      <w:r w:rsidR="000760B5">
        <w:rPr>
          <w:rFonts w:ascii="Simplified Arabic" w:hAnsi="Simplified Arabic" w:cs="Simplified Arabic" w:hint="cs"/>
          <w:color w:val="000000"/>
          <w:sz w:val="32"/>
          <w:szCs w:val="32"/>
          <w:rtl/>
        </w:rPr>
        <w:t>الطلاب</w:t>
      </w:r>
      <w:r w:rsidR="00085391" w:rsidRPr="00085391">
        <w:rPr>
          <w:rFonts w:ascii="Simplified Arabic" w:hAnsi="Simplified Arabic" w:cs="Simplified Arabic"/>
          <w:color w:val="000000"/>
          <w:sz w:val="32"/>
          <w:szCs w:val="32"/>
          <w:rtl/>
        </w:rPr>
        <w:t xml:space="preserve">، بحيث تتضمن غرضاً عاماً لمهمة التعلم </w:t>
      </w:r>
      <w:r w:rsidR="00085391" w:rsidRPr="00085391">
        <w:rPr>
          <w:rFonts w:ascii="Simplified Arabic" w:hAnsi="Simplified Arabic" w:cs="Simplified Arabic" w:hint="cs"/>
          <w:color w:val="000000"/>
          <w:sz w:val="32"/>
          <w:szCs w:val="32"/>
          <w:rtl/>
        </w:rPr>
        <w:t>و</w:t>
      </w:r>
      <w:r w:rsidR="00085391" w:rsidRPr="00085391">
        <w:rPr>
          <w:rFonts w:ascii="Simplified Arabic" w:hAnsi="Simplified Arabic" w:cs="Simplified Arabic"/>
          <w:color w:val="000000"/>
          <w:sz w:val="32"/>
          <w:szCs w:val="32"/>
          <w:rtl/>
        </w:rPr>
        <w:t xml:space="preserve">يسعى جميع </w:t>
      </w:r>
      <w:r w:rsidR="000760B5">
        <w:rPr>
          <w:rFonts w:ascii="Simplified Arabic" w:hAnsi="Simplified Arabic" w:cs="Simplified Arabic" w:hint="cs"/>
          <w:color w:val="000000"/>
          <w:sz w:val="32"/>
          <w:szCs w:val="32"/>
          <w:rtl/>
        </w:rPr>
        <w:t>الطلاب</w:t>
      </w:r>
      <w:r w:rsidR="00085391" w:rsidRPr="00085391">
        <w:rPr>
          <w:rFonts w:ascii="Simplified Arabic" w:hAnsi="Simplified Arabic" w:cs="Simplified Arabic"/>
          <w:color w:val="000000"/>
          <w:sz w:val="32"/>
          <w:szCs w:val="32"/>
          <w:rtl/>
        </w:rPr>
        <w:t xml:space="preserve"> لتحقيقه ، بالإضافة إلى أغراض ذاتية ( شخصية)</w:t>
      </w:r>
      <w:r w:rsidR="00085391" w:rsidRPr="00085391">
        <w:rPr>
          <w:color w:val="000000"/>
          <w:sz w:val="32"/>
          <w:szCs w:val="32"/>
          <w:rtl/>
        </w:rPr>
        <w:t> </w:t>
      </w:r>
      <w:r w:rsidR="00085391" w:rsidRPr="00085391">
        <w:rPr>
          <w:rFonts w:ascii="Simplified Arabic" w:hAnsi="Simplified Arabic" w:cs="Simplified Arabic"/>
          <w:color w:val="000000"/>
          <w:sz w:val="32"/>
          <w:szCs w:val="32"/>
          <w:rtl/>
        </w:rPr>
        <w:t xml:space="preserve">تخص كل </w:t>
      </w:r>
      <w:r w:rsidR="000760B5">
        <w:rPr>
          <w:rFonts w:ascii="Simplified Arabic" w:hAnsi="Simplified Arabic" w:cs="Simplified Arabic" w:hint="cs"/>
          <w:color w:val="000000"/>
          <w:sz w:val="32"/>
          <w:szCs w:val="32"/>
          <w:rtl/>
        </w:rPr>
        <w:t>طالب</w:t>
      </w:r>
      <w:r w:rsidR="00085391" w:rsidRPr="00085391">
        <w:rPr>
          <w:rFonts w:ascii="Simplified Arabic" w:hAnsi="Simplified Arabic" w:cs="Simplified Arabic"/>
          <w:color w:val="000000"/>
          <w:sz w:val="32"/>
          <w:szCs w:val="32"/>
          <w:rtl/>
        </w:rPr>
        <w:t xml:space="preserve"> أو عدة </w:t>
      </w:r>
      <w:r w:rsidR="000760B5">
        <w:rPr>
          <w:rFonts w:ascii="Simplified Arabic" w:hAnsi="Simplified Arabic" w:cs="Simplified Arabic" w:hint="cs"/>
          <w:color w:val="000000"/>
          <w:sz w:val="32"/>
          <w:szCs w:val="32"/>
          <w:rtl/>
        </w:rPr>
        <w:t>طلاب</w:t>
      </w:r>
      <w:r w:rsidR="00085391" w:rsidRPr="00085391">
        <w:rPr>
          <w:rFonts w:ascii="Simplified Arabic" w:hAnsi="Simplified Arabic" w:cs="Simplified Arabic"/>
          <w:color w:val="000000"/>
          <w:sz w:val="32"/>
          <w:szCs w:val="32"/>
          <w:rtl/>
        </w:rPr>
        <w:t xml:space="preserve"> كل على حدة</w:t>
      </w:r>
      <w:r w:rsidR="00085391" w:rsidRPr="00085391">
        <w:rPr>
          <w:color w:val="000000"/>
          <w:sz w:val="32"/>
          <w:szCs w:val="32"/>
          <w:rtl/>
        </w:rPr>
        <w:t> </w:t>
      </w:r>
      <w:r w:rsidR="00085391" w:rsidRPr="00085391">
        <w:rPr>
          <w:rFonts w:ascii="Simplified Arabic" w:hAnsi="Simplified Arabic" w:cs="Simplified Arabic"/>
          <w:color w:val="000000"/>
          <w:sz w:val="32"/>
          <w:szCs w:val="32"/>
          <w:rtl/>
        </w:rPr>
        <w:t>.</w:t>
      </w:r>
      <w:r w:rsidRPr="00851036">
        <w:rPr>
          <w:rFonts w:ascii="Simplified Arabic" w:hAnsi="Simplified Arabic" w:cs="Simplified Arabic"/>
          <w:color w:val="000000"/>
          <w:sz w:val="32"/>
          <w:szCs w:val="32"/>
          <w:rtl/>
        </w:rPr>
        <w:t xml:space="preserve"> </w:t>
      </w:r>
      <w:r w:rsidR="00954E94">
        <w:rPr>
          <w:rFonts w:ascii="Simplified Arabic" w:hAnsi="Simplified Arabic" w:cs="Simplified Arabic" w:hint="cs"/>
          <w:color w:val="000000"/>
          <w:sz w:val="32"/>
          <w:szCs w:val="32"/>
          <w:rtl/>
        </w:rPr>
        <w:t>أذ</w:t>
      </w:r>
      <w:r w:rsidRPr="00851036">
        <w:rPr>
          <w:rFonts w:ascii="Simplified Arabic" w:hAnsi="Simplified Arabic" w:cs="Simplified Arabic"/>
          <w:color w:val="000000"/>
          <w:sz w:val="32"/>
          <w:szCs w:val="32"/>
          <w:rtl/>
        </w:rPr>
        <w:t xml:space="preserve"> يبني المتعلم نسخته الخاصة به من المعرفة، فخريطة المفاهيم من الناحية النظرية تعبير عن الإطار المعرفي للفرد محتوىً وتنظيماً ، أي تمثل أو تعبر عن البنية المعرفية للفرد من حيث مكوناتها وما بين هذه المكونات من علاقات.  وبعض الدراسات أشارت إلى  أن تطوير صور ذهنية للمعلومات اللفظية يؤدي إلى مستويات أفضل للتذكر، لاسيما وان 40 ٪ من الناس يصنفون كمتعلمين بصريين. لذا يتعلم الناس بشكل أفضل عندما تقدم لهم المعلومات والمفاهيم بشكل مرئي أو بصري</w:t>
      </w:r>
      <w:r w:rsidRPr="00851036">
        <w:rPr>
          <w:rFonts w:ascii="Simplified Arabic" w:hAnsi="Simplified Arabic" w:cs="Simplified Arabic" w:hint="cs"/>
          <w:color w:val="000000"/>
          <w:sz w:val="28"/>
          <w:szCs w:val="28"/>
          <w:rtl/>
        </w:rPr>
        <w:t>.(</w:t>
      </w:r>
      <w:r w:rsidRPr="00851036">
        <w:rPr>
          <w:rFonts w:ascii="Simplified Arabic" w:hAnsi="Simplified Arabic" w:cs="Simplified Arabic"/>
          <w:color w:val="000000"/>
          <w:sz w:val="28"/>
          <w:szCs w:val="28"/>
          <w:vertAlign w:val="superscript"/>
          <w:rtl/>
          <w:lang w:bidi="ar-IQ"/>
        </w:rPr>
        <w:footnoteReference w:id="1"/>
      </w:r>
      <w:r w:rsidRPr="00851036">
        <w:rPr>
          <w:rFonts w:ascii="Simplified Arabic" w:hAnsi="Simplified Arabic" w:cs="Simplified Arabic" w:hint="cs"/>
          <w:color w:val="000000"/>
          <w:sz w:val="28"/>
          <w:szCs w:val="28"/>
          <w:rtl/>
        </w:rPr>
        <w:t xml:space="preserve">) </w:t>
      </w:r>
    </w:p>
    <w:p w:rsidR="00851036" w:rsidRPr="0016757B" w:rsidRDefault="00851036" w:rsidP="00085391">
      <w:pPr>
        <w:spacing w:after="0" w:line="240" w:lineRule="auto"/>
        <w:rPr>
          <w:rFonts w:ascii="Simplified Arabic" w:eastAsia="Times New Roman" w:hAnsi="Simplified Arabic" w:cs="Simplified Arabic"/>
          <w:color w:val="000000"/>
          <w:sz w:val="36"/>
          <w:szCs w:val="36"/>
          <w:rtl/>
        </w:rPr>
      </w:pPr>
      <w:r w:rsidRPr="0016757B">
        <w:rPr>
          <w:rFonts w:ascii="Times New Roman" w:eastAsia="Times New Roman" w:hAnsi="Times New Roman" w:cs="Times New Roman" w:hint="cs"/>
          <w:b/>
          <w:bCs/>
          <w:sz w:val="36"/>
          <w:szCs w:val="36"/>
          <w:rtl/>
        </w:rPr>
        <w:lastRenderedPageBreak/>
        <w:t>2-1-2</w:t>
      </w:r>
      <w:r w:rsidRPr="0016757B">
        <w:rPr>
          <w:rFonts w:ascii="Times New Roman" w:eastAsia="Times New Roman" w:hAnsi="Times New Roman" w:cs="Times New Roman"/>
          <w:b/>
          <w:bCs/>
          <w:sz w:val="36"/>
          <w:szCs w:val="36"/>
          <w:rtl/>
        </w:rPr>
        <w:t>نبذة عن خريطة المفاهيم</w:t>
      </w:r>
      <w:r w:rsidRPr="0016757B">
        <w:rPr>
          <w:rFonts w:ascii="Simplified Arabic" w:eastAsia="Times New Roman" w:hAnsi="Simplified Arabic" w:cs="Simplified Arabic"/>
          <w:color w:val="000000"/>
          <w:sz w:val="36"/>
          <w:szCs w:val="36"/>
          <w:rtl/>
        </w:rPr>
        <w:t xml:space="preserve"> :</w:t>
      </w:r>
    </w:p>
    <w:p w:rsidR="00185A1B" w:rsidRPr="00185A1B" w:rsidRDefault="00851036" w:rsidP="003235AF">
      <w:pPr>
        <w:spacing w:after="0" w:line="240" w:lineRule="auto"/>
        <w:jc w:val="both"/>
        <w:rPr>
          <w:rFonts w:ascii="Simplified Arabic" w:eastAsia="Times New Roman" w:hAnsi="Simplified Arabic" w:cs="Simplified Arabic"/>
          <w:color w:val="000000"/>
          <w:sz w:val="28"/>
          <w:szCs w:val="28"/>
          <w:rtl/>
        </w:rPr>
      </w:pPr>
      <w:r>
        <w:rPr>
          <w:rFonts w:ascii="Simplified Arabic" w:eastAsia="Times New Roman" w:hAnsi="Simplified Arabic" w:cs="Simplified Arabic" w:hint="cs"/>
          <w:color w:val="000000"/>
          <w:sz w:val="28"/>
          <w:szCs w:val="28"/>
          <w:rtl/>
        </w:rPr>
        <w:t xml:space="preserve">     </w:t>
      </w:r>
      <w:r w:rsidRPr="00851036">
        <w:rPr>
          <w:rFonts w:ascii="Simplified Arabic" w:eastAsia="Times New Roman" w:hAnsi="Simplified Arabic" w:cs="Simplified Arabic"/>
          <w:color w:val="000000"/>
          <w:sz w:val="32"/>
          <w:szCs w:val="32"/>
          <w:rtl/>
        </w:rPr>
        <w:t>استفاد نوفاك (</w:t>
      </w:r>
      <w:r w:rsidRPr="00851036">
        <w:rPr>
          <w:rFonts w:ascii="Simplified Arabic" w:eastAsia="Times New Roman" w:hAnsi="Simplified Arabic" w:cs="Simplified Arabic"/>
          <w:color w:val="000000"/>
          <w:sz w:val="32"/>
          <w:szCs w:val="32"/>
        </w:rPr>
        <w:t>Novak</w:t>
      </w:r>
      <w:r w:rsidRPr="00851036">
        <w:rPr>
          <w:rFonts w:ascii="Simplified Arabic" w:eastAsia="Times New Roman" w:hAnsi="Simplified Arabic" w:cs="Simplified Arabic"/>
          <w:color w:val="000000"/>
          <w:sz w:val="32"/>
          <w:szCs w:val="32"/>
          <w:rtl/>
        </w:rPr>
        <w:t>) ورفاقه من جامعة كورنيل (</w:t>
      </w:r>
      <w:r w:rsidR="00DD74A7">
        <w:rPr>
          <w:rFonts w:ascii="Simplified Arabic" w:eastAsia="Times New Roman" w:hAnsi="Simplified Arabic" w:cs="Simplified Arabic"/>
          <w:color w:val="000000"/>
          <w:sz w:val="32"/>
          <w:szCs w:val="32"/>
        </w:rPr>
        <w:t>Cor n</w:t>
      </w:r>
      <w:r w:rsidR="00DD74A7" w:rsidRPr="00851036">
        <w:rPr>
          <w:rFonts w:ascii="Simplified Arabic" w:eastAsia="Times New Roman" w:hAnsi="Simplified Arabic" w:cs="Simplified Arabic"/>
          <w:color w:val="000000"/>
          <w:sz w:val="32"/>
          <w:szCs w:val="32"/>
        </w:rPr>
        <w:t>ell</w:t>
      </w:r>
      <w:r w:rsidR="00DD74A7">
        <w:rPr>
          <w:rFonts w:ascii="Simplified Arabic" w:eastAsia="Times New Roman" w:hAnsi="Simplified Arabic" w:cs="Simplified Arabic" w:hint="cs"/>
          <w:color w:val="000000"/>
          <w:sz w:val="32"/>
          <w:szCs w:val="32"/>
          <w:rtl/>
        </w:rPr>
        <w:t xml:space="preserve"> )</w:t>
      </w:r>
      <w:r w:rsidRPr="00851036">
        <w:rPr>
          <w:rFonts w:ascii="Simplified Arabic" w:eastAsia="Times New Roman" w:hAnsi="Simplified Arabic" w:cs="Simplified Arabic"/>
          <w:color w:val="000000"/>
          <w:sz w:val="32"/>
          <w:szCs w:val="32"/>
          <w:rtl/>
        </w:rPr>
        <w:t xml:space="preserve"> بالولايات المتحدة في دراساتهم عن التغييرات التي </w:t>
      </w:r>
      <w:r w:rsidR="00954E94">
        <w:rPr>
          <w:rFonts w:ascii="Simplified Arabic" w:eastAsia="Times New Roman" w:hAnsi="Simplified Arabic" w:cs="Simplified Arabic" w:hint="cs"/>
          <w:color w:val="000000"/>
          <w:sz w:val="32"/>
          <w:szCs w:val="32"/>
          <w:rtl/>
        </w:rPr>
        <w:t>تكون</w:t>
      </w:r>
      <w:r w:rsidRPr="00851036">
        <w:rPr>
          <w:rFonts w:ascii="Simplified Arabic" w:eastAsia="Times New Roman" w:hAnsi="Simplified Arabic" w:cs="Simplified Arabic"/>
          <w:color w:val="000000"/>
          <w:sz w:val="32"/>
          <w:szCs w:val="32"/>
          <w:rtl/>
        </w:rPr>
        <w:t xml:space="preserve"> في فهم الطلاب للمفاهيم العملية خلال سنوات التعلم المدرسي </w:t>
      </w:r>
      <w:r w:rsidR="006F512F" w:rsidRPr="00851036">
        <w:rPr>
          <w:rFonts w:ascii="Simplified Arabic" w:eastAsia="Times New Roman" w:hAnsi="Simplified Arabic" w:cs="Simplified Arabic" w:hint="cs"/>
          <w:color w:val="000000"/>
          <w:sz w:val="32"/>
          <w:szCs w:val="32"/>
          <w:rtl/>
        </w:rPr>
        <w:t>الاثن</w:t>
      </w:r>
      <w:r w:rsidR="006F512F">
        <w:rPr>
          <w:rFonts w:ascii="Simplified Arabic" w:eastAsia="Times New Roman" w:hAnsi="Simplified Arabic" w:cs="Simplified Arabic" w:hint="cs"/>
          <w:color w:val="000000"/>
          <w:sz w:val="32"/>
          <w:szCs w:val="32"/>
          <w:rtl/>
        </w:rPr>
        <w:t>ي</w:t>
      </w:r>
      <w:r w:rsidRPr="00851036">
        <w:rPr>
          <w:rFonts w:ascii="Simplified Arabic" w:eastAsia="Times New Roman" w:hAnsi="Simplified Arabic" w:cs="Simplified Arabic"/>
          <w:color w:val="000000"/>
          <w:sz w:val="32"/>
          <w:szCs w:val="32"/>
          <w:rtl/>
        </w:rPr>
        <w:t xml:space="preserve"> عش</w:t>
      </w:r>
      <w:r w:rsidR="006F512F">
        <w:rPr>
          <w:rFonts w:ascii="Simplified Arabic" w:eastAsia="Times New Roman" w:hAnsi="Simplified Arabic" w:cs="Simplified Arabic" w:hint="cs"/>
          <w:color w:val="000000"/>
          <w:sz w:val="32"/>
          <w:szCs w:val="32"/>
          <w:rtl/>
        </w:rPr>
        <w:t>ر</w:t>
      </w:r>
      <w:r w:rsidRPr="00851036">
        <w:rPr>
          <w:rFonts w:ascii="Simplified Arabic" w:eastAsia="Times New Roman" w:hAnsi="Simplified Arabic" w:cs="Simplified Arabic"/>
          <w:color w:val="000000"/>
          <w:sz w:val="32"/>
          <w:szCs w:val="32"/>
          <w:rtl/>
        </w:rPr>
        <w:t xml:space="preserve"> من الأفكار التي قدمها </w:t>
      </w:r>
      <w:proofErr w:type="spellStart"/>
      <w:r w:rsidRPr="00851036">
        <w:rPr>
          <w:rFonts w:ascii="Simplified Arabic" w:eastAsia="Times New Roman" w:hAnsi="Simplified Arabic" w:cs="Simplified Arabic"/>
          <w:color w:val="000000"/>
          <w:sz w:val="32"/>
          <w:szCs w:val="32"/>
          <w:rtl/>
        </w:rPr>
        <w:t>أوزوبل</w:t>
      </w:r>
      <w:proofErr w:type="spellEnd"/>
      <w:r w:rsidRPr="00851036">
        <w:rPr>
          <w:rFonts w:ascii="Simplified Arabic" w:eastAsia="Times New Roman" w:hAnsi="Simplified Arabic" w:cs="Simplified Arabic"/>
          <w:color w:val="000000"/>
          <w:sz w:val="32"/>
          <w:szCs w:val="32"/>
          <w:rtl/>
        </w:rPr>
        <w:t xml:space="preserve"> في نظرية المعرفية الموجودة فعلاً وذلك في إطار موحد يضمها جميعاً ، وقد حاول نوفاك ورفاقه تحديد ذلك الإطار والبحث في كيفية تمثيل التغيرات الحادثة في تعلم المفاهيم داخل ذلك الإطار</w:t>
      </w:r>
      <w:r w:rsidRPr="00851036">
        <w:rPr>
          <w:rFonts w:ascii="Simplified Arabic" w:eastAsia="Times New Roman" w:hAnsi="Simplified Arabic" w:cs="Simplified Arabic" w:hint="cs"/>
          <w:color w:val="000000"/>
          <w:sz w:val="28"/>
          <w:szCs w:val="28"/>
          <w:rtl/>
        </w:rPr>
        <w:t>(</w:t>
      </w:r>
      <w:r w:rsidRPr="00851036">
        <w:rPr>
          <w:rFonts w:ascii="Simplified Arabic" w:eastAsia="Times New Roman" w:hAnsi="Simplified Arabic" w:cs="Simplified Arabic"/>
          <w:color w:val="000000"/>
          <w:sz w:val="28"/>
          <w:szCs w:val="28"/>
          <w:vertAlign w:val="superscript"/>
          <w:rtl/>
          <w:lang w:bidi="ar-IQ"/>
        </w:rPr>
        <w:footnoteReference w:id="2"/>
      </w:r>
      <w:r w:rsidRPr="00851036">
        <w:rPr>
          <w:rFonts w:ascii="Simplified Arabic" w:eastAsia="Times New Roman" w:hAnsi="Simplified Arabic" w:cs="Simplified Arabic" w:hint="cs"/>
          <w:color w:val="000000"/>
          <w:sz w:val="28"/>
          <w:szCs w:val="28"/>
          <w:rtl/>
        </w:rPr>
        <w:t>)</w:t>
      </w:r>
      <w:r w:rsidRPr="00851036">
        <w:rPr>
          <w:rFonts w:ascii="Simplified Arabic" w:eastAsia="Times New Roman" w:hAnsi="Simplified Arabic" w:cs="Simplified Arabic"/>
          <w:color w:val="000000"/>
          <w:sz w:val="28"/>
          <w:szCs w:val="28"/>
          <w:rtl/>
        </w:rPr>
        <w:t xml:space="preserve"> . </w:t>
      </w:r>
      <w:r w:rsidRPr="00851036">
        <w:rPr>
          <w:rFonts w:ascii="Simplified Arabic" w:eastAsia="Times New Roman" w:hAnsi="Simplified Arabic" w:cs="Simplified Arabic"/>
          <w:color w:val="000000"/>
          <w:sz w:val="32"/>
          <w:szCs w:val="32"/>
          <w:rtl/>
        </w:rPr>
        <w:t xml:space="preserve">وتقوم هذه الخرائط على ترتيب المفاهيم والعلاقات فيما بينها في إطار واضح وبصورة هرمية من الأكثر عمومية إلى الأقل عمومية بحيث تساعد الطلاب على فهم هذه المفاهيم ، ومعرفة العلاقات فيما بينها . </w:t>
      </w:r>
      <w:r w:rsidR="00954E94">
        <w:rPr>
          <w:rFonts w:ascii="Simplified Arabic" w:eastAsia="Times New Roman" w:hAnsi="Simplified Arabic" w:cs="Simplified Arabic" w:hint="cs"/>
          <w:color w:val="000000"/>
          <w:sz w:val="32"/>
          <w:szCs w:val="32"/>
          <w:rtl/>
        </w:rPr>
        <w:t>أذ</w:t>
      </w:r>
      <w:r w:rsidRPr="00851036">
        <w:rPr>
          <w:rFonts w:ascii="Simplified Arabic" w:eastAsia="Times New Roman" w:hAnsi="Simplified Arabic" w:cs="Simplified Arabic"/>
          <w:color w:val="000000"/>
          <w:sz w:val="32"/>
          <w:szCs w:val="32"/>
          <w:rtl/>
        </w:rPr>
        <w:t xml:space="preserve"> قام نوفاك </w:t>
      </w:r>
      <w:r w:rsidRPr="00851036">
        <w:rPr>
          <w:rFonts w:ascii="Simplified Arabic" w:eastAsia="Times New Roman" w:hAnsi="Simplified Arabic" w:cs="Simplified Arabic"/>
          <w:color w:val="000000"/>
          <w:sz w:val="32"/>
          <w:szCs w:val="32"/>
        </w:rPr>
        <w:t>Novak</w:t>
      </w:r>
      <w:r w:rsidRPr="00851036">
        <w:rPr>
          <w:rFonts w:ascii="Simplified Arabic" w:eastAsia="Times New Roman" w:hAnsi="Simplified Arabic" w:cs="Simplified Arabic"/>
          <w:color w:val="000000"/>
          <w:sz w:val="32"/>
          <w:szCs w:val="32"/>
          <w:rtl/>
        </w:rPr>
        <w:t>  في عام 1972 بتطوير هذا المصطلح (خرائط المفاهيم) مع فريق من الباحثين في جامعة </w:t>
      </w:r>
      <w:r w:rsidRPr="00851036">
        <w:rPr>
          <w:rFonts w:ascii="Simplified Arabic" w:eastAsia="Times New Roman" w:hAnsi="Simplified Arabic" w:cs="Simplified Arabic"/>
          <w:color w:val="000000"/>
          <w:sz w:val="32"/>
          <w:szCs w:val="32"/>
        </w:rPr>
        <w:t>Cor</w:t>
      </w:r>
      <w:r w:rsidR="003235AF">
        <w:rPr>
          <w:rFonts w:ascii="Simplified Arabic" w:eastAsia="Times New Roman" w:hAnsi="Simplified Arabic" w:cs="Simplified Arabic"/>
          <w:color w:val="000000"/>
          <w:sz w:val="32"/>
          <w:szCs w:val="32"/>
        </w:rPr>
        <w:t xml:space="preserve"> </w:t>
      </w:r>
      <w:r w:rsidRPr="00851036">
        <w:rPr>
          <w:rFonts w:ascii="Simplified Arabic" w:eastAsia="Times New Roman" w:hAnsi="Simplified Arabic" w:cs="Simplified Arabic"/>
          <w:color w:val="000000"/>
          <w:sz w:val="32"/>
          <w:szCs w:val="32"/>
        </w:rPr>
        <w:t>nell</w:t>
      </w:r>
      <w:r w:rsidRPr="00851036">
        <w:rPr>
          <w:rFonts w:ascii="Simplified Arabic" w:eastAsia="Times New Roman" w:hAnsi="Simplified Arabic" w:cs="Simplified Arabic"/>
          <w:color w:val="000000"/>
          <w:sz w:val="32"/>
          <w:szCs w:val="32"/>
          <w:rtl/>
        </w:rPr>
        <w:t xml:space="preserve"> في أمريكا، وذلك لقياس التغيرات والتطورات </w:t>
      </w:r>
      <w:r w:rsidRPr="00851036">
        <w:rPr>
          <w:rFonts w:ascii="Simplified Arabic" w:eastAsia="Times New Roman" w:hAnsi="Simplified Arabic" w:cs="Simplified Arabic" w:hint="cs"/>
          <w:color w:val="000000"/>
          <w:sz w:val="32"/>
          <w:szCs w:val="32"/>
          <w:rtl/>
        </w:rPr>
        <w:t>ل</w:t>
      </w:r>
      <w:r w:rsidRPr="00851036">
        <w:rPr>
          <w:rFonts w:ascii="Simplified Arabic" w:eastAsia="Times New Roman" w:hAnsi="Simplified Arabic" w:cs="Simplified Arabic"/>
          <w:color w:val="000000"/>
          <w:sz w:val="32"/>
          <w:szCs w:val="32"/>
          <w:rtl/>
        </w:rPr>
        <w:t>ل</w:t>
      </w:r>
      <w:r w:rsidRPr="00851036">
        <w:rPr>
          <w:rFonts w:ascii="Simplified Arabic" w:eastAsia="Times New Roman" w:hAnsi="Simplified Arabic" w:cs="Simplified Arabic" w:hint="cs"/>
          <w:color w:val="000000"/>
          <w:sz w:val="32"/>
          <w:szCs w:val="32"/>
          <w:rtl/>
        </w:rPr>
        <w:t>تحصيل</w:t>
      </w:r>
      <w:r w:rsidRPr="00851036">
        <w:rPr>
          <w:rFonts w:ascii="Simplified Arabic" w:eastAsia="Times New Roman" w:hAnsi="Simplified Arabic" w:cs="Simplified Arabic"/>
          <w:color w:val="000000"/>
          <w:sz w:val="32"/>
          <w:szCs w:val="32"/>
          <w:rtl/>
        </w:rPr>
        <w:t xml:space="preserve"> المعرفي لدى </w:t>
      </w:r>
      <w:r w:rsidR="003235AF">
        <w:rPr>
          <w:rFonts w:ascii="Simplified Arabic" w:eastAsia="Times New Roman" w:hAnsi="Simplified Arabic" w:cs="Simplified Arabic" w:hint="cs"/>
          <w:color w:val="000000"/>
          <w:sz w:val="32"/>
          <w:szCs w:val="32"/>
          <w:rtl/>
          <w:lang w:bidi="ar-IQ"/>
        </w:rPr>
        <w:t>الطلاب</w:t>
      </w:r>
      <w:r w:rsidRPr="00851036">
        <w:rPr>
          <w:rFonts w:ascii="Simplified Arabic" w:eastAsia="Times New Roman" w:hAnsi="Simplified Arabic" w:cs="Simplified Arabic"/>
          <w:color w:val="000000"/>
          <w:sz w:val="32"/>
          <w:szCs w:val="32"/>
          <w:rtl/>
        </w:rPr>
        <w:t xml:space="preserve"> حين تعلمهم للمفاهيم في العلوم الطبيعية.  ولم يكن هناك وسيلة لفهم ما يدور داخل مخ كل </w:t>
      </w:r>
      <w:r w:rsidR="003235AF">
        <w:rPr>
          <w:rFonts w:ascii="Simplified Arabic" w:eastAsia="Times New Roman" w:hAnsi="Simplified Arabic" w:cs="Simplified Arabic" w:hint="cs"/>
          <w:color w:val="000000"/>
          <w:sz w:val="32"/>
          <w:szCs w:val="32"/>
          <w:rtl/>
          <w:lang w:bidi="ar-IQ"/>
        </w:rPr>
        <w:t>طالب</w:t>
      </w:r>
      <w:r w:rsidRPr="00851036">
        <w:rPr>
          <w:rFonts w:ascii="Simplified Arabic" w:eastAsia="Times New Roman" w:hAnsi="Simplified Arabic" w:cs="Simplified Arabic"/>
          <w:color w:val="000000"/>
          <w:sz w:val="32"/>
          <w:szCs w:val="32"/>
          <w:rtl/>
        </w:rPr>
        <w:t xml:space="preserve"> من معرفة إلا من خلال استخدام طريقة التمثيل والتصوير التخطيطي والتي أدت إلى ولادة هذه الطريقة.  وخرائط المفاهيم عبارة عن أشكال تخطيطية تربط المفاهيم ببعضها البعض عن طريق خطوط أو أسهم يكتب عليها كلمات تسمى كلمات الربط لتوضيح العلاقة بين مفهوم وآخر.   والفرق بين خريطة المفاهيم وبين الخريطة الذهنية هو أن الخريطة الذهنية أكثر تبسيطا وتدور حول فكرة رئيسية واحدة وتخرج منها تفريعات بشكل م</w:t>
      </w:r>
      <w:r w:rsidR="00D45681">
        <w:rPr>
          <w:rFonts w:ascii="Simplified Arabic" w:eastAsia="Times New Roman" w:hAnsi="Simplified Arabic" w:cs="Simplified Arabic" w:hint="cs"/>
          <w:color w:val="000000"/>
          <w:sz w:val="32"/>
          <w:szCs w:val="32"/>
          <w:rtl/>
        </w:rPr>
        <w:t>ت</w:t>
      </w:r>
      <w:r w:rsidRPr="00851036">
        <w:rPr>
          <w:rFonts w:ascii="Simplified Arabic" w:eastAsia="Times New Roman" w:hAnsi="Simplified Arabic" w:cs="Simplified Arabic"/>
          <w:color w:val="000000"/>
          <w:sz w:val="32"/>
          <w:szCs w:val="32"/>
          <w:rtl/>
        </w:rPr>
        <w:t>شع</w:t>
      </w:r>
      <w:r w:rsidR="00D45681">
        <w:rPr>
          <w:rFonts w:ascii="Simplified Arabic" w:eastAsia="Times New Roman" w:hAnsi="Simplified Arabic" w:cs="Simplified Arabic" w:hint="cs"/>
          <w:color w:val="000000"/>
          <w:sz w:val="32"/>
          <w:szCs w:val="32"/>
          <w:rtl/>
        </w:rPr>
        <w:t>ب</w:t>
      </w:r>
      <w:r w:rsidRPr="00851036">
        <w:rPr>
          <w:rFonts w:ascii="Simplified Arabic" w:eastAsia="Times New Roman" w:hAnsi="Simplified Arabic" w:cs="Simplified Arabic"/>
          <w:color w:val="000000"/>
          <w:sz w:val="32"/>
          <w:szCs w:val="32"/>
          <w:rtl/>
        </w:rPr>
        <w:t xml:space="preserve"> وغير خطي بعكس خريطة</w:t>
      </w:r>
      <w:r w:rsidRPr="00851036">
        <w:rPr>
          <w:rFonts w:ascii="Simplified Arabic" w:eastAsia="Times New Roman" w:hAnsi="Simplified Arabic" w:cs="Simplified Arabic" w:hint="cs"/>
          <w:color w:val="000000"/>
          <w:sz w:val="32"/>
          <w:szCs w:val="32"/>
          <w:rtl/>
        </w:rPr>
        <w:t xml:space="preserve"> المفهوم</w:t>
      </w:r>
      <w:r w:rsidRPr="00851036">
        <w:rPr>
          <w:rFonts w:ascii="Simplified Arabic" w:eastAsia="Times New Roman" w:hAnsi="Simplified Arabic" w:cs="Simplified Arabic"/>
          <w:color w:val="000000"/>
          <w:sz w:val="32"/>
          <w:szCs w:val="32"/>
          <w:rtl/>
        </w:rPr>
        <w:t xml:space="preserve"> </w:t>
      </w:r>
      <w:r w:rsidRPr="00851036">
        <w:rPr>
          <w:rFonts w:ascii="Simplified Arabic" w:eastAsia="Times New Roman" w:hAnsi="Simplified Arabic" w:cs="Simplified Arabic" w:hint="cs"/>
          <w:color w:val="000000"/>
          <w:sz w:val="32"/>
          <w:szCs w:val="32"/>
          <w:rtl/>
        </w:rPr>
        <w:t xml:space="preserve">والتي هي </w:t>
      </w:r>
      <w:r w:rsidRPr="00851036">
        <w:rPr>
          <w:rFonts w:ascii="Simplified Arabic" w:eastAsia="Times New Roman" w:hAnsi="Simplified Arabic" w:cs="Simplified Arabic"/>
          <w:color w:val="000000"/>
          <w:sz w:val="32"/>
          <w:szCs w:val="32"/>
          <w:rtl/>
        </w:rPr>
        <w:t>" عبارة عن رسوم تخطيطية ثنائية البعد تترتب فيها مفاهيم المادة الدراسية في صورة هرمية بحيث تتدرج من المفاهيم الأكثر شمولية والأقل خصوصية في قمة الهرم إلى المفاهيم الأقل شمولية والأكثر خصوصية في قاعدة الهرم , وتحاط هذه المفاهيم بأطر ترتبط ببعضها بأسهم مكتوب عليها نوع العلاقة "</w:t>
      </w:r>
      <w:r w:rsidRPr="00851036">
        <w:rPr>
          <w:rFonts w:ascii="Simplified Arabic" w:eastAsia="Times New Roman" w:hAnsi="Simplified Arabic" w:cs="Simplified Arabic"/>
          <w:color w:val="000000"/>
          <w:sz w:val="28"/>
          <w:szCs w:val="28"/>
          <w:rtl/>
        </w:rPr>
        <w:t>.</w:t>
      </w:r>
      <w:r w:rsidRPr="00851036">
        <w:rPr>
          <w:rFonts w:ascii="Simplified Arabic" w:eastAsia="Times New Roman" w:hAnsi="Simplified Arabic" w:cs="Simplified Arabic" w:hint="cs"/>
          <w:color w:val="000000"/>
          <w:sz w:val="28"/>
          <w:szCs w:val="28"/>
          <w:rtl/>
        </w:rPr>
        <w:t>(</w:t>
      </w:r>
      <w:r w:rsidRPr="00851036">
        <w:rPr>
          <w:rFonts w:ascii="Simplified Arabic" w:eastAsia="Times New Roman" w:hAnsi="Simplified Arabic" w:cs="Simplified Arabic"/>
          <w:color w:val="000000"/>
          <w:sz w:val="28"/>
          <w:szCs w:val="28"/>
          <w:vertAlign w:val="superscript"/>
          <w:rtl/>
          <w:lang w:bidi="ar-IQ"/>
        </w:rPr>
        <w:footnoteReference w:id="3"/>
      </w:r>
      <w:r w:rsidRPr="00851036">
        <w:rPr>
          <w:rFonts w:ascii="Simplified Arabic" w:eastAsia="Times New Roman" w:hAnsi="Simplified Arabic" w:cs="Simplified Arabic" w:hint="cs"/>
          <w:color w:val="000000"/>
          <w:sz w:val="28"/>
          <w:szCs w:val="28"/>
          <w:rtl/>
        </w:rPr>
        <w:t>)</w:t>
      </w:r>
    </w:p>
    <w:tbl>
      <w:tblPr>
        <w:tblW w:w="8520" w:type="dxa"/>
        <w:tblCellSpacing w:w="0" w:type="dxa"/>
        <w:tblCellMar>
          <w:top w:w="15" w:type="dxa"/>
          <w:left w:w="15" w:type="dxa"/>
          <w:bottom w:w="15" w:type="dxa"/>
          <w:right w:w="15" w:type="dxa"/>
        </w:tblCellMar>
        <w:tblLook w:val="04A0" w:firstRow="1" w:lastRow="0" w:firstColumn="1" w:lastColumn="0" w:noHBand="0" w:noVBand="1"/>
      </w:tblPr>
      <w:tblGrid>
        <w:gridCol w:w="8520"/>
      </w:tblGrid>
      <w:tr w:rsidR="00851036" w:rsidRPr="00851036" w:rsidTr="00766924">
        <w:trPr>
          <w:tblCellSpacing w:w="0" w:type="dxa"/>
        </w:trPr>
        <w:tc>
          <w:tcPr>
            <w:tcW w:w="8520" w:type="dxa"/>
            <w:vAlign w:val="center"/>
            <w:hideMark/>
          </w:tcPr>
          <w:p w:rsidR="00851036" w:rsidRPr="00185A1B" w:rsidRDefault="00851036" w:rsidP="00185A1B">
            <w:pPr>
              <w:spacing w:before="15" w:after="0" w:line="240" w:lineRule="auto"/>
              <w:rPr>
                <w:rFonts w:ascii="Arial" w:eastAsia="Times New Roman" w:hAnsi="Arial" w:cs="Arial"/>
                <w:sz w:val="28"/>
                <w:szCs w:val="28"/>
                <w:rtl/>
              </w:rPr>
            </w:pPr>
          </w:p>
          <w:p w:rsidR="00851036" w:rsidRPr="00851036" w:rsidRDefault="00851036" w:rsidP="00BF36DC">
            <w:pPr>
              <w:spacing w:after="0" w:line="240" w:lineRule="auto"/>
              <w:rPr>
                <w:rFonts w:ascii="Arial" w:eastAsia="Times New Roman" w:hAnsi="Arial" w:cs="Arial"/>
                <w:sz w:val="32"/>
                <w:szCs w:val="32"/>
                <w:rtl/>
              </w:rPr>
            </w:pPr>
            <w:r w:rsidRPr="00851036">
              <w:rPr>
                <w:rFonts w:ascii="Simplified Arabic" w:eastAsia="Times New Roman" w:hAnsi="Simplified Arabic" w:cs="Simplified Arabic"/>
                <w:color w:val="000000"/>
                <w:sz w:val="28"/>
                <w:szCs w:val="28"/>
                <w:rtl/>
              </w:rPr>
              <w:t> </w:t>
            </w:r>
            <w:r w:rsidRPr="0016757B">
              <w:rPr>
                <w:rFonts w:ascii="Times New Roman" w:eastAsia="Times New Roman" w:hAnsi="Times New Roman" w:cs="Times New Roman" w:hint="cs"/>
                <w:b/>
                <w:bCs/>
                <w:sz w:val="36"/>
                <w:szCs w:val="36"/>
                <w:rtl/>
              </w:rPr>
              <w:t>2-1-</w:t>
            </w:r>
            <w:r w:rsidR="0016757B" w:rsidRPr="0016757B">
              <w:rPr>
                <w:rFonts w:ascii="Times New Roman" w:eastAsia="Times New Roman" w:hAnsi="Times New Roman" w:cs="Times New Roman" w:hint="cs"/>
                <w:b/>
                <w:bCs/>
                <w:sz w:val="36"/>
                <w:szCs w:val="36"/>
                <w:rtl/>
              </w:rPr>
              <w:t>3</w:t>
            </w:r>
            <w:r w:rsidR="0016757B">
              <w:rPr>
                <w:rFonts w:ascii="Times New Roman" w:eastAsia="Times New Roman" w:hAnsi="Times New Roman" w:cs="Times New Roman" w:hint="cs"/>
                <w:b/>
                <w:bCs/>
                <w:sz w:val="36"/>
                <w:szCs w:val="36"/>
                <w:rtl/>
              </w:rPr>
              <w:t xml:space="preserve"> فوائد </w:t>
            </w:r>
            <w:r w:rsidRPr="0016757B">
              <w:rPr>
                <w:rFonts w:ascii="Times New Roman" w:eastAsia="Times New Roman" w:hAnsi="Times New Roman" w:cs="Times New Roman"/>
                <w:b/>
                <w:bCs/>
                <w:sz w:val="36"/>
                <w:szCs w:val="36"/>
                <w:rtl/>
              </w:rPr>
              <w:t>استخدام</w:t>
            </w:r>
            <w:r w:rsidR="0016757B">
              <w:rPr>
                <w:rFonts w:ascii="Times New Roman" w:eastAsia="Times New Roman" w:hAnsi="Times New Roman" w:cs="Times New Roman" w:hint="cs"/>
                <w:b/>
                <w:bCs/>
                <w:sz w:val="36"/>
                <w:szCs w:val="36"/>
                <w:rtl/>
              </w:rPr>
              <w:t xml:space="preserve"> استراتيجية</w:t>
            </w:r>
            <w:r w:rsidRPr="0016757B">
              <w:rPr>
                <w:rFonts w:ascii="Times New Roman" w:eastAsia="Times New Roman" w:hAnsi="Times New Roman" w:cs="Times New Roman"/>
                <w:b/>
                <w:bCs/>
                <w:sz w:val="36"/>
                <w:szCs w:val="36"/>
                <w:rtl/>
              </w:rPr>
              <w:t> خرائط المف</w:t>
            </w:r>
            <w:r w:rsidRPr="0016757B">
              <w:rPr>
                <w:rFonts w:ascii="Times New Roman" w:eastAsia="Times New Roman" w:hAnsi="Times New Roman" w:cs="Times New Roman" w:hint="cs"/>
                <w:b/>
                <w:bCs/>
                <w:sz w:val="36"/>
                <w:szCs w:val="36"/>
                <w:rtl/>
              </w:rPr>
              <w:t>اهيم</w:t>
            </w:r>
            <w:r w:rsidRPr="00851036">
              <w:rPr>
                <w:rFonts w:ascii="Simplified Arabic" w:eastAsia="Times New Roman" w:hAnsi="Simplified Arabic" w:cs="Simplified Arabic"/>
                <w:color w:val="000000"/>
                <w:sz w:val="28"/>
                <w:szCs w:val="28"/>
                <w:rtl/>
              </w:rPr>
              <w:br/>
            </w:r>
            <w:r w:rsidRPr="0016757B">
              <w:rPr>
                <w:rFonts w:ascii="Times New Roman" w:eastAsia="Times New Roman" w:hAnsi="Times New Roman" w:cs="Times New Roman"/>
                <w:b/>
                <w:bCs/>
                <w:sz w:val="36"/>
                <w:szCs w:val="36"/>
                <w:rtl/>
              </w:rPr>
              <w:t>أولا: للطالب</w:t>
            </w:r>
            <w:r w:rsidR="00BF36DC">
              <w:rPr>
                <w:rFonts w:ascii="Simplified Arabic" w:eastAsia="Times New Roman" w:hAnsi="Simplified Arabic" w:cs="Simplified Arabic" w:hint="cs"/>
                <w:color w:val="000000"/>
                <w:sz w:val="28"/>
                <w:szCs w:val="28"/>
                <w:rtl/>
              </w:rPr>
              <w:t xml:space="preserve"> </w:t>
            </w:r>
            <w:r w:rsidR="00BF36DC" w:rsidRPr="00851036">
              <w:rPr>
                <w:rFonts w:ascii="Simplified Arabic" w:eastAsia="Times New Roman" w:hAnsi="Simplified Arabic" w:cs="Simplified Arabic" w:hint="cs"/>
                <w:color w:val="000000"/>
                <w:sz w:val="28"/>
                <w:szCs w:val="28"/>
                <w:rtl/>
              </w:rPr>
              <w:t>(</w:t>
            </w:r>
            <w:r w:rsidR="00BF36DC" w:rsidRPr="00851036">
              <w:rPr>
                <w:rFonts w:ascii="Simplified Arabic" w:eastAsia="Times New Roman" w:hAnsi="Simplified Arabic" w:cs="Simplified Arabic"/>
                <w:color w:val="000000"/>
                <w:sz w:val="28"/>
                <w:szCs w:val="28"/>
                <w:vertAlign w:val="superscript"/>
                <w:rtl/>
                <w:lang w:bidi="ar-IQ"/>
              </w:rPr>
              <w:footnoteReference w:id="4"/>
            </w:r>
            <w:r w:rsidR="00BF36DC" w:rsidRPr="00851036">
              <w:rPr>
                <w:rFonts w:ascii="Simplified Arabic" w:eastAsia="Times New Roman" w:hAnsi="Simplified Arabic" w:cs="Simplified Arabic" w:hint="cs"/>
                <w:color w:val="000000"/>
                <w:sz w:val="28"/>
                <w:szCs w:val="28"/>
                <w:rtl/>
              </w:rPr>
              <w:t>)</w:t>
            </w:r>
            <w:r w:rsidR="00BF36DC">
              <w:rPr>
                <w:rFonts w:ascii="Simplified Arabic" w:eastAsia="Times New Roman" w:hAnsi="Simplified Arabic" w:cs="Simplified Arabic" w:hint="cs"/>
                <w:color w:val="000000"/>
                <w:sz w:val="28"/>
                <w:szCs w:val="28"/>
                <w:rtl/>
              </w:rPr>
              <w:t xml:space="preserve"> </w:t>
            </w:r>
            <w:r w:rsidRPr="00851036">
              <w:rPr>
                <w:rFonts w:ascii="Simplified Arabic" w:eastAsia="Times New Roman" w:hAnsi="Simplified Arabic" w:cs="Simplified Arabic"/>
                <w:color w:val="000000"/>
                <w:sz w:val="28"/>
                <w:szCs w:val="28"/>
                <w:rtl/>
              </w:rPr>
              <w:br/>
              <w:t xml:space="preserve">1- </w:t>
            </w:r>
            <w:r w:rsidRPr="00851036">
              <w:rPr>
                <w:rFonts w:ascii="Simplified Arabic" w:eastAsia="Times New Roman" w:hAnsi="Simplified Arabic" w:cs="Simplified Arabic"/>
                <w:color w:val="000000"/>
                <w:sz w:val="32"/>
                <w:szCs w:val="32"/>
                <w:rtl/>
              </w:rPr>
              <w:t>وسيلة من وسائل تلخيص المحتوى المعرفي وكتابة الملاحظات والنقاط المهمة في المحاضرة</w:t>
            </w:r>
            <w:r w:rsidRPr="00851036">
              <w:rPr>
                <w:rFonts w:ascii="Simplified Arabic" w:eastAsia="Times New Roman" w:hAnsi="Simplified Arabic" w:cs="Simplified Arabic"/>
                <w:color w:val="000000"/>
                <w:sz w:val="32"/>
                <w:szCs w:val="32"/>
                <w:rtl/>
              </w:rPr>
              <w:br/>
              <w:t>2- اختصار كميات كبيرة من المعلومات واختزالها في مساحة محدودة يمكن متابعتها بصرياً وذهنياً</w:t>
            </w:r>
            <w:r w:rsidRPr="00851036">
              <w:rPr>
                <w:rFonts w:ascii="Simplified Arabic" w:eastAsia="Times New Roman" w:hAnsi="Simplified Arabic" w:cs="Simplified Arabic"/>
                <w:color w:val="000000"/>
                <w:sz w:val="32"/>
                <w:szCs w:val="32"/>
                <w:rtl/>
              </w:rPr>
              <w:br/>
              <w:t>3- تساعده على مراجعة المادة الدراسية بشكل مركز ، مما سيساعده بالتالي على تأدية الاختبارات بشكل يساعد على نجاحه فيها</w:t>
            </w:r>
            <w:r w:rsidRPr="00851036">
              <w:rPr>
                <w:rFonts w:ascii="Simplified Arabic" w:eastAsia="Times New Roman" w:hAnsi="Simplified Arabic" w:cs="Simplified Arabic"/>
                <w:color w:val="000000"/>
                <w:sz w:val="32"/>
                <w:szCs w:val="32"/>
                <w:rtl/>
              </w:rPr>
              <w:br/>
              <w:t>4- العمل على ربط المفاهيم الجديدة بالقديمة، و التمييز بين المفاهيم المتشابهة، وإدراك أوجه الشبه والاختلاف فيما بينها.</w:t>
            </w:r>
            <w:r w:rsidRPr="00851036">
              <w:rPr>
                <w:rFonts w:ascii="Simplified Arabic" w:eastAsia="Times New Roman" w:hAnsi="Simplified Arabic" w:cs="Simplified Arabic"/>
                <w:color w:val="000000"/>
                <w:sz w:val="32"/>
                <w:szCs w:val="32"/>
                <w:rtl/>
              </w:rPr>
              <w:br/>
              <w:t>5- المساعدة على تنمية التحصيل الدراسي لدى الطلبة.</w:t>
            </w:r>
            <w:r w:rsidRPr="00851036">
              <w:rPr>
                <w:rFonts w:ascii="Simplified Arabic" w:eastAsia="Times New Roman" w:hAnsi="Simplified Arabic" w:cs="Simplified Arabic"/>
                <w:color w:val="000000"/>
                <w:sz w:val="32"/>
                <w:szCs w:val="32"/>
                <w:rtl/>
              </w:rPr>
              <w:br/>
              <w:t>6- تساعد الطالب على إدراك العلاقات بين المفاهيم.</w:t>
            </w:r>
            <w:r w:rsidRPr="00851036">
              <w:rPr>
                <w:rFonts w:ascii="Simplified Arabic" w:eastAsia="Times New Roman" w:hAnsi="Simplified Arabic" w:cs="Simplified Arabic"/>
                <w:color w:val="000000"/>
                <w:sz w:val="32"/>
                <w:szCs w:val="32"/>
                <w:rtl/>
              </w:rPr>
              <w:br/>
              <w:t>7- تساعد الطالب في أن يكون منظما ومصنفا للمفاهيم.</w:t>
            </w:r>
            <w:r w:rsidRPr="00851036">
              <w:rPr>
                <w:rFonts w:ascii="Simplified Arabic" w:eastAsia="Times New Roman" w:hAnsi="Simplified Arabic" w:cs="Simplified Arabic"/>
                <w:color w:val="000000"/>
                <w:sz w:val="32"/>
                <w:szCs w:val="32"/>
                <w:rtl/>
              </w:rPr>
              <w:br/>
              <w:t>8- تزيد من ثبات أمد التعلم من خلال صورة بصرية يتمثل فيها المحتوى التعليمي مما يعين المتعلم.</w:t>
            </w:r>
          </w:p>
          <w:p w:rsidR="003235AF" w:rsidRDefault="00851036" w:rsidP="003235AF">
            <w:pPr>
              <w:spacing w:after="0"/>
              <w:rPr>
                <w:rFonts w:ascii="Simplified Arabic" w:eastAsia="Times New Roman" w:hAnsi="Simplified Arabic" w:cs="Simplified Arabic"/>
                <w:color w:val="000000"/>
                <w:sz w:val="32"/>
                <w:szCs w:val="32"/>
                <w:rtl/>
              </w:rPr>
            </w:pPr>
            <w:r w:rsidRPr="00851036">
              <w:rPr>
                <w:rFonts w:ascii="Simplified Arabic" w:eastAsia="Times New Roman" w:hAnsi="Simplified Arabic" w:cs="Simplified Arabic"/>
                <w:color w:val="000000"/>
                <w:sz w:val="28"/>
                <w:szCs w:val="28"/>
                <w:rtl/>
              </w:rPr>
              <w:t xml:space="preserve"> 9- </w:t>
            </w:r>
            <w:r w:rsidRPr="00851036">
              <w:rPr>
                <w:rFonts w:ascii="Simplified Arabic" w:eastAsia="Times New Roman" w:hAnsi="Simplified Arabic" w:cs="Simplified Arabic"/>
                <w:color w:val="000000"/>
                <w:sz w:val="32"/>
                <w:szCs w:val="32"/>
                <w:rtl/>
              </w:rPr>
              <w:t>الإدماج الحسي الذي يوفر زيادة في التقاطعات الترابطية في الامتدادات العصبية في قشرة الدماغ مما يتحقق معه ثبات المحتوى التعليمي والبناء عليه والاشتقاق منه.</w:t>
            </w:r>
            <w:r w:rsidRPr="00851036">
              <w:rPr>
                <w:rFonts w:ascii="Simplified Arabic" w:eastAsia="Times New Roman" w:hAnsi="Simplified Arabic" w:cs="Simplified Arabic"/>
                <w:color w:val="000000"/>
                <w:sz w:val="32"/>
                <w:szCs w:val="32"/>
                <w:rtl/>
              </w:rPr>
              <w:br/>
              <w:t xml:space="preserve">10- تعد تدريبا على التفكير التأمّلي </w:t>
            </w:r>
            <w:r w:rsidR="00954E94">
              <w:rPr>
                <w:rFonts w:ascii="Simplified Arabic" w:eastAsia="Times New Roman" w:hAnsi="Simplified Arabic" w:cs="Simplified Arabic" w:hint="cs"/>
                <w:color w:val="000000"/>
                <w:sz w:val="32"/>
                <w:szCs w:val="32"/>
                <w:rtl/>
              </w:rPr>
              <w:t>أذ</w:t>
            </w:r>
            <w:r w:rsidRPr="00851036">
              <w:rPr>
                <w:rFonts w:ascii="Simplified Arabic" w:eastAsia="Times New Roman" w:hAnsi="Simplified Arabic" w:cs="Simplified Arabic"/>
                <w:color w:val="000000"/>
                <w:sz w:val="32"/>
                <w:szCs w:val="32"/>
                <w:rtl/>
              </w:rPr>
              <w:t xml:space="preserve"> تتضمن عملية بناء خرائط المفاهيم دفعا للمفاهيم وجذبا،</w:t>
            </w:r>
            <w:r w:rsidR="00360C9C">
              <w:rPr>
                <w:rFonts w:ascii="Simplified Arabic" w:eastAsia="Times New Roman" w:hAnsi="Simplified Arabic" w:cs="Simplified Arabic" w:hint="cs"/>
                <w:color w:val="000000"/>
                <w:sz w:val="32"/>
                <w:szCs w:val="32"/>
                <w:rtl/>
              </w:rPr>
              <w:t xml:space="preserve"> </w:t>
            </w:r>
            <w:r w:rsidRPr="00851036">
              <w:rPr>
                <w:rFonts w:ascii="Simplified Arabic" w:eastAsia="Times New Roman" w:hAnsi="Simplified Arabic" w:cs="Simplified Arabic"/>
                <w:color w:val="000000"/>
                <w:sz w:val="32"/>
                <w:szCs w:val="32"/>
                <w:rtl/>
              </w:rPr>
              <w:t>وضما لبعضها البعض وتفريقا مرة أخرى،</w:t>
            </w:r>
            <w:r w:rsidR="00360C9C">
              <w:rPr>
                <w:rFonts w:ascii="Simplified Arabic" w:eastAsia="Times New Roman" w:hAnsi="Simplified Arabic" w:cs="Simplified Arabic" w:hint="cs"/>
                <w:color w:val="000000"/>
                <w:sz w:val="32"/>
                <w:szCs w:val="32"/>
                <w:rtl/>
              </w:rPr>
              <w:t xml:space="preserve"> </w:t>
            </w:r>
            <w:r w:rsidRPr="00851036">
              <w:rPr>
                <w:rFonts w:ascii="Simplified Arabic" w:eastAsia="Times New Roman" w:hAnsi="Simplified Arabic" w:cs="Simplified Arabic"/>
                <w:color w:val="000000"/>
                <w:sz w:val="32"/>
                <w:szCs w:val="32"/>
                <w:rtl/>
              </w:rPr>
              <w:t>وينظر إلى ذلك كرياضة فكرية تشحذ أذهان المتعلمين.</w:t>
            </w:r>
            <w:r w:rsidRPr="00851036">
              <w:rPr>
                <w:rFonts w:ascii="Simplified Arabic" w:eastAsia="Times New Roman" w:hAnsi="Simplified Arabic" w:cs="Simplified Arabic"/>
                <w:color w:val="000000"/>
                <w:sz w:val="32"/>
                <w:szCs w:val="32"/>
                <w:rtl/>
              </w:rPr>
              <w:br/>
              <w:t xml:space="preserve">11- خريطة المفهوم تعد </w:t>
            </w:r>
            <w:r w:rsidR="00185A1B" w:rsidRPr="00851036">
              <w:rPr>
                <w:rFonts w:ascii="Simplified Arabic" w:eastAsia="Times New Roman" w:hAnsi="Simplified Arabic" w:cs="Simplified Arabic" w:hint="cs"/>
                <w:color w:val="000000"/>
                <w:sz w:val="32"/>
                <w:szCs w:val="32"/>
                <w:rtl/>
              </w:rPr>
              <w:t>استراتيجية</w:t>
            </w:r>
            <w:r w:rsidRPr="00851036">
              <w:rPr>
                <w:rFonts w:ascii="Simplified Arabic" w:eastAsia="Times New Roman" w:hAnsi="Simplified Arabic" w:cs="Simplified Arabic"/>
                <w:color w:val="000000"/>
                <w:sz w:val="32"/>
                <w:szCs w:val="32"/>
                <w:rtl/>
              </w:rPr>
              <w:t xml:space="preserve"> مفيدة للتفكير</w:t>
            </w:r>
            <w:r w:rsidR="000637BD">
              <w:rPr>
                <w:rFonts w:ascii="Simplified Arabic" w:eastAsia="Times New Roman" w:hAnsi="Simplified Arabic" w:cs="Simplified Arabic" w:hint="cs"/>
                <w:color w:val="000000"/>
                <w:sz w:val="32"/>
                <w:szCs w:val="32"/>
                <w:rtl/>
              </w:rPr>
              <w:t>. وهذ ما لاحظه الباحث</w:t>
            </w:r>
            <w:r w:rsidRPr="00851036">
              <w:rPr>
                <w:rFonts w:ascii="Simplified Arabic" w:eastAsia="Times New Roman" w:hAnsi="Simplified Arabic" w:cs="Simplified Arabic"/>
                <w:color w:val="000000"/>
                <w:sz w:val="32"/>
                <w:szCs w:val="32"/>
                <w:rtl/>
              </w:rPr>
              <w:t xml:space="preserve"> </w:t>
            </w:r>
            <w:r w:rsidR="00185A1B">
              <w:rPr>
                <w:rFonts w:ascii="Simplified Arabic" w:eastAsia="Times New Roman" w:hAnsi="Simplified Arabic" w:cs="Simplified Arabic" w:hint="cs"/>
                <w:color w:val="000000"/>
                <w:sz w:val="32"/>
                <w:szCs w:val="32"/>
                <w:rtl/>
              </w:rPr>
              <w:t xml:space="preserve">اذ ان هذه الاستراتيجية لها القابلية على اعطاء فرصة للطالب في توليد افكار جديدة وتقديمها على شكل خرائط متنوعة تميزه عن زملائه الطلبة .  </w:t>
            </w:r>
            <w:r w:rsidRPr="00851036">
              <w:rPr>
                <w:rFonts w:ascii="Simplified Arabic" w:eastAsia="Times New Roman" w:hAnsi="Simplified Arabic" w:cs="Simplified Arabic"/>
                <w:color w:val="000000"/>
                <w:sz w:val="32"/>
                <w:szCs w:val="32"/>
                <w:rtl/>
              </w:rPr>
              <w:t xml:space="preserve"> </w:t>
            </w:r>
            <w:r w:rsidRPr="00851036">
              <w:rPr>
                <w:rFonts w:ascii="Simplified Arabic" w:eastAsia="Times New Roman" w:hAnsi="Simplified Arabic" w:cs="Simplified Arabic"/>
                <w:color w:val="000000"/>
                <w:sz w:val="28"/>
                <w:szCs w:val="28"/>
                <w:rtl/>
              </w:rPr>
              <w:br/>
            </w:r>
            <w:r w:rsidRPr="0016757B">
              <w:rPr>
                <w:rFonts w:ascii="Times New Roman" w:eastAsia="Times New Roman" w:hAnsi="Times New Roman" w:cs="Times New Roman"/>
                <w:b/>
                <w:bCs/>
                <w:sz w:val="36"/>
                <w:szCs w:val="36"/>
                <w:rtl/>
              </w:rPr>
              <w:lastRenderedPageBreak/>
              <w:t>ثانيا: للمعلم</w:t>
            </w:r>
            <w:r w:rsidRPr="00851036">
              <w:rPr>
                <w:rFonts w:ascii="Simplified Arabic" w:eastAsia="Times New Roman" w:hAnsi="Simplified Arabic" w:cs="Simplified Arabic" w:hint="cs"/>
                <w:color w:val="000000"/>
                <w:sz w:val="28"/>
                <w:szCs w:val="28"/>
                <w:rtl/>
              </w:rPr>
              <w:t>.</w:t>
            </w:r>
            <w:r w:rsidRPr="0016757B">
              <w:rPr>
                <w:rFonts w:ascii="Simplified Arabic" w:eastAsia="Times New Roman" w:hAnsi="Simplified Arabic" w:cs="Simplified Arabic" w:hint="cs"/>
                <w:color w:val="000000"/>
                <w:sz w:val="24"/>
                <w:szCs w:val="24"/>
                <w:rtl/>
              </w:rPr>
              <w:t>(</w:t>
            </w:r>
            <w:r w:rsidRPr="00851036">
              <w:rPr>
                <w:rFonts w:ascii="Simplified Arabic" w:eastAsia="Times New Roman" w:hAnsi="Simplified Arabic" w:cs="Simplified Arabic"/>
                <w:color w:val="000000"/>
                <w:sz w:val="28"/>
                <w:szCs w:val="28"/>
                <w:vertAlign w:val="superscript"/>
                <w:rtl/>
                <w:lang w:bidi="ar-IQ"/>
              </w:rPr>
              <w:footnoteReference w:id="5"/>
            </w:r>
            <w:r w:rsidRPr="0016757B">
              <w:rPr>
                <w:rFonts w:ascii="Simplified Arabic" w:eastAsia="Times New Roman" w:hAnsi="Simplified Arabic" w:cs="Simplified Arabic" w:hint="cs"/>
                <w:color w:val="000000"/>
                <w:sz w:val="24"/>
                <w:szCs w:val="24"/>
                <w:rtl/>
              </w:rPr>
              <w:t>)</w:t>
            </w:r>
            <w:r w:rsidRPr="00851036">
              <w:rPr>
                <w:rFonts w:ascii="Simplified Arabic" w:eastAsia="Times New Roman" w:hAnsi="Simplified Arabic" w:cs="Simplified Arabic"/>
                <w:color w:val="000000"/>
                <w:sz w:val="28"/>
                <w:szCs w:val="28"/>
                <w:rtl/>
              </w:rPr>
              <w:br/>
              <w:t xml:space="preserve">1- </w:t>
            </w:r>
            <w:r w:rsidRPr="00851036">
              <w:rPr>
                <w:rFonts w:ascii="Simplified Arabic" w:eastAsia="Times New Roman" w:hAnsi="Simplified Arabic" w:cs="Simplified Arabic"/>
                <w:color w:val="000000"/>
                <w:sz w:val="32"/>
                <w:szCs w:val="32"/>
                <w:rtl/>
              </w:rPr>
              <w:t>يمكن استخدامها كأسلوب منظم تمهيدي، يبدأ بها المعلم درسه ليربط المعرفة الجديدة بالمعرفة المخزونة في عقل المتعلم. </w:t>
            </w:r>
            <w:r w:rsidRPr="00851036">
              <w:rPr>
                <w:rFonts w:ascii="Simplified Arabic" w:eastAsia="Times New Roman" w:hAnsi="Simplified Arabic" w:cs="Simplified Arabic"/>
                <w:color w:val="000000"/>
                <w:sz w:val="32"/>
                <w:szCs w:val="32"/>
                <w:rtl/>
              </w:rPr>
              <w:br/>
              <w:t xml:space="preserve">2- يمكن استخدامها لتوضيح العلاقات الهرمية بين المفاهيم المتضمنة </w:t>
            </w:r>
            <w:proofErr w:type="spellStart"/>
            <w:r w:rsidRPr="00851036">
              <w:rPr>
                <w:rFonts w:ascii="Simplified Arabic" w:eastAsia="Times New Roman" w:hAnsi="Simplified Arabic" w:cs="Simplified Arabic"/>
                <w:color w:val="000000"/>
                <w:sz w:val="32"/>
                <w:szCs w:val="32"/>
                <w:rtl/>
              </w:rPr>
              <w:t>فى</w:t>
            </w:r>
            <w:proofErr w:type="spellEnd"/>
            <w:r w:rsidRPr="00851036">
              <w:rPr>
                <w:rFonts w:ascii="Simplified Arabic" w:eastAsia="Times New Roman" w:hAnsi="Simplified Arabic" w:cs="Simplified Arabic"/>
                <w:color w:val="000000"/>
                <w:sz w:val="32"/>
                <w:szCs w:val="32"/>
                <w:rtl/>
              </w:rPr>
              <w:t xml:space="preserve"> موضوع واحد، أو في وحدة دراسية أو مقرر ، فهي تمثل تمثيلات مختصرة لأبنية المفاهيم التي يدرسها الطلاب، وهو الأمر الذي يزيد من احتمالية إسهامها في تسهيل تعلم هادف لتلك الأبنية . </w:t>
            </w:r>
            <w:r w:rsidRPr="00851036">
              <w:rPr>
                <w:rFonts w:ascii="Simplified Arabic" w:eastAsia="Times New Roman" w:hAnsi="Simplified Arabic" w:cs="Simplified Arabic"/>
                <w:color w:val="000000"/>
                <w:sz w:val="32"/>
                <w:szCs w:val="32"/>
                <w:rtl/>
              </w:rPr>
              <w:br/>
              <w:t>3- تسهل حدوث التعلم ذي المعنى من خلال ربط المعرفة الجديدة بالمعرفة القديمة.</w:t>
            </w:r>
            <w:r w:rsidRPr="00851036">
              <w:rPr>
                <w:rFonts w:ascii="Simplified Arabic" w:eastAsia="Times New Roman" w:hAnsi="Simplified Arabic" w:cs="Simplified Arabic"/>
                <w:color w:val="000000"/>
                <w:sz w:val="32"/>
                <w:szCs w:val="32"/>
                <w:rtl/>
              </w:rPr>
              <w:br/>
              <w:t xml:space="preserve">4- تبرز صورة البنية </w:t>
            </w:r>
            <w:proofErr w:type="spellStart"/>
            <w:r w:rsidRPr="00851036">
              <w:rPr>
                <w:rFonts w:ascii="Simplified Arabic" w:eastAsia="Times New Roman" w:hAnsi="Simplified Arabic" w:cs="Simplified Arabic"/>
                <w:color w:val="000000"/>
                <w:sz w:val="32"/>
                <w:szCs w:val="32"/>
                <w:rtl/>
              </w:rPr>
              <w:t>المفاهيمية</w:t>
            </w:r>
            <w:proofErr w:type="spellEnd"/>
            <w:r w:rsidRPr="00851036">
              <w:rPr>
                <w:rFonts w:ascii="Simplified Arabic" w:eastAsia="Times New Roman" w:hAnsi="Simplified Arabic" w:cs="Simplified Arabic"/>
                <w:color w:val="000000"/>
                <w:sz w:val="32"/>
                <w:szCs w:val="32"/>
                <w:rtl/>
              </w:rPr>
              <w:t xml:space="preserve"> لموضوع معين والعلاقات الموجودة بين مكوناته بشكل يساعد الفرد المتعلم على الربط الواعي بينها .</w:t>
            </w:r>
            <w:r w:rsidRPr="00851036">
              <w:rPr>
                <w:rFonts w:ascii="Simplified Arabic" w:eastAsia="Times New Roman" w:hAnsi="Simplified Arabic" w:cs="Simplified Arabic"/>
                <w:color w:val="000000"/>
                <w:sz w:val="32"/>
                <w:szCs w:val="32"/>
                <w:rtl/>
              </w:rPr>
              <w:br/>
              <w:t xml:space="preserve">5- تعمل كجسر بين الفجوات </w:t>
            </w:r>
            <w:proofErr w:type="spellStart"/>
            <w:r w:rsidRPr="00851036">
              <w:rPr>
                <w:rFonts w:ascii="Simplified Arabic" w:eastAsia="Times New Roman" w:hAnsi="Simplified Arabic" w:cs="Simplified Arabic"/>
                <w:color w:val="000000"/>
                <w:sz w:val="32"/>
                <w:szCs w:val="32"/>
                <w:rtl/>
              </w:rPr>
              <w:t>المفاهيمية</w:t>
            </w:r>
            <w:proofErr w:type="spellEnd"/>
            <w:r w:rsidRPr="00851036">
              <w:rPr>
                <w:rFonts w:ascii="Simplified Arabic" w:eastAsia="Times New Roman" w:hAnsi="Simplified Arabic" w:cs="Simplified Arabic"/>
                <w:color w:val="000000"/>
                <w:sz w:val="32"/>
                <w:szCs w:val="32"/>
                <w:rtl/>
              </w:rPr>
              <w:t xml:space="preserve"> الموجودة في البناء المعرفي للمتعلم وتضيف مفاهيم جديدة إلى ذهن المتعلم لم يكن يتصورها سابقاً .</w:t>
            </w:r>
          </w:p>
          <w:p w:rsidR="00035EAD" w:rsidRDefault="003235AF" w:rsidP="003235AF">
            <w:pPr>
              <w:spacing w:after="0"/>
              <w:rPr>
                <w:rFonts w:ascii="Simplified Arabic" w:eastAsia="Times New Roman" w:hAnsi="Simplified Arabic" w:cs="Simplified Arabic"/>
                <w:color w:val="000000"/>
                <w:sz w:val="32"/>
                <w:szCs w:val="32"/>
                <w:rtl/>
              </w:rPr>
            </w:pPr>
            <w:r w:rsidRPr="00851036">
              <w:rPr>
                <w:rFonts w:ascii="Simplified Arabic" w:eastAsia="Times New Roman" w:hAnsi="Simplified Arabic" w:cs="Simplified Arabic"/>
                <w:color w:val="000000"/>
                <w:sz w:val="32"/>
                <w:szCs w:val="32"/>
                <w:rtl/>
              </w:rPr>
              <w:t xml:space="preserve"> </w:t>
            </w:r>
            <w:r w:rsidR="00851036" w:rsidRPr="00851036">
              <w:rPr>
                <w:rFonts w:ascii="Simplified Arabic" w:eastAsia="Times New Roman" w:hAnsi="Simplified Arabic" w:cs="Simplified Arabic"/>
                <w:color w:val="000000"/>
                <w:sz w:val="32"/>
                <w:szCs w:val="32"/>
                <w:rtl/>
              </w:rPr>
              <w:t>6- تشجع كلاً من المعلم والمتعلم على تحليل المادة الدراسية بشكل مُفصل ودقيق مما سيعطي صورة واضحة للبناء العقلي للطالب في الموضوع المعني .</w:t>
            </w:r>
            <w:r w:rsidR="00851036" w:rsidRPr="00851036">
              <w:rPr>
                <w:rFonts w:ascii="Simplified Arabic" w:eastAsia="Times New Roman" w:hAnsi="Simplified Arabic" w:cs="Simplified Arabic"/>
                <w:color w:val="000000"/>
                <w:sz w:val="32"/>
                <w:szCs w:val="32"/>
                <w:rtl/>
              </w:rPr>
              <w:br/>
              <w:t xml:space="preserve">7- تحقيق المعنى المشترك بين المعلم والمتعلم </w:t>
            </w:r>
            <w:r w:rsidR="00954E94">
              <w:rPr>
                <w:rFonts w:ascii="Simplified Arabic" w:eastAsia="Times New Roman" w:hAnsi="Simplified Arabic" w:cs="Simplified Arabic" w:hint="cs"/>
                <w:color w:val="000000"/>
                <w:sz w:val="32"/>
                <w:szCs w:val="32"/>
                <w:rtl/>
              </w:rPr>
              <w:t>أذ</w:t>
            </w:r>
            <w:r w:rsidR="00851036" w:rsidRPr="00851036">
              <w:rPr>
                <w:rFonts w:ascii="Simplified Arabic" w:eastAsia="Times New Roman" w:hAnsi="Simplified Arabic" w:cs="Simplified Arabic"/>
                <w:color w:val="000000"/>
                <w:sz w:val="32"/>
                <w:szCs w:val="32"/>
                <w:rtl/>
              </w:rPr>
              <w:t xml:space="preserve"> تكشف لكل منهما ماذا لدى الآخر</w:t>
            </w:r>
            <w:r w:rsidR="00360C9C">
              <w:rPr>
                <w:rFonts w:ascii="Simplified Arabic" w:eastAsia="Times New Roman" w:hAnsi="Simplified Arabic" w:cs="Simplified Arabic" w:hint="cs"/>
                <w:color w:val="000000"/>
                <w:sz w:val="32"/>
                <w:szCs w:val="32"/>
                <w:rtl/>
              </w:rPr>
              <w:t xml:space="preserve"> </w:t>
            </w:r>
            <w:r w:rsidR="00851036" w:rsidRPr="00851036">
              <w:rPr>
                <w:rFonts w:ascii="Simplified Arabic" w:eastAsia="Times New Roman" w:hAnsi="Simplified Arabic" w:cs="Simplified Arabic"/>
                <w:color w:val="000000"/>
                <w:sz w:val="32"/>
                <w:szCs w:val="32"/>
                <w:rtl/>
              </w:rPr>
              <w:t>،ثم يتقدمان إلى الأمام بوعي وقصد.</w:t>
            </w:r>
            <w:r w:rsidR="00851036" w:rsidRPr="00851036">
              <w:rPr>
                <w:rFonts w:ascii="Simplified Arabic" w:eastAsia="Times New Roman" w:hAnsi="Simplified Arabic" w:cs="Simplified Arabic"/>
                <w:color w:val="000000"/>
                <w:sz w:val="32"/>
                <w:szCs w:val="32"/>
                <w:rtl/>
              </w:rPr>
              <w:br/>
              <w:t>8- تفيد في بناء المناهج بناء تسلسليا صحيحا يتضح فيه بصورة منهجية المدى والتتابع</w:t>
            </w:r>
            <w:r w:rsidR="00851036" w:rsidRPr="00851036">
              <w:rPr>
                <w:rFonts w:ascii="Simplified Arabic" w:eastAsia="Times New Roman" w:hAnsi="Simplified Arabic" w:cs="Simplified Arabic"/>
                <w:color w:val="000000"/>
                <w:sz w:val="28"/>
                <w:szCs w:val="28"/>
                <w:rtl/>
              </w:rPr>
              <w:t xml:space="preserve"> للمفاهيم المراد تدريسها،</w:t>
            </w:r>
            <w:r w:rsidR="00360C9C">
              <w:rPr>
                <w:rFonts w:ascii="Simplified Arabic" w:eastAsia="Times New Roman" w:hAnsi="Simplified Arabic" w:cs="Simplified Arabic" w:hint="cs"/>
                <w:color w:val="000000"/>
                <w:sz w:val="28"/>
                <w:szCs w:val="28"/>
                <w:rtl/>
              </w:rPr>
              <w:t xml:space="preserve"> </w:t>
            </w:r>
            <w:r w:rsidR="00851036" w:rsidRPr="00851036">
              <w:rPr>
                <w:rFonts w:ascii="Simplified Arabic" w:eastAsia="Times New Roman" w:hAnsi="Simplified Arabic" w:cs="Simplified Arabic"/>
                <w:color w:val="000000"/>
                <w:sz w:val="28"/>
                <w:szCs w:val="28"/>
                <w:rtl/>
              </w:rPr>
              <w:t>كما يمكن أن يعطي امتدادا أفقيا لبناء التكامل مع حقول المعرفة</w:t>
            </w:r>
            <w:r w:rsidR="00851036" w:rsidRPr="00851036">
              <w:rPr>
                <w:rFonts w:ascii="Simplified Arabic" w:eastAsia="Times New Roman" w:hAnsi="Simplified Arabic" w:cs="Simplified Arabic" w:hint="cs"/>
                <w:color w:val="000000"/>
                <w:sz w:val="28"/>
                <w:szCs w:val="28"/>
                <w:rtl/>
              </w:rPr>
              <w:t>.</w:t>
            </w:r>
            <w:r w:rsidR="00851036" w:rsidRPr="00851036">
              <w:rPr>
                <w:rFonts w:ascii="Simplified Arabic" w:eastAsia="Times New Roman" w:hAnsi="Simplified Arabic" w:cs="Simplified Arabic"/>
                <w:color w:val="000000"/>
                <w:sz w:val="28"/>
                <w:szCs w:val="28"/>
                <w:rtl/>
              </w:rPr>
              <w:t xml:space="preserve"> </w:t>
            </w:r>
            <w:r w:rsidR="00851036" w:rsidRPr="00851036">
              <w:rPr>
                <w:rFonts w:ascii="Simplified Arabic" w:eastAsia="Times New Roman" w:hAnsi="Simplified Arabic" w:cs="Simplified Arabic"/>
                <w:color w:val="000000"/>
                <w:sz w:val="28"/>
                <w:szCs w:val="28"/>
                <w:rtl/>
              </w:rPr>
              <w:br/>
            </w:r>
            <w:r w:rsidR="00851036" w:rsidRPr="0016757B">
              <w:rPr>
                <w:rFonts w:ascii="Times New Roman" w:eastAsia="Times New Roman" w:hAnsi="Times New Roman" w:cs="Times New Roman"/>
                <w:b/>
                <w:bCs/>
                <w:sz w:val="36"/>
                <w:szCs w:val="36"/>
                <w:rtl/>
              </w:rPr>
              <w:t>ثالثا: كأداة للتقويم</w:t>
            </w:r>
            <w:r w:rsidR="00851036" w:rsidRPr="00851036">
              <w:rPr>
                <w:rFonts w:ascii="Simplified Arabic" w:eastAsia="Times New Roman" w:hAnsi="Simplified Arabic" w:cs="Simplified Arabic"/>
                <w:color w:val="000000"/>
                <w:sz w:val="28"/>
                <w:szCs w:val="28"/>
                <w:rtl/>
              </w:rPr>
              <w:t> </w:t>
            </w:r>
            <w:r w:rsidR="0016757B">
              <w:rPr>
                <w:rFonts w:ascii="Simplified Arabic" w:eastAsia="Times New Roman" w:hAnsi="Simplified Arabic" w:cs="Simplified Arabic" w:hint="cs"/>
                <w:color w:val="000000"/>
                <w:sz w:val="28"/>
                <w:szCs w:val="28"/>
                <w:rtl/>
              </w:rPr>
              <w:t>:</w:t>
            </w:r>
            <w:r w:rsidR="00851036" w:rsidRPr="00851036">
              <w:rPr>
                <w:rFonts w:ascii="Simplified Arabic" w:eastAsia="Times New Roman" w:hAnsi="Simplified Arabic" w:cs="Simplified Arabic"/>
                <w:color w:val="000000"/>
                <w:sz w:val="28"/>
                <w:szCs w:val="28"/>
                <w:rtl/>
              </w:rPr>
              <w:br/>
              <w:t xml:space="preserve">1- </w:t>
            </w:r>
            <w:r w:rsidR="00851036" w:rsidRPr="00851036">
              <w:rPr>
                <w:rFonts w:ascii="Simplified Arabic" w:eastAsia="Times New Roman" w:hAnsi="Simplified Arabic" w:cs="Simplified Arabic"/>
                <w:color w:val="000000"/>
                <w:sz w:val="32"/>
                <w:szCs w:val="32"/>
                <w:rtl/>
              </w:rPr>
              <w:t xml:space="preserve">يمكن استخدام خرائط المفاهيم كأداة تشخيصية لتقويم تعلم </w:t>
            </w:r>
            <w:r>
              <w:rPr>
                <w:rFonts w:ascii="Simplified Arabic" w:eastAsia="Times New Roman" w:hAnsi="Simplified Arabic" w:cs="Simplified Arabic" w:hint="cs"/>
                <w:color w:val="000000"/>
                <w:sz w:val="32"/>
                <w:szCs w:val="32"/>
                <w:rtl/>
              </w:rPr>
              <w:t>الطلاب</w:t>
            </w:r>
            <w:r w:rsidR="00851036" w:rsidRPr="00851036">
              <w:rPr>
                <w:rFonts w:ascii="Simplified Arabic" w:eastAsia="Times New Roman" w:hAnsi="Simplified Arabic" w:cs="Simplified Arabic"/>
                <w:color w:val="000000"/>
                <w:sz w:val="32"/>
                <w:szCs w:val="32"/>
                <w:rtl/>
              </w:rPr>
              <w:t xml:space="preserve"> عن الموضوع بدلا من الاختبارات التقليدية المكتوبة .</w:t>
            </w:r>
            <w:r w:rsidR="00851036" w:rsidRPr="00851036">
              <w:rPr>
                <w:rFonts w:ascii="Simplified Arabic" w:eastAsia="Times New Roman" w:hAnsi="Simplified Arabic" w:cs="Simplified Arabic"/>
                <w:color w:val="000000"/>
                <w:sz w:val="32"/>
                <w:szCs w:val="32"/>
                <w:rtl/>
              </w:rPr>
              <w:br/>
            </w:r>
            <w:r w:rsidR="00851036" w:rsidRPr="00851036">
              <w:rPr>
                <w:rFonts w:ascii="Simplified Arabic" w:eastAsia="Times New Roman" w:hAnsi="Simplified Arabic" w:cs="Simplified Arabic"/>
                <w:color w:val="000000"/>
                <w:sz w:val="32"/>
                <w:szCs w:val="32"/>
                <w:rtl/>
              </w:rPr>
              <w:lastRenderedPageBreak/>
              <w:t>2- تقويم تحصيل المتعلمين بشكل حقيقي يوضح أين وصل المتعلم بالفعل،</w:t>
            </w:r>
            <w:r w:rsidR="00360C9C">
              <w:rPr>
                <w:rFonts w:ascii="Simplified Arabic" w:eastAsia="Times New Roman" w:hAnsi="Simplified Arabic" w:cs="Simplified Arabic" w:hint="cs"/>
                <w:color w:val="000000"/>
                <w:sz w:val="32"/>
                <w:szCs w:val="32"/>
                <w:rtl/>
              </w:rPr>
              <w:t xml:space="preserve"> </w:t>
            </w:r>
            <w:r w:rsidR="00954E94">
              <w:rPr>
                <w:rFonts w:ascii="Simplified Arabic" w:eastAsia="Times New Roman" w:hAnsi="Simplified Arabic" w:cs="Simplified Arabic" w:hint="cs"/>
                <w:color w:val="000000"/>
                <w:sz w:val="32"/>
                <w:szCs w:val="32"/>
                <w:rtl/>
              </w:rPr>
              <w:t>أذ</w:t>
            </w:r>
            <w:r w:rsidR="00851036" w:rsidRPr="00851036">
              <w:rPr>
                <w:rFonts w:ascii="Simplified Arabic" w:eastAsia="Times New Roman" w:hAnsi="Simplified Arabic" w:cs="Simplified Arabic"/>
                <w:color w:val="000000"/>
                <w:sz w:val="32"/>
                <w:szCs w:val="32"/>
                <w:rtl/>
              </w:rPr>
              <w:t xml:space="preserve"> تبين كمية المفاهيم لدى الشخص والعلاقات بينها ،وما إذا كانت هذه العلاقة صحيحة أو خاطئة،</w:t>
            </w:r>
            <w:r w:rsidR="00360C9C">
              <w:rPr>
                <w:rFonts w:ascii="Simplified Arabic" w:eastAsia="Times New Roman" w:hAnsi="Simplified Arabic" w:cs="Simplified Arabic" w:hint="cs"/>
                <w:color w:val="000000"/>
                <w:sz w:val="32"/>
                <w:szCs w:val="32"/>
                <w:rtl/>
              </w:rPr>
              <w:t xml:space="preserve"> </w:t>
            </w:r>
            <w:r w:rsidR="00851036" w:rsidRPr="00851036">
              <w:rPr>
                <w:rFonts w:ascii="Simplified Arabic" w:eastAsia="Times New Roman" w:hAnsi="Simplified Arabic" w:cs="Simplified Arabic"/>
                <w:color w:val="000000"/>
                <w:sz w:val="32"/>
                <w:szCs w:val="32"/>
                <w:rtl/>
              </w:rPr>
              <w:t>مع تبيين موضع الخطأ.</w:t>
            </w:r>
            <w:r w:rsidR="00851036" w:rsidRPr="00851036">
              <w:rPr>
                <w:rFonts w:ascii="Simplified Arabic" w:eastAsia="Times New Roman" w:hAnsi="Simplified Arabic" w:cs="Simplified Arabic"/>
                <w:color w:val="000000"/>
                <w:sz w:val="32"/>
                <w:szCs w:val="32"/>
                <w:rtl/>
              </w:rPr>
              <w:br/>
              <w:t xml:space="preserve">3- تعد أدوات فعالة وبصورة ملحوظة لإظهار المفاهيم الخاطئة </w:t>
            </w:r>
            <w:r w:rsidR="00851036" w:rsidRPr="00851036">
              <w:rPr>
                <w:rFonts w:ascii="Simplified Arabic" w:eastAsia="Times New Roman" w:hAnsi="Simplified Arabic" w:cs="Simplified Arabic"/>
                <w:color w:val="000000"/>
                <w:sz w:val="32"/>
                <w:szCs w:val="32"/>
              </w:rPr>
              <w:t>misconceptions</w:t>
            </w:r>
            <w:r w:rsidR="00851036" w:rsidRPr="00851036">
              <w:rPr>
                <w:rFonts w:ascii="Simplified Arabic" w:eastAsia="Times New Roman" w:hAnsi="Simplified Arabic" w:cs="Simplified Arabic"/>
                <w:color w:val="000000"/>
                <w:sz w:val="32"/>
                <w:szCs w:val="32"/>
                <w:rtl/>
              </w:rPr>
              <w:t xml:space="preserve"> إما من خلال معرفة معاني المفاهيم وبالتالي يتضح إدراك الخطأ، أو تحديد المفاهيم المفقودة التي سببت الفهم الخطأ،</w:t>
            </w:r>
            <w:r w:rsidR="00360C9C">
              <w:rPr>
                <w:rFonts w:ascii="Simplified Arabic" w:eastAsia="Times New Roman" w:hAnsi="Simplified Arabic" w:cs="Simplified Arabic" w:hint="cs"/>
                <w:color w:val="000000"/>
                <w:sz w:val="32"/>
                <w:szCs w:val="32"/>
                <w:rtl/>
              </w:rPr>
              <w:t xml:space="preserve"> </w:t>
            </w:r>
            <w:r w:rsidR="00851036" w:rsidRPr="00851036">
              <w:rPr>
                <w:rFonts w:ascii="Simplified Arabic" w:eastAsia="Times New Roman" w:hAnsi="Simplified Arabic" w:cs="Simplified Arabic"/>
                <w:color w:val="000000"/>
                <w:sz w:val="32"/>
                <w:szCs w:val="32"/>
                <w:rtl/>
              </w:rPr>
              <w:t>أو تحديد العلاقات الخاطئة التي سببت الفهم الخطأ.</w:t>
            </w:r>
            <w:r w:rsidR="00851036" w:rsidRPr="00851036">
              <w:rPr>
                <w:rFonts w:ascii="Simplified Arabic" w:eastAsia="Times New Roman" w:hAnsi="Simplified Arabic" w:cs="Simplified Arabic"/>
                <w:color w:val="000000"/>
                <w:sz w:val="32"/>
                <w:szCs w:val="32"/>
                <w:rtl/>
              </w:rPr>
              <w:br/>
              <w:t>4- يتضمن صنع خرائط المفاهيم نشاطا إبداعيا،</w:t>
            </w:r>
            <w:r w:rsidR="00360C9C">
              <w:rPr>
                <w:rFonts w:ascii="Simplified Arabic" w:eastAsia="Times New Roman" w:hAnsi="Simplified Arabic" w:cs="Simplified Arabic" w:hint="cs"/>
                <w:color w:val="000000"/>
                <w:sz w:val="32"/>
                <w:szCs w:val="32"/>
                <w:rtl/>
              </w:rPr>
              <w:t xml:space="preserve"> </w:t>
            </w:r>
            <w:r w:rsidR="00851036" w:rsidRPr="00851036">
              <w:rPr>
                <w:rFonts w:ascii="Simplified Arabic" w:eastAsia="Times New Roman" w:hAnsi="Simplified Arabic" w:cs="Simplified Arabic"/>
                <w:color w:val="000000"/>
                <w:sz w:val="32"/>
                <w:szCs w:val="32"/>
                <w:rtl/>
              </w:rPr>
              <w:t xml:space="preserve">وتساهم في دعم الابتكار، فعند بنائها يمكن تطوير علاقات </w:t>
            </w:r>
            <w:proofErr w:type="spellStart"/>
            <w:r w:rsidR="00851036" w:rsidRPr="00851036">
              <w:rPr>
                <w:rFonts w:ascii="Simplified Arabic" w:eastAsia="Times New Roman" w:hAnsi="Simplified Arabic" w:cs="Simplified Arabic"/>
                <w:color w:val="000000"/>
                <w:sz w:val="32"/>
                <w:szCs w:val="32"/>
                <w:rtl/>
              </w:rPr>
              <w:t>مفاهيمية</w:t>
            </w:r>
            <w:proofErr w:type="spellEnd"/>
            <w:r w:rsidR="00851036" w:rsidRPr="00851036">
              <w:rPr>
                <w:rFonts w:ascii="Simplified Arabic" w:eastAsia="Times New Roman" w:hAnsi="Simplified Arabic" w:cs="Simplified Arabic"/>
                <w:color w:val="000000"/>
                <w:sz w:val="32"/>
                <w:szCs w:val="32"/>
                <w:rtl/>
              </w:rPr>
              <w:t xml:space="preserve"> جديدة، وبالتالي معان جديدة – أو على الأقل معان لم تكن مدركة بصورة شعورية.</w:t>
            </w:r>
          </w:p>
          <w:p w:rsidR="00035EAD" w:rsidRDefault="0016757B" w:rsidP="003235AF">
            <w:pPr>
              <w:spacing w:after="0" w:line="240" w:lineRule="auto"/>
              <w:rPr>
                <w:rFonts w:ascii="Simplified Arabic" w:eastAsia="Times New Roman" w:hAnsi="Simplified Arabic" w:cs="Simplified Arabic"/>
                <w:b/>
                <w:bCs/>
                <w:color w:val="000000"/>
                <w:sz w:val="40"/>
                <w:szCs w:val="40"/>
                <w:rtl/>
                <w:lang w:bidi="ar-IQ"/>
              </w:rPr>
            </w:pPr>
            <w:r>
              <w:rPr>
                <w:rFonts w:ascii="Simplified Arabic" w:eastAsia="Times New Roman" w:hAnsi="Simplified Arabic" w:cs="Simplified Arabic" w:hint="cs"/>
                <w:b/>
                <w:bCs/>
                <w:color w:val="000000"/>
                <w:sz w:val="36"/>
                <w:szCs w:val="36"/>
                <w:rtl/>
                <w:lang w:bidi="ar-IQ"/>
              </w:rPr>
              <w:t>2-1-</w:t>
            </w:r>
            <w:r w:rsidR="00765D01">
              <w:rPr>
                <w:rFonts w:ascii="Simplified Arabic" w:eastAsia="Times New Roman" w:hAnsi="Simplified Arabic" w:cs="Simplified Arabic" w:hint="cs"/>
                <w:b/>
                <w:bCs/>
                <w:color w:val="000000"/>
                <w:sz w:val="36"/>
                <w:szCs w:val="36"/>
                <w:rtl/>
                <w:lang w:bidi="ar-IQ"/>
              </w:rPr>
              <w:t>4</w:t>
            </w:r>
            <w:r w:rsidR="00BC74DF" w:rsidRPr="0016757B">
              <w:rPr>
                <w:rFonts w:ascii="Simplified Arabic" w:eastAsia="Times New Roman" w:hAnsi="Simplified Arabic" w:cs="Simplified Arabic" w:hint="cs"/>
                <w:b/>
                <w:bCs/>
                <w:color w:val="000000"/>
                <w:sz w:val="36"/>
                <w:szCs w:val="36"/>
                <w:rtl/>
                <w:lang w:bidi="ar-IQ"/>
              </w:rPr>
              <w:t>مراحل</w:t>
            </w:r>
            <w:r w:rsidR="00035EAD" w:rsidRPr="0016757B">
              <w:rPr>
                <w:rFonts w:ascii="Simplified Arabic" w:eastAsia="Times New Roman" w:hAnsi="Simplified Arabic" w:cs="Simplified Arabic" w:hint="cs"/>
                <w:b/>
                <w:bCs/>
                <w:color w:val="000000"/>
                <w:sz w:val="36"/>
                <w:szCs w:val="36"/>
                <w:rtl/>
                <w:lang w:bidi="ar-IQ"/>
              </w:rPr>
              <w:t xml:space="preserve"> تطبيق استراتيجية خرائط المفاهيم</w:t>
            </w:r>
            <w:r>
              <w:rPr>
                <w:rFonts w:ascii="Simplified Arabic" w:eastAsia="Times New Roman" w:hAnsi="Simplified Arabic" w:cs="Simplified Arabic" w:hint="cs"/>
                <w:b/>
                <w:bCs/>
                <w:color w:val="000000"/>
                <w:sz w:val="40"/>
                <w:szCs w:val="40"/>
                <w:rtl/>
                <w:lang w:bidi="ar-IQ"/>
              </w:rPr>
              <w:t xml:space="preserve"> </w:t>
            </w:r>
            <w:r w:rsidR="00281C5E" w:rsidRPr="00281C5E">
              <w:rPr>
                <w:rFonts w:ascii="Simplified Arabic" w:eastAsia="Times New Roman" w:hAnsi="Simplified Arabic" w:cs="Simplified Arabic" w:hint="cs"/>
                <w:color w:val="000000"/>
                <w:rtl/>
                <w:lang w:bidi="ar-IQ"/>
              </w:rPr>
              <w:t>(</w:t>
            </w:r>
            <w:r w:rsidR="00281C5E">
              <w:rPr>
                <w:rStyle w:val="a4"/>
                <w:rFonts w:ascii="Simplified Arabic" w:eastAsia="Times New Roman" w:hAnsi="Simplified Arabic"/>
                <w:b/>
                <w:bCs/>
                <w:color w:val="000000"/>
                <w:rtl/>
              </w:rPr>
              <w:footnoteReference w:id="6"/>
            </w:r>
            <w:r w:rsidR="00281C5E" w:rsidRPr="00281C5E">
              <w:rPr>
                <w:rFonts w:ascii="Simplified Arabic" w:eastAsia="Times New Roman" w:hAnsi="Simplified Arabic" w:cs="Simplified Arabic" w:hint="cs"/>
                <w:color w:val="000000"/>
                <w:rtl/>
                <w:lang w:bidi="ar-IQ"/>
              </w:rPr>
              <w:t>)</w:t>
            </w:r>
          </w:p>
          <w:p w:rsidR="00035EAD" w:rsidRPr="0016757B" w:rsidRDefault="00BC74DF" w:rsidP="00185A1B">
            <w:pPr>
              <w:spacing w:after="0" w:line="240" w:lineRule="auto"/>
              <w:rPr>
                <w:rFonts w:ascii="Simplified Arabic" w:eastAsia="Times New Roman" w:hAnsi="Simplified Arabic" w:cs="Simplified Arabic"/>
                <w:b/>
                <w:bCs/>
                <w:color w:val="000000"/>
                <w:sz w:val="32"/>
                <w:szCs w:val="32"/>
                <w:rtl/>
                <w:lang w:bidi="ar-IQ"/>
              </w:rPr>
            </w:pPr>
            <w:r>
              <w:rPr>
                <w:rFonts w:ascii="Simplified Arabic" w:eastAsia="Times New Roman" w:hAnsi="Simplified Arabic" w:cs="Simplified Arabic" w:hint="cs"/>
                <w:b/>
                <w:bCs/>
                <w:color w:val="000000"/>
                <w:sz w:val="40"/>
                <w:szCs w:val="40"/>
                <w:rtl/>
                <w:lang w:bidi="ar-IQ"/>
              </w:rPr>
              <w:t xml:space="preserve">   </w:t>
            </w:r>
            <w:r w:rsidR="0016757B">
              <w:rPr>
                <w:rFonts w:ascii="Simplified Arabic" w:eastAsia="Times New Roman" w:hAnsi="Simplified Arabic" w:cs="Simplified Arabic" w:hint="cs"/>
                <w:b/>
                <w:bCs/>
                <w:color w:val="000000"/>
                <w:sz w:val="40"/>
                <w:szCs w:val="40"/>
                <w:rtl/>
                <w:lang w:bidi="ar-IQ"/>
              </w:rPr>
              <w:t xml:space="preserve"> </w:t>
            </w:r>
            <w:r w:rsidR="0016757B" w:rsidRPr="0016757B">
              <w:rPr>
                <w:rFonts w:ascii="Simplified Arabic" w:eastAsia="Times New Roman" w:hAnsi="Simplified Arabic" w:cs="Simplified Arabic" w:hint="cs"/>
                <w:b/>
                <w:bCs/>
                <w:color w:val="000000"/>
                <w:sz w:val="32"/>
                <w:szCs w:val="32"/>
                <w:rtl/>
                <w:lang w:bidi="ar-IQ"/>
              </w:rPr>
              <w:t xml:space="preserve">اولاً- </w:t>
            </w:r>
            <w:r w:rsidRPr="0016757B">
              <w:rPr>
                <w:rFonts w:ascii="Simplified Arabic" w:eastAsia="Times New Roman" w:hAnsi="Simplified Arabic" w:cs="Simplified Arabic" w:hint="cs"/>
                <w:b/>
                <w:bCs/>
                <w:color w:val="000000"/>
                <w:sz w:val="32"/>
                <w:szCs w:val="32"/>
                <w:rtl/>
                <w:lang w:bidi="ar-IQ"/>
              </w:rPr>
              <w:t xml:space="preserve">مرحلة </w:t>
            </w:r>
            <w:r w:rsidR="00035EAD" w:rsidRPr="0016757B">
              <w:rPr>
                <w:rFonts w:ascii="Simplified Arabic" w:eastAsia="Times New Roman" w:hAnsi="Simplified Arabic" w:cs="Simplified Arabic" w:hint="cs"/>
                <w:b/>
                <w:bCs/>
                <w:color w:val="000000"/>
                <w:sz w:val="32"/>
                <w:szCs w:val="32"/>
                <w:rtl/>
                <w:lang w:bidi="ar-IQ"/>
              </w:rPr>
              <w:t xml:space="preserve">قبل </w:t>
            </w:r>
            <w:r w:rsidRPr="0016757B">
              <w:rPr>
                <w:rFonts w:ascii="Simplified Arabic" w:eastAsia="Times New Roman" w:hAnsi="Simplified Arabic" w:cs="Simplified Arabic" w:hint="cs"/>
                <w:b/>
                <w:bCs/>
                <w:color w:val="000000"/>
                <w:sz w:val="32"/>
                <w:szCs w:val="32"/>
                <w:rtl/>
                <w:lang w:bidi="ar-IQ"/>
              </w:rPr>
              <w:t>ال</w:t>
            </w:r>
            <w:r w:rsidR="00035EAD" w:rsidRPr="0016757B">
              <w:rPr>
                <w:rFonts w:ascii="Simplified Arabic" w:eastAsia="Times New Roman" w:hAnsi="Simplified Arabic" w:cs="Simplified Arabic" w:hint="cs"/>
                <w:b/>
                <w:bCs/>
                <w:color w:val="000000"/>
                <w:sz w:val="32"/>
                <w:szCs w:val="32"/>
                <w:rtl/>
                <w:lang w:bidi="ar-IQ"/>
              </w:rPr>
              <w:t xml:space="preserve">تطبيق </w:t>
            </w:r>
          </w:p>
          <w:p w:rsidR="00035EAD" w:rsidRDefault="00035EAD" w:rsidP="00B47624">
            <w:pPr>
              <w:pStyle w:val="a7"/>
              <w:numPr>
                <w:ilvl w:val="0"/>
                <w:numId w:val="16"/>
              </w:numPr>
              <w:spacing w:after="0" w:line="240" w:lineRule="auto"/>
              <w:jc w:val="both"/>
              <w:rPr>
                <w:rFonts w:ascii="Simplified Arabic" w:eastAsia="Times New Roman" w:hAnsi="Simplified Arabic" w:cs="Simplified Arabic"/>
                <w:color w:val="000000"/>
                <w:sz w:val="32"/>
                <w:szCs w:val="32"/>
                <w:lang w:bidi="ar-IQ"/>
              </w:rPr>
            </w:pPr>
            <w:r w:rsidRPr="00035EAD">
              <w:rPr>
                <w:rFonts w:ascii="Simplified Arabic" w:eastAsia="Times New Roman" w:hAnsi="Simplified Arabic" w:cs="Simplified Arabic" w:hint="cs"/>
                <w:color w:val="000000"/>
                <w:sz w:val="32"/>
                <w:szCs w:val="32"/>
                <w:rtl/>
                <w:lang w:bidi="ar-IQ"/>
              </w:rPr>
              <w:t>اختيار الدرس المناسب</w:t>
            </w:r>
            <w:r w:rsidR="00BC74DF">
              <w:rPr>
                <w:rFonts w:ascii="Simplified Arabic" w:eastAsia="Times New Roman" w:hAnsi="Simplified Arabic" w:cs="Simplified Arabic" w:hint="cs"/>
                <w:color w:val="000000"/>
                <w:sz w:val="32"/>
                <w:szCs w:val="32"/>
                <w:rtl/>
                <w:lang w:bidi="ar-IQ"/>
              </w:rPr>
              <w:t xml:space="preserve"> .</w:t>
            </w:r>
            <w:r w:rsidR="00BE617C">
              <w:rPr>
                <w:rFonts w:ascii="Simplified Arabic" w:eastAsia="Times New Roman" w:hAnsi="Simplified Arabic" w:cs="Simplified Arabic" w:hint="cs"/>
                <w:color w:val="000000"/>
                <w:sz w:val="32"/>
                <w:szCs w:val="32"/>
                <w:rtl/>
                <w:lang w:bidi="ar-IQ"/>
              </w:rPr>
              <w:t xml:space="preserve"> وهنا يرى الباحث انه على المدرس ان</w:t>
            </w:r>
            <w:r w:rsidR="00BC74DF">
              <w:rPr>
                <w:rFonts w:ascii="Simplified Arabic" w:eastAsia="Times New Roman" w:hAnsi="Simplified Arabic" w:cs="Simplified Arabic" w:hint="cs"/>
                <w:color w:val="000000"/>
                <w:sz w:val="32"/>
                <w:szCs w:val="32"/>
                <w:rtl/>
                <w:lang w:bidi="ar-IQ"/>
              </w:rPr>
              <w:t xml:space="preserve"> يختار المادة الدراسية المناسبة والتي </w:t>
            </w:r>
            <w:proofErr w:type="spellStart"/>
            <w:r w:rsidR="00BC74DF">
              <w:rPr>
                <w:rFonts w:ascii="Simplified Arabic" w:eastAsia="Times New Roman" w:hAnsi="Simplified Arabic" w:cs="Simplified Arabic" w:hint="cs"/>
                <w:color w:val="000000"/>
                <w:sz w:val="32"/>
                <w:szCs w:val="32"/>
                <w:rtl/>
                <w:lang w:bidi="ar-IQ"/>
              </w:rPr>
              <w:t>تتلائم</w:t>
            </w:r>
            <w:proofErr w:type="spellEnd"/>
            <w:r w:rsidR="00BC74DF">
              <w:rPr>
                <w:rFonts w:ascii="Simplified Arabic" w:eastAsia="Times New Roman" w:hAnsi="Simplified Arabic" w:cs="Simplified Arabic" w:hint="cs"/>
                <w:color w:val="000000"/>
                <w:sz w:val="32"/>
                <w:szCs w:val="32"/>
                <w:rtl/>
                <w:lang w:bidi="ar-IQ"/>
              </w:rPr>
              <w:t xml:space="preserve"> مع </w:t>
            </w:r>
            <w:r w:rsidR="00BE617C">
              <w:rPr>
                <w:rFonts w:ascii="Simplified Arabic" w:eastAsia="Times New Roman" w:hAnsi="Simplified Arabic" w:cs="Simplified Arabic" w:hint="cs"/>
                <w:color w:val="000000"/>
                <w:sz w:val="32"/>
                <w:szCs w:val="32"/>
                <w:rtl/>
                <w:lang w:bidi="ar-IQ"/>
              </w:rPr>
              <w:t xml:space="preserve">استراتيجية خرائط المفاهيم والتي </w:t>
            </w:r>
            <w:r w:rsidR="00BC74DF">
              <w:rPr>
                <w:rFonts w:ascii="Simplified Arabic" w:eastAsia="Times New Roman" w:hAnsi="Simplified Arabic" w:cs="Simplified Arabic" w:hint="cs"/>
                <w:color w:val="000000"/>
                <w:sz w:val="32"/>
                <w:szCs w:val="32"/>
                <w:rtl/>
                <w:lang w:bidi="ar-IQ"/>
              </w:rPr>
              <w:t xml:space="preserve"> </w:t>
            </w:r>
            <w:proofErr w:type="spellStart"/>
            <w:r w:rsidR="00BC74DF">
              <w:rPr>
                <w:rFonts w:ascii="Simplified Arabic" w:eastAsia="Times New Roman" w:hAnsi="Simplified Arabic" w:cs="Simplified Arabic" w:hint="cs"/>
                <w:color w:val="000000"/>
                <w:sz w:val="32"/>
                <w:szCs w:val="32"/>
                <w:rtl/>
                <w:lang w:bidi="ar-IQ"/>
              </w:rPr>
              <w:t>بال</w:t>
            </w:r>
            <w:r w:rsidR="00BE617C">
              <w:rPr>
                <w:rFonts w:ascii="Simplified Arabic" w:eastAsia="Times New Roman" w:hAnsi="Simplified Arabic" w:cs="Simplified Arabic" w:hint="cs"/>
                <w:color w:val="000000"/>
                <w:sz w:val="32"/>
                <w:szCs w:val="32"/>
                <w:rtl/>
                <w:lang w:bidi="ar-IQ"/>
              </w:rPr>
              <w:t>أ</w:t>
            </w:r>
            <w:r w:rsidR="00BC74DF">
              <w:rPr>
                <w:rFonts w:ascii="Simplified Arabic" w:eastAsia="Times New Roman" w:hAnsi="Simplified Arabic" w:cs="Simplified Arabic" w:hint="cs"/>
                <w:color w:val="000000"/>
                <w:sz w:val="32"/>
                <w:szCs w:val="32"/>
                <w:rtl/>
                <w:lang w:bidi="ar-IQ"/>
              </w:rPr>
              <w:t>مكان</w:t>
            </w:r>
            <w:proofErr w:type="spellEnd"/>
            <w:r w:rsidR="00BC74DF">
              <w:rPr>
                <w:rFonts w:ascii="Simplified Arabic" w:eastAsia="Times New Roman" w:hAnsi="Simplified Arabic" w:cs="Simplified Arabic" w:hint="cs"/>
                <w:color w:val="000000"/>
                <w:sz w:val="32"/>
                <w:szCs w:val="32"/>
                <w:rtl/>
                <w:lang w:bidi="ar-IQ"/>
              </w:rPr>
              <w:t xml:space="preserve"> تنظيم خرائط </w:t>
            </w:r>
            <w:proofErr w:type="spellStart"/>
            <w:r w:rsidR="00BC74DF">
              <w:rPr>
                <w:rFonts w:ascii="Simplified Arabic" w:eastAsia="Times New Roman" w:hAnsi="Simplified Arabic" w:cs="Simplified Arabic" w:hint="cs"/>
                <w:color w:val="000000"/>
                <w:sz w:val="32"/>
                <w:szCs w:val="32"/>
                <w:rtl/>
                <w:lang w:bidi="ar-IQ"/>
              </w:rPr>
              <w:t>مغاهيمية</w:t>
            </w:r>
            <w:proofErr w:type="spellEnd"/>
            <w:r w:rsidR="00BC74DF">
              <w:rPr>
                <w:rFonts w:ascii="Simplified Arabic" w:eastAsia="Times New Roman" w:hAnsi="Simplified Arabic" w:cs="Simplified Arabic" w:hint="cs"/>
                <w:color w:val="000000"/>
                <w:sz w:val="32"/>
                <w:szCs w:val="32"/>
                <w:rtl/>
                <w:lang w:bidi="ar-IQ"/>
              </w:rPr>
              <w:t xml:space="preserve"> عنها من قبل المدرس والطالب عندما يطلب منه اعداد خريطة لنفس الموضوع . </w:t>
            </w:r>
            <w:r w:rsidRPr="00035EAD">
              <w:rPr>
                <w:rFonts w:ascii="Simplified Arabic" w:eastAsia="Times New Roman" w:hAnsi="Simplified Arabic" w:cs="Simplified Arabic" w:hint="cs"/>
                <w:color w:val="000000"/>
                <w:sz w:val="32"/>
                <w:szCs w:val="32"/>
                <w:rtl/>
                <w:lang w:bidi="ar-IQ"/>
              </w:rPr>
              <w:t xml:space="preserve"> </w:t>
            </w:r>
          </w:p>
          <w:p w:rsidR="00035EAD" w:rsidRDefault="00035EAD" w:rsidP="00B47624">
            <w:pPr>
              <w:pStyle w:val="a7"/>
              <w:numPr>
                <w:ilvl w:val="0"/>
                <w:numId w:val="16"/>
              </w:numPr>
              <w:spacing w:after="0" w:line="240" w:lineRule="auto"/>
              <w:rPr>
                <w:rFonts w:ascii="Simplified Arabic" w:eastAsia="Times New Roman" w:hAnsi="Simplified Arabic" w:cs="Simplified Arabic"/>
                <w:color w:val="000000"/>
                <w:sz w:val="32"/>
                <w:szCs w:val="32"/>
                <w:lang w:bidi="ar-IQ"/>
              </w:rPr>
            </w:pPr>
            <w:r>
              <w:rPr>
                <w:rFonts w:ascii="Simplified Arabic" w:eastAsia="Times New Roman" w:hAnsi="Simplified Arabic" w:cs="Simplified Arabic" w:hint="cs"/>
                <w:color w:val="000000"/>
                <w:sz w:val="32"/>
                <w:szCs w:val="32"/>
                <w:rtl/>
                <w:lang w:bidi="ar-IQ"/>
              </w:rPr>
              <w:t xml:space="preserve">استخراج المفاهيم حسب اهميتها </w:t>
            </w:r>
            <w:r w:rsidR="00BC74DF">
              <w:rPr>
                <w:rFonts w:ascii="Simplified Arabic" w:eastAsia="Times New Roman" w:hAnsi="Simplified Arabic" w:cs="Simplified Arabic" w:hint="cs"/>
                <w:color w:val="000000"/>
                <w:sz w:val="32"/>
                <w:szCs w:val="32"/>
                <w:rtl/>
                <w:lang w:bidi="ar-IQ"/>
              </w:rPr>
              <w:t>. ويق</w:t>
            </w:r>
            <w:r w:rsidR="00B47624">
              <w:rPr>
                <w:rFonts w:ascii="Simplified Arabic" w:eastAsia="Times New Roman" w:hAnsi="Simplified Arabic" w:cs="Simplified Arabic" w:hint="cs"/>
                <w:color w:val="000000"/>
                <w:sz w:val="32"/>
                <w:szCs w:val="32"/>
                <w:rtl/>
                <w:lang w:bidi="ar-IQ"/>
              </w:rPr>
              <w:t>ص</w:t>
            </w:r>
            <w:r w:rsidR="00BC74DF">
              <w:rPr>
                <w:rFonts w:ascii="Simplified Arabic" w:eastAsia="Times New Roman" w:hAnsi="Simplified Arabic" w:cs="Simplified Arabic" w:hint="cs"/>
                <w:color w:val="000000"/>
                <w:sz w:val="32"/>
                <w:szCs w:val="32"/>
                <w:rtl/>
                <w:lang w:bidi="ar-IQ"/>
              </w:rPr>
              <w:t xml:space="preserve">د بها ترتيب مواضيع الدرس بالتسلسل من المفاهيم الاساسية الى المفاهيم الفرعية . </w:t>
            </w:r>
          </w:p>
          <w:p w:rsidR="00035EAD" w:rsidRDefault="00035EAD" w:rsidP="00B47624">
            <w:pPr>
              <w:pStyle w:val="a7"/>
              <w:numPr>
                <w:ilvl w:val="0"/>
                <w:numId w:val="16"/>
              </w:numPr>
              <w:spacing w:after="0" w:line="240" w:lineRule="auto"/>
              <w:jc w:val="both"/>
              <w:rPr>
                <w:rFonts w:ascii="Simplified Arabic" w:eastAsia="Times New Roman" w:hAnsi="Simplified Arabic" w:cs="Simplified Arabic"/>
                <w:color w:val="000000"/>
                <w:sz w:val="32"/>
                <w:szCs w:val="32"/>
                <w:lang w:bidi="ar-IQ"/>
              </w:rPr>
            </w:pPr>
            <w:r>
              <w:rPr>
                <w:rFonts w:ascii="Simplified Arabic" w:eastAsia="Times New Roman" w:hAnsi="Simplified Arabic" w:cs="Simplified Arabic" w:hint="cs"/>
                <w:color w:val="000000"/>
                <w:sz w:val="32"/>
                <w:szCs w:val="32"/>
                <w:rtl/>
                <w:lang w:bidi="ar-IQ"/>
              </w:rPr>
              <w:t xml:space="preserve">اختيار المهارة التفكيرية المناسبة </w:t>
            </w:r>
            <w:r w:rsidR="00BC74DF">
              <w:rPr>
                <w:rFonts w:ascii="Simplified Arabic" w:eastAsia="Times New Roman" w:hAnsi="Simplified Arabic" w:cs="Simplified Arabic" w:hint="cs"/>
                <w:color w:val="000000"/>
                <w:sz w:val="32"/>
                <w:szCs w:val="32"/>
                <w:rtl/>
                <w:lang w:bidi="ar-IQ"/>
              </w:rPr>
              <w:t xml:space="preserve">. اختيار مهارة يكون لدى الطالب الامكانية على توليد افكار جديدة </w:t>
            </w:r>
            <w:r w:rsidR="0016757B">
              <w:rPr>
                <w:rFonts w:ascii="Simplified Arabic" w:eastAsia="Times New Roman" w:hAnsi="Simplified Arabic" w:cs="Simplified Arabic" w:hint="cs"/>
                <w:color w:val="000000"/>
                <w:sz w:val="32"/>
                <w:szCs w:val="32"/>
                <w:rtl/>
                <w:lang w:bidi="ar-IQ"/>
              </w:rPr>
              <w:t>تساعده</w:t>
            </w:r>
            <w:r w:rsidR="00BC74DF">
              <w:rPr>
                <w:rFonts w:ascii="Simplified Arabic" w:eastAsia="Times New Roman" w:hAnsi="Simplified Arabic" w:cs="Simplified Arabic" w:hint="cs"/>
                <w:color w:val="000000"/>
                <w:sz w:val="32"/>
                <w:szCs w:val="32"/>
                <w:rtl/>
                <w:lang w:bidi="ar-IQ"/>
              </w:rPr>
              <w:t xml:space="preserve"> على عملية التعلم . </w:t>
            </w:r>
          </w:p>
          <w:p w:rsidR="00035EAD" w:rsidRDefault="00035EAD" w:rsidP="00B47624">
            <w:pPr>
              <w:pStyle w:val="a7"/>
              <w:numPr>
                <w:ilvl w:val="0"/>
                <w:numId w:val="16"/>
              </w:numPr>
              <w:spacing w:after="0" w:line="240" w:lineRule="auto"/>
              <w:jc w:val="both"/>
              <w:rPr>
                <w:rFonts w:ascii="Simplified Arabic" w:eastAsia="Times New Roman" w:hAnsi="Simplified Arabic" w:cs="Simplified Arabic"/>
                <w:color w:val="000000"/>
                <w:sz w:val="32"/>
                <w:szCs w:val="32"/>
                <w:lang w:bidi="ar-IQ"/>
              </w:rPr>
            </w:pPr>
            <w:r>
              <w:rPr>
                <w:rFonts w:ascii="Simplified Arabic" w:eastAsia="Times New Roman" w:hAnsi="Simplified Arabic" w:cs="Simplified Arabic" w:hint="cs"/>
                <w:color w:val="000000"/>
                <w:sz w:val="32"/>
                <w:szCs w:val="32"/>
                <w:rtl/>
                <w:lang w:bidi="ar-IQ"/>
              </w:rPr>
              <w:t xml:space="preserve">اختيار الخريطة </w:t>
            </w:r>
            <w:proofErr w:type="spellStart"/>
            <w:r>
              <w:rPr>
                <w:rFonts w:ascii="Simplified Arabic" w:eastAsia="Times New Roman" w:hAnsi="Simplified Arabic" w:cs="Simplified Arabic" w:hint="cs"/>
                <w:color w:val="000000"/>
                <w:sz w:val="32"/>
                <w:szCs w:val="32"/>
                <w:rtl/>
                <w:lang w:bidi="ar-IQ"/>
              </w:rPr>
              <w:t>المفاهيمية</w:t>
            </w:r>
            <w:proofErr w:type="spellEnd"/>
            <w:r>
              <w:rPr>
                <w:rFonts w:ascii="Simplified Arabic" w:eastAsia="Times New Roman" w:hAnsi="Simplified Arabic" w:cs="Simplified Arabic" w:hint="cs"/>
                <w:color w:val="000000"/>
                <w:sz w:val="32"/>
                <w:szCs w:val="32"/>
                <w:rtl/>
                <w:lang w:bidi="ar-IQ"/>
              </w:rPr>
              <w:t xml:space="preserve"> المناسبة للموضوع او الوحدة</w:t>
            </w:r>
            <w:r w:rsidR="00B47624">
              <w:rPr>
                <w:rFonts w:ascii="Simplified Arabic" w:eastAsia="Times New Roman" w:hAnsi="Simplified Arabic" w:cs="Simplified Arabic" w:hint="cs"/>
                <w:color w:val="000000"/>
                <w:sz w:val="32"/>
                <w:szCs w:val="32"/>
                <w:rtl/>
                <w:lang w:bidi="ar-IQ"/>
              </w:rPr>
              <w:t xml:space="preserve">. ويتفق الباحث مع هذه الفقرة اذ ان على </w:t>
            </w:r>
            <w:r w:rsidR="0046202F">
              <w:rPr>
                <w:rFonts w:ascii="Simplified Arabic" w:eastAsia="Times New Roman" w:hAnsi="Simplified Arabic" w:cs="Simplified Arabic" w:hint="cs"/>
                <w:color w:val="000000"/>
                <w:sz w:val="32"/>
                <w:szCs w:val="32"/>
                <w:rtl/>
                <w:lang w:bidi="ar-IQ"/>
              </w:rPr>
              <w:t xml:space="preserve"> المدرس</w:t>
            </w:r>
            <w:r w:rsidR="00B47624">
              <w:rPr>
                <w:rFonts w:ascii="Simplified Arabic" w:eastAsia="Times New Roman" w:hAnsi="Simplified Arabic" w:cs="Simplified Arabic" w:hint="cs"/>
                <w:color w:val="000000"/>
                <w:sz w:val="32"/>
                <w:szCs w:val="32"/>
                <w:rtl/>
                <w:lang w:bidi="ar-IQ"/>
              </w:rPr>
              <w:t xml:space="preserve"> تحديد</w:t>
            </w:r>
            <w:r w:rsidR="0046202F">
              <w:rPr>
                <w:rFonts w:ascii="Simplified Arabic" w:eastAsia="Times New Roman" w:hAnsi="Simplified Arabic" w:cs="Simplified Arabic" w:hint="cs"/>
                <w:color w:val="000000"/>
                <w:sz w:val="32"/>
                <w:szCs w:val="32"/>
                <w:rtl/>
                <w:lang w:bidi="ar-IQ"/>
              </w:rPr>
              <w:t xml:space="preserve"> شكل الخريطة ( هرمية , عن</w:t>
            </w:r>
            <w:r w:rsidR="00B47624">
              <w:rPr>
                <w:rFonts w:ascii="Simplified Arabic" w:eastAsia="Times New Roman" w:hAnsi="Simplified Arabic" w:cs="Simplified Arabic" w:hint="cs"/>
                <w:color w:val="000000"/>
                <w:sz w:val="32"/>
                <w:szCs w:val="32"/>
                <w:rtl/>
                <w:lang w:bidi="ar-IQ"/>
              </w:rPr>
              <w:t>ك</w:t>
            </w:r>
            <w:r w:rsidR="0046202F">
              <w:rPr>
                <w:rFonts w:ascii="Simplified Arabic" w:eastAsia="Times New Roman" w:hAnsi="Simplified Arabic" w:cs="Simplified Arabic" w:hint="cs"/>
                <w:color w:val="000000"/>
                <w:sz w:val="32"/>
                <w:szCs w:val="32"/>
                <w:rtl/>
                <w:lang w:bidi="ar-IQ"/>
              </w:rPr>
              <w:t xml:space="preserve">بوتية, نجمية ) ويطلب من الطلاب الاعداد حسب الشكل المطلوب لكي يفرق </w:t>
            </w:r>
            <w:r w:rsidR="0046202F">
              <w:rPr>
                <w:rFonts w:ascii="Simplified Arabic" w:eastAsia="Times New Roman" w:hAnsi="Simplified Arabic" w:cs="Simplified Arabic" w:hint="cs"/>
                <w:color w:val="000000"/>
                <w:sz w:val="32"/>
                <w:szCs w:val="32"/>
                <w:rtl/>
                <w:lang w:bidi="ar-IQ"/>
              </w:rPr>
              <w:lastRenderedPageBreak/>
              <w:t>الطالب بين هذه الاشكال في المستقبل</w:t>
            </w:r>
            <w:r w:rsidR="00B47624">
              <w:rPr>
                <w:rFonts w:ascii="Simplified Arabic" w:eastAsia="Times New Roman" w:hAnsi="Simplified Arabic" w:cs="Simplified Arabic" w:hint="cs"/>
                <w:color w:val="000000"/>
                <w:sz w:val="32"/>
                <w:szCs w:val="32"/>
                <w:rtl/>
                <w:lang w:bidi="ar-IQ"/>
              </w:rPr>
              <w:t xml:space="preserve">. </w:t>
            </w:r>
            <w:r w:rsidR="0046202F">
              <w:rPr>
                <w:rFonts w:ascii="Simplified Arabic" w:eastAsia="Times New Roman" w:hAnsi="Simplified Arabic" w:cs="Simplified Arabic" w:hint="cs"/>
                <w:color w:val="000000"/>
                <w:sz w:val="32"/>
                <w:szCs w:val="32"/>
                <w:rtl/>
                <w:lang w:bidi="ar-IQ"/>
              </w:rPr>
              <w:t xml:space="preserve"> </w:t>
            </w:r>
            <w:r>
              <w:rPr>
                <w:rFonts w:ascii="Simplified Arabic" w:eastAsia="Times New Roman" w:hAnsi="Simplified Arabic" w:cs="Simplified Arabic" w:hint="cs"/>
                <w:color w:val="000000"/>
                <w:sz w:val="32"/>
                <w:szCs w:val="32"/>
                <w:rtl/>
                <w:lang w:bidi="ar-IQ"/>
              </w:rPr>
              <w:t xml:space="preserve"> </w:t>
            </w:r>
          </w:p>
          <w:p w:rsidR="00035EAD" w:rsidRDefault="00035EAD" w:rsidP="00B47624">
            <w:pPr>
              <w:pStyle w:val="a7"/>
              <w:numPr>
                <w:ilvl w:val="0"/>
                <w:numId w:val="16"/>
              </w:numPr>
              <w:spacing w:after="0" w:line="240" w:lineRule="auto"/>
              <w:jc w:val="both"/>
              <w:rPr>
                <w:rFonts w:ascii="Simplified Arabic" w:eastAsia="Times New Roman" w:hAnsi="Simplified Arabic" w:cs="Simplified Arabic"/>
                <w:color w:val="000000"/>
                <w:sz w:val="32"/>
                <w:szCs w:val="32"/>
                <w:lang w:bidi="ar-IQ"/>
              </w:rPr>
            </w:pPr>
            <w:r>
              <w:rPr>
                <w:rFonts w:ascii="Simplified Arabic" w:eastAsia="Times New Roman" w:hAnsi="Simplified Arabic" w:cs="Simplified Arabic" w:hint="cs"/>
                <w:color w:val="000000"/>
                <w:sz w:val="32"/>
                <w:szCs w:val="32"/>
                <w:rtl/>
                <w:lang w:bidi="ar-IQ"/>
              </w:rPr>
              <w:t>اختيار الوسائل التعليمية المساعدة للعمل</w:t>
            </w:r>
            <w:r w:rsidR="0046202F">
              <w:rPr>
                <w:rFonts w:ascii="Simplified Arabic" w:eastAsia="Times New Roman" w:hAnsi="Simplified Arabic" w:cs="Simplified Arabic" w:hint="cs"/>
                <w:color w:val="000000"/>
                <w:sz w:val="32"/>
                <w:szCs w:val="32"/>
                <w:rtl/>
                <w:lang w:bidi="ar-IQ"/>
              </w:rPr>
              <w:t xml:space="preserve"> والعرض</w:t>
            </w:r>
            <w:r w:rsidR="00BC74DF">
              <w:rPr>
                <w:rFonts w:ascii="Simplified Arabic" w:eastAsia="Times New Roman" w:hAnsi="Simplified Arabic" w:cs="Simplified Arabic" w:hint="cs"/>
                <w:color w:val="000000"/>
                <w:sz w:val="32"/>
                <w:szCs w:val="32"/>
                <w:rtl/>
                <w:lang w:bidi="ar-IQ"/>
              </w:rPr>
              <w:t xml:space="preserve"> .</w:t>
            </w:r>
            <w:r w:rsidR="00B47624">
              <w:rPr>
                <w:rFonts w:ascii="Simplified Arabic" w:eastAsia="Times New Roman" w:hAnsi="Simplified Arabic" w:cs="Simplified Arabic" w:hint="cs"/>
                <w:color w:val="000000"/>
                <w:sz w:val="32"/>
                <w:szCs w:val="32"/>
                <w:rtl/>
                <w:lang w:bidi="ar-IQ"/>
              </w:rPr>
              <w:t xml:space="preserve"> ويرى الباحث ان</w:t>
            </w:r>
            <w:r w:rsidR="00BC74DF">
              <w:rPr>
                <w:rFonts w:ascii="Simplified Arabic" w:eastAsia="Times New Roman" w:hAnsi="Simplified Arabic" w:cs="Simplified Arabic" w:hint="cs"/>
                <w:color w:val="000000"/>
                <w:sz w:val="32"/>
                <w:szCs w:val="32"/>
                <w:rtl/>
                <w:lang w:bidi="ar-IQ"/>
              </w:rPr>
              <w:t xml:space="preserve"> تكون حسب الامكانيات المتوفرة لدى المدرس . </w:t>
            </w:r>
          </w:p>
          <w:p w:rsidR="00035EAD" w:rsidRDefault="00035EAD" w:rsidP="00B47624">
            <w:pPr>
              <w:pStyle w:val="a7"/>
              <w:numPr>
                <w:ilvl w:val="0"/>
                <w:numId w:val="16"/>
              </w:numPr>
              <w:spacing w:after="0" w:line="240" w:lineRule="auto"/>
              <w:jc w:val="both"/>
              <w:rPr>
                <w:rFonts w:ascii="Simplified Arabic" w:eastAsia="Times New Roman" w:hAnsi="Simplified Arabic" w:cs="Simplified Arabic"/>
                <w:color w:val="000000"/>
                <w:sz w:val="32"/>
                <w:szCs w:val="32"/>
                <w:lang w:bidi="ar-IQ"/>
              </w:rPr>
            </w:pPr>
            <w:r>
              <w:rPr>
                <w:rFonts w:ascii="Simplified Arabic" w:eastAsia="Times New Roman" w:hAnsi="Simplified Arabic" w:cs="Simplified Arabic" w:hint="cs"/>
                <w:color w:val="000000"/>
                <w:sz w:val="32"/>
                <w:szCs w:val="32"/>
                <w:rtl/>
                <w:lang w:bidi="ar-IQ"/>
              </w:rPr>
              <w:t xml:space="preserve">تحديد نوع التطبيق ( فردي , زوجي , جماعي ) </w:t>
            </w:r>
            <w:r w:rsidR="00B47624">
              <w:rPr>
                <w:rFonts w:ascii="Simplified Arabic" w:eastAsia="Times New Roman" w:hAnsi="Simplified Arabic" w:cs="Simplified Arabic" w:hint="cs"/>
                <w:color w:val="000000"/>
                <w:sz w:val="32"/>
                <w:szCs w:val="32"/>
                <w:rtl/>
                <w:lang w:bidi="ar-IQ"/>
              </w:rPr>
              <w:t xml:space="preserve">. وهنا نستنتج انه يجب على </w:t>
            </w:r>
            <w:r w:rsidR="00BC74DF">
              <w:rPr>
                <w:rFonts w:ascii="Simplified Arabic" w:eastAsia="Times New Roman" w:hAnsi="Simplified Arabic" w:cs="Simplified Arabic" w:hint="cs"/>
                <w:color w:val="000000"/>
                <w:sz w:val="32"/>
                <w:szCs w:val="32"/>
                <w:rtl/>
                <w:lang w:bidi="ar-IQ"/>
              </w:rPr>
              <w:t>المدرس</w:t>
            </w:r>
            <w:r w:rsidR="00B47624">
              <w:rPr>
                <w:rFonts w:ascii="Simplified Arabic" w:eastAsia="Times New Roman" w:hAnsi="Simplified Arabic" w:cs="Simplified Arabic" w:hint="cs"/>
                <w:color w:val="000000"/>
                <w:sz w:val="32"/>
                <w:szCs w:val="32"/>
                <w:rtl/>
                <w:lang w:bidi="ar-IQ"/>
              </w:rPr>
              <w:t xml:space="preserve"> تحديد</w:t>
            </w:r>
            <w:r w:rsidR="00BC74DF">
              <w:rPr>
                <w:rFonts w:ascii="Simplified Arabic" w:eastAsia="Times New Roman" w:hAnsi="Simplified Arabic" w:cs="Simplified Arabic" w:hint="cs"/>
                <w:color w:val="000000"/>
                <w:sz w:val="32"/>
                <w:szCs w:val="32"/>
                <w:rtl/>
                <w:lang w:bidi="ar-IQ"/>
              </w:rPr>
              <w:t xml:space="preserve"> عدد الطلاب المطلوب منهم اعداد خريطة </w:t>
            </w:r>
            <w:proofErr w:type="spellStart"/>
            <w:r w:rsidR="00BC74DF">
              <w:rPr>
                <w:rFonts w:ascii="Simplified Arabic" w:eastAsia="Times New Roman" w:hAnsi="Simplified Arabic" w:cs="Simplified Arabic" w:hint="cs"/>
                <w:color w:val="000000"/>
                <w:sz w:val="32"/>
                <w:szCs w:val="32"/>
                <w:rtl/>
                <w:lang w:bidi="ar-IQ"/>
              </w:rPr>
              <w:t>مفاهيمية</w:t>
            </w:r>
            <w:proofErr w:type="spellEnd"/>
            <w:r w:rsidR="00BC74DF">
              <w:rPr>
                <w:rFonts w:ascii="Simplified Arabic" w:eastAsia="Times New Roman" w:hAnsi="Simplified Arabic" w:cs="Simplified Arabic" w:hint="cs"/>
                <w:color w:val="000000"/>
                <w:sz w:val="32"/>
                <w:szCs w:val="32"/>
                <w:rtl/>
                <w:lang w:bidi="ar-IQ"/>
              </w:rPr>
              <w:t xml:space="preserve"> عن موضوع </w:t>
            </w:r>
            <w:r w:rsidR="00B47624">
              <w:rPr>
                <w:rFonts w:ascii="Simplified Arabic" w:eastAsia="Times New Roman" w:hAnsi="Simplified Arabic" w:cs="Simplified Arabic" w:hint="cs"/>
                <w:color w:val="000000"/>
                <w:sz w:val="32"/>
                <w:szCs w:val="32"/>
                <w:rtl/>
                <w:lang w:bidi="ar-IQ"/>
              </w:rPr>
              <w:t xml:space="preserve">الدرس </w:t>
            </w:r>
            <w:r w:rsidR="00BC74DF">
              <w:rPr>
                <w:rFonts w:ascii="Simplified Arabic" w:eastAsia="Times New Roman" w:hAnsi="Simplified Arabic" w:cs="Simplified Arabic" w:hint="cs"/>
                <w:color w:val="000000"/>
                <w:sz w:val="32"/>
                <w:szCs w:val="32"/>
                <w:rtl/>
                <w:lang w:bidi="ar-IQ"/>
              </w:rPr>
              <w:t xml:space="preserve">. </w:t>
            </w:r>
          </w:p>
          <w:p w:rsidR="00035EAD" w:rsidRPr="00BC74DF" w:rsidRDefault="00035EAD" w:rsidP="00B47624">
            <w:pPr>
              <w:pStyle w:val="a7"/>
              <w:numPr>
                <w:ilvl w:val="0"/>
                <w:numId w:val="16"/>
              </w:numPr>
              <w:spacing w:after="0" w:line="240" w:lineRule="auto"/>
              <w:jc w:val="both"/>
              <w:rPr>
                <w:rFonts w:ascii="Simplified Arabic" w:eastAsia="Times New Roman" w:hAnsi="Simplified Arabic" w:cs="Simplified Arabic"/>
                <w:color w:val="000000"/>
                <w:sz w:val="32"/>
                <w:szCs w:val="32"/>
                <w:rtl/>
                <w:lang w:bidi="ar-IQ"/>
              </w:rPr>
            </w:pPr>
            <w:r>
              <w:rPr>
                <w:rFonts w:ascii="Simplified Arabic" w:eastAsia="Times New Roman" w:hAnsi="Simplified Arabic" w:cs="Simplified Arabic" w:hint="cs"/>
                <w:color w:val="000000"/>
                <w:sz w:val="32"/>
                <w:szCs w:val="32"/>
                <w:rtl/>
                <w:lang w:bidi="ar-IQ"/>
              </w:rPr>
              <w:t>تحديد الزمن المناسب للعمل</w:t>
            </w:r>
            <w:r w:rsidR="00BC74DF">
              <w:rPr>
                <w:rFonts w:ascii="Simplified Arabic" w:eastAsia="Times New Roman" w:hAnsi="Simplified Arabic" w:cs="Simplified Arabic" w:hint="cs"/>
                <w:color w:val="000000"/>
                <w:sz w:val="32"/>
                <w:szCs w:val="32"/>
                <w:rtl/>
                <w:lang w:bidi="ar-IQ"/>
              </w:rPr>
              <w:t xml:space="preserve"> </w:t>
            </w:r>
            <w:r w:rsidR="00B47624">
              <w:rPr>
                <w:rFonts w:ascii="Simplified Arabic" w:eastAsia="Times New Roman" w:hAnsi="Simplified Arabic" w:cs="Simplified Arabic" w:hint="cs"/>
                <w:color w:val="000000"/>
                <w:sz w:val="32"/>
                <w:szCs w:val="32"/>
                <w:rtl/>
                <w:lang w:bidi="ar-IQ"/>
              </w:rPr>
              <w:t>. وهذا يعني تعيين وقت محدد للطالب لأعداد</w:t>
            </w:r>
            <w:r w:rsidR="00BC74DF">
              <w:rPr>
                <w:rFonts w:ascii="Simplified Arabic" w:eastAsia="Times New Roman" w:hAnsi="Simplified Arabic" w:cs="Simplified Arabic" w:hint="cs"/>
                <w:color w:val="000000"/>
                <w:sz w:val="32"/>
                <w:szCs w:val="32"/>
                <w:rtl/>
                <w:lang w:bidi="ar-IQ"/>
              </w:rPr>
              <w:t xml:space="preserve"> الخريطة </w:t>
            </w:r>
            <w:proofErr w:type="spellStart"/>
            <w:r w:rsidR="00BC74DF">
              <w:rPr>
                <w:rFonts w:ascii="Simplified Arabic" w:eastAsia="Times New Roman" w:hAnsi="Simplified Arabic" w:cs="Simplified Arabic" w:hint="cs"/>
                <w:color w:val="000000"/>
                <w:sz w:val="32"/>
                <w:szCs w:val="32"/>
                <w:rtl/>
                <w:lang w:bidi="ar-IQ"/>
              </w:rPr>
              <w:t>المفاهيمية</w:t>
            </w:r>
            <w:proofErr w:type="spellEnd"/>
            <w:r w:rsidR="00B47624">
              <w:rPr>
                <w:rFonts w:ascii="Simplified Arabic" w:eastAsia="Times New Roman" w:hAnsi="Simplified Arabic" w:cs="Simplified Arabic" w:hint="cs"/>
                <w:color w:val="000000"/>
                <w:sz w:val="32"/>
                <w:szCs w:val="32"/>
                <w:rtl/>
                <w:lang w:bidi="ar-IQ"/>
              </w:rPr>
              <w:t xml:space="preserve"> اثناء الدرس ومن ما تعلمه من مواد دراسية سابقة</w:t>
            </w:r>
            <w:r w:rsidR="00BC74DF">
              <w:rPr>
                <w:rFonts w:ascii="Simplified Arabic" w:eastAsia="Times New Roman" w:hAnsi="Simplified Arabic" w:cs="Simplified Arabic" w:hint="cs"/>
                <w:color w:val="000000"/>
                <w:sz w:val="32"/>
                <w:szCs w:val="32"/>
                <w:rtl/>
                <w:lang w:bidi="ar-IQ"/>
              </w:rPr>
              <w:t xml:space="preserve"> . </w:t>
            </w:r>
            <w:r>
              <w:rPr>
                <w:rFonts w:ascii="Simplified Arabic" w:eastAsia="Times New Roman" w:hAnsi="Simplified Arabic" w:cs="Simplified Arabic" w:hint="cs"/>
                <w:color w:val="000000"/>
                <w:sz w:val="32"/>
                <w:szCs w:val="32"/>
                <w:rtl/>
                <w:lang w:bidi="ar-IQ"/>
              </w:rPr>
              <w:t xml:space="preserve"> </w:t>
            </w:r>
          </w:p>
          <w:p w:rsidR="00851036" w:rsidRPr="001010E7" w:rsidRDefault="00547A5E" w:rsidP="00185A1B">
            <w:pPr>
              <w:spacing w:after="0" w:line="240" w:lineRule="auto"/>
              <w:rPr>
                <w:rFonts w:ascii="Simplified Arabic" w:eastAsia="Times New Roman" w:hAnsi="Simplified Arabic" w:cs="Simplified Arabic"/>
                <w:b/>
                <w:bCs/>
                <w:color w:val="000000"/>
                <w:sz w:val="36"/>
                <w:szCs w:val="36"/>
                <w:rtl/>
                <w:lang w:bidi="ar-IQ"/>
              </w:rPr>
            </w:pPr>
            <w:r>
              <w:rPr>
                <w:rFonts w:ascii="Simplified Arabic" w:eastAsia="Times New Roman" w:hAnsi="Simplified Arabic" w:cs="Simplified Arabic" w:hint="cs"/>
                <w:b/>
                <w:bCs/>
                <w:color w:val="000000"/>
                <w:sz w:val="32"/>
                <w:szCs w:val="32"/>
                <w:rtl/>
                <w:lang w:bidi="ar-IQ"/>
              </w:rPr>
              <w:t xml:space="preserve">ثانياً- </w:t>
            </w:r>
            <w:r w:rsidR="00035EAD" w:rsidRPr="00547A5E">
              <w:rPr>
                <w:rFonts w:ascii="Simplified Arabic" w:eastAsia="Times New Roman" w:hAnsi="Simplified Arabic" w:cs="Simplified Arabic" w:hint="cs"/>
                <w:b/>
                <w:bCs/>
                <w:color w:val="000000"/>
                <w:sz w:val="32"/>
                <w:szCs w:val="32"/>
                <w:rtl/>
                <w:lang w:bidi="ar-IQ"/>
              </w:rPr>
              <w:t>اثناء تطبيق استراتيجية خرائط المفاهيم</w:t>
            </w:r>
            <w:r w:rsidR="006E66E3">
              <w:rPr>
                <w:rFonts w:ascii="Simplified Arabic" w:eastAsia="Times New Roman" w:hAnsi="Simplified Arabic" w:cs="Simplified Arabic" w:hint="cs"/>
                <w:b/>
                <w:bCs/>
                <w:color w:val="000000"/>
                <w:sz w:val="36"/>
                <w:szCs w:val="36"/>
                <w:rtl/>
                <w:lang w:bidi="ar-IQ"/>
              </w:rPr>
              <w:t>(دور الطالب)</w:t>
            </w:r>
            <w:r>
              <w:rPr>
                <w:rFonts w:ascii="Simplified Arabic" w:eastAsia="Times New Roman" w:hAnsi="Simplified Arabic" w:cs="Simplified Arabic" w:hint="cs"/>
                <w:b/>
                <w:bCs/>
                <w:color w:val="000000"/>
                <w:sz w:val="36"/>
                <w:szCs w:val="36"/>
                <w:rtl/>
                <w:lang w:bidi="ar-IQ"/>
              </w:rPr>
              <w:t>:</w:t>
            </w:r>
            <w:r w:rsidR="001D65D8">
              <w:rPr>
                <w:rFonts w:ascii="Simplified Arabic" w:eastAsia="Times New Roman" w:hAnsi="Simplified Arabic" w:cs="Simplified Arabic" w:hint="cs"/>
                <w:b/>
                <w:bCs/>
                <w:color w:val="000000"/>
                <w:sz w:val="36"/>
                <w:szCs w:val="36"/>
                <w:rtl/>
                <w:lang w:bidi="ar-IQ"/>
              </w:rPr>
              <w:t xml:space="preserve"> </w:t>
            </w:r>
            <w:r w:rsidR="001D65D8" w:rsidRPr="001D65D8">
              <w:rPr>
                <w:rFonts w:ascii="Simplified Arabic" w:eastAsia="Times New Roman" w:hAnsi="Simplified Arabic" w:cs="Simplified Arabic" w:hint="cs"/>
                <w:b/>
                <w:bCs/>
                <w:color w:val="000000"/>
                <w:rtl/>
                <w:lang w:bidi="ar-IQ"/>
              </w:rPr>
              <w:t>(</w:t>
            </w:r>
            <w:r w:rsidR="001D65D8">
              <w:rPr>
                <w:rStyle w:val="a4"/>
                <w:rFonts w:ascii="Simplified Arabic" w:eastAsia="Times New Roman" w:hAnsi="Simplified Arabic"/>
                <w:b/>
                <w:bCs/>
                <w:color w:val="000000"/>
                <w:rtl/>
              </w:rPr>
              <w:footnoteReference w:id="7"/>
            </w:r>
            <w:r w:rsidR="001D65D8" w:rsidRPr="001D65D8">
              <w:rPr>
                <w:rFonts w:ascii="Simplified Arabic" w:eastAsia="Times New Roman" w:hAnsi="Simplified Arabic" w:cs="Simplified Arabic" w:hint="cs"/>
                <w:b/>
                <w:bCs/>
                <w:color w:val="000000"/>
                <w:rtl/>
                <w:lang w:bidi="ar-IQ"/>
              </w:rPr>
              <w:t>)</w:t>
            </w:r>
          </w:p>
          <w:p w:rsidR="00035EAD" w:rsidRDefault="00035EAD" w:rsidP="001D65D8">
            <w:pPr>
              <w:pStyle w:val="a7"/>
              <w:numPr>
                <w:ilvl w:val="0"/>
                <w:numId w:val="17"/>
              </w:numPr>
              <w:spacing w:after="0" w:line="240" w:lineRule="auto"/>
              <w:jc w:val="both"/>
              <w:rPr>
                <w:rFonts w:ascii="Simplified Arabic" w:eastAsia="Times New Roman" w:hAnsi="Simplified Arabic" w:cs="Simplified Arabic"/>
                <w:color w:val="000000"/>
                <w:sz w:val="32"/>
                <w:szCs w:val="32"/>
                <w:lang w:bidi="ar-IQ"/>
              </w:rPr>
            </w:pPr>
            <w:r w:rsidRPr="00035EAD">
              <w:rPr>
                <w:rFonts w:ascii="Simplified Arabic" w:eastAsia="Times New Roman" w:hAnsi="Simplified Arabic" w:cs="Simplified Arabic" w:hint="cs"/>
                <w:color w:val="000000"/>
                <w:sz w:val="32"/>
                <w:szCs w:val="32"/>
                <w:rtl/>
                <w:lang w:bidi="ar-IQ"/>
              </w:rPr>
              <w:t>مناقشة الطلاب بالدرس الماضي</w:t>
            </w:r>
            <w:r w:rsidR="0046202F">
              <w:rPr>
                <w:rFonts w:ascii="Simplified Arabic" w:eastAsia="Times New Roman" w:hAnsi="Simplified Arabic" w:cs="Simplified Arabic" w:hint="cs"/>
                <w:color w:val="000000"/>
                <w:sz w:val="32"/>
                <w:szCs w:val="32"/>
                <w:rtl/>
                <w:lang w:bidi="ar-IQ"/>
              </w:rPr>
              <w:t xml:space="preserve">. </w:t>
            </w:r>
            <w:r w:rsidR="001D65D8">
              <w:rPr>
                <w:rFonts w:ascii="Simplified Arabic" w:eastAsia="Times New Roman" w:hAnsi="Simplified Arabic" w:cs="Simplified Arabic" w:hint="cs"/>
                <w:color w:val="000000"/>
                <w:sz w:val="32"/>
                <w:szCs w:val="32"/>
                <w:rtl/>
                <w:lang w:bidi="ar-IQ"/>
              </w:rPr>
              <w:t xml:space="preserve">وهذا يعني </w:t>
            </w:r>
            <w:r w:rsidR="0046202F">
              <w:rPr>
                <w:rFonts w:ascii="Simplified Arabic" w:eastAsia="Times New Roman" w:hAnsi="Simplified Arabic" w:cs="Simplified Arabic" w:hint="cs"/>
                <w:color w:val="000000"/>
                <w:sz w:val="32"/>
                <w:szCs w:val="32"/>
                <w:rtl/>
                <w:lang w:bidi="ar-IQ"/>
              </w:rPr>
              <w:t xml:space="preserve">ملاحظة مدى استفادة الطلاب من الموضوع السابق.  </w:t>
            </w:r>
          </w:p>
          <w:p w:rsidR="00035EAD" w:rsidRDefault="00281C5E" w:rsidP="001D65D8">
            <w:pPr>
              <w:pStyle w:val="a7"/>
              <w:numPr>
                <w:ilvl w:val="0"/>
                <w:numId w:val="17"/>
              </w:numPr>
              <w:spacing w:after="0" w:line="240" w:lineRule="auto"/>
              <w:jc w:val="both"/>
              <w:rPr>
                <w:rFonts w:ascii="Simplified Arabic" w:eastAsia="Times New Roman" w:hAnsi="Simplified Arabic" w:cs="Simplified Arabic"/>
                <w:color w:val="000000"/>
                <w:sz w:val="32"/>
                <w:szCs w:val="32"/>
                <w:lang w:bidi="ar-IQ"/>
              </w:rPr>
            </w:pPr>
            <w:r>
              <w:rPr>
                <w:rFonts w:ascii="Simplified Arabic" w:eastAsia="Times New Roman" w:hAnsi="Simplified Arabic" w:cs="Simplified Arabic" w:hint="cs"/>
                <w:color w:val="000000"/>
                <w:sz w:val="32"/>
                <w:szCs w:val="32"/>
                <w:rtl/>
                <w:lang w:bidi="ar-IQ"/>
              </w:rPr>
              <w:t>مناقشة الطلاب وتوليد افكارهم</w:t>
            </w:r>
            <w:r w:rsidR="0046202F">
              <w:rPr>
                <w:rFonts w:ascii="Simplified Arabic" w:eastAsia="Times New Roman" w:hAnsi="Simplified Arabic" w:cs="Simplified Arabic" w:hint="cs"/>
                <w:color w:val="000000"/>
                <w:sz w:val="32"/>
                <w:szCs w:val="32"/>
                <w:rtl/>
                <w:lang w:bidi="ar-IQ"/>
              </w:rPr>
              <w:t xml:space="preserve"> </w:t>
            </w:r>
            <w:r w:rsidR="001D65D8">
              <w:rPr>
                <w:rFonts w:ascii="Simplified Arabic" w:eastAsia="Times New Roman" w:hAnsi="Simplified Arabic" w:cs="Simplified Arabic" w:hint="cs"/>
                <w:color w:val="000000"/>
                <w:sz w:val="32"/>
                <w:szCs w:val="32"/>
                <w:rtl/>
                <w:lang w:bidi="ar-IQ"/>
              </w:rPr>
              <w:t>. ويرى الباحث ان من اهم مقومات نجاح هذه الاستراتيجية هو اعطاء فرصة</w:t>
            </w:r>
            <w:r w:rsidR="0046202F">
              <w:rPr>
                <w:rFonts w:ascii="Simplified Arabic" w:eastAsia="Times New Roman" w:hAnsi="Simplified Arabic" w:cs="Simplified Arabic" w:hint="cs"/>
                <w:color w:val="000000"/>
                <w:sz w:val="32"/>
                <w:szCs w:val="32"/>
                <w:rtl/>
                <w:lang w:bidi="ar-IQ"/>
              </w:rPr>
              <w:t xml:space="preserve"> للطلاب بالمناقشة حتى يتسنى لهم اخراج ما بداخلهم من افكار جديدة</w:t>
            </w:r>
            <w:r w:rsidR="001D65D8">
              <w:rPr>
                <w:rFonts w:ascii="Simplified Arabic" w:eastAsia="Times New Roman" w:hAnsi="Simplified Arabic" w:cs="Simplified Arabic" w:hint="cs"/>
                <w:color w:val="000000"/>
                <w:sz w:val="32"/>
                <w:szCs w:val="32"/>
                <w:rtl/>
                <w:lang w:bidi="ar-IQ"/>
              </w:rPr>
              <w:t xml:space="preserve"> تعبر عن قابلياتهم الفكرية ومدى ابداعهم</w:t>
            </w:r>
            <w:r w:rsidR="0046202F">
              <w:rPr>
                <w:rFonts w:ascii="Simplified Arabic" w:eastAsia="Times New Roman" w:hAnsi="Simplified Arabic" w:cs="Simplified Arabic" w:hint="cs"/>
                <w:color w:val="000000"/>
                <w:sz w:val="32"/>
                <w:szCs w:val="32"/>
                <w:rtl/>
                <w:lang w:bidi="ar-IQ"/>
              </w:rPr>
              <w:t xml:space="preserve"> . </w:t>
            </w:r>
            <w:r>
              <w:rPr>
                <w:rFonts w:ascii="Simplified Arabic" w:eastAsia="Times New Roman" w:hAnsi="Simplified Arabic" w:cs="Simplified Arabic" w:hint="cs"/>
                <w:color w:val="000000"/>
                <w:sz w:val="32"/>
                <w:szCs w:val="32"/>
                <w:rtl/>
                <w:lang w:bidi="ar-IQ"/>
              </w:rPr>
              <w:t xml:space="preserve"> </w:t>
            </w:r>
          </w:p>
          <w:p w:rsidR="0046202F" w:rsidRPr="0046202F" w:rsidRDefault="00281C5E" w:rsidP="001D65D8">
            <w:pPr>
              <w:pStyle w:val="a7"/>
              <w:numPr>
                <w:ilvl w:val="0"/>
                <w:numId w:val="17"/>
              </w:numPr>
              <w:spacing w:after="0" w:line="240" w:lineRule="auto"/>
              <w:jc w:val="both"/>
              <w:rPr>
                <w:rFonts w:ascii="Simplified Arabic" w:eastAsia="Times New Roman" w:hAnsi="Simplified Arabic" w:cs="Simplified Arabic"/>
                <w:color w:val="000000"/>
                <w:sz w:val="32"/>
                <w:szCs w:val="32"/>
                <w:lang w:bidi="ar-IQ"/>
              </w:rPr>
            </w:pPr>
            <w:r>
              <w:rPr>
                <w:rFonts w:ascii="Simplified Arabic" w:eastAsia="Times New Roman" w:hAnsi="Simplified Arabic" w:cs="Simplified Arabic" w:hint="cs"/>
                <w:color w:val="000000"/>
                <w:sz w:val="32"/>
                <w:szCs w:val="32"/>
                <w:rtl/>
                <w:lang w:bidi="ar-IQ"/>
              </w:rPr>
              <w:t xml:space="preserve">رسم خريطة المفاهيم المحددة سابقاً </w:t>
            </w:r>
            <w:r w:rsidR="0046202F">
              <w:rPr>
                <w:rFonts w:ascii="Simplified Arabic" w:eastAsia="Times New Roman" w:hAnsi="Simplified Arabic" w:cs="Simplified Arabic" w:hint="cs"/>
                <w:color w:val="000000"/>
                <w:sz w:val="32"/>
                <w:szCs w:val="32"/>
                <w:rtl/>
                <w:lang w:bidi="ar-IQ"/>
              </w:rPr>
              <w:t xml:space="preserve">. عمل رسم توضيحي للخريطة </w:t>
            </w:r>
            <w:proofErr w:type="spellStart"/>
            <w:r w:rsidR="0046202F">
              <w:rPr>
                <w:rFonts w:ascii="Simplified Arabic" w:eastAsia="Times New Roman" w:hAnsi="Simplified Arabic" w:cs="Simplified Arabic" w:hint="cs"/>
                <w:color w:val="000000"/>
                <w:sz w:val="32"/>
                <w:szCs w:val="32"/>
                <w:rtl/>
                <w:lang w:bidi="ar-IQ"/>
              </w:rPr>
              <w:t>المفاهيمية</w:t>
            </w:r>
            <w:proofErr w:type="spellEnd"/>
            <w:r w:rsidR="0046202F">
              <w:rPr>
                <w:rFonts w:ascii="Simplified Arabic" w:eastAsia="Times New Roman" w:hAnsi="Simplified Arabic" w:cs="Simplified Arabic" w:hint="cs"/>
                <w:color w:val="000000"/>
                <w:sz w:val="32"/>
                <w:szCs w:val="32"/>
                <w:rtl/>
                <w:lang w:bidi="ar-IQ"/>
              </w:rPr>
              <w:t xml:space="preserve"> تكون الاساس لما سيقوم </w:t>
            </w:r>
            <w:proofErr w:type="spellStart"/>
            <w:r w:rsidR="0046202F">
              <w:rPr>
                <w:rFonts w:ascii="Simplified Arabic" w:eastAsia="Times New Roman" w:hAnsi="Simplified Arabic" w:cs="Simplified Arabic" w:hint="cs"/>
                <w:color w:val="000000"/>
                <w:sz w:val="32"/>
                <w:szCs w:val="32"/>
                <w:rtl/>
                <w:lang w:bidi="ar-IQ"/>
              </w:rPr>
              <w:t>باعداده</w:t>
            </w:r>
            <w:proofErr w:type="spellEnd"/>
            <w:r w:rsidR="0046202F">
              <w:rPr>
                <w:rFonts w:ascii="Simplified Arabic" w:eastAsia="Times New Roman" w:hAnsi="Simplified Arabic" w:cs="Simplified Arabic" w:hint="cs"/>
                <w:color w:val="000000"/>
                <w:sz w:val="32"/>
                <w:szCs w:val="32"/>
                <w:rtl/>
                <w:lang w:bidi="ar-IQ"/>
              </w:rPr>
              <w:t xml:space="preserve"> الطلاب لاحقاُ . </w:t>
            </w:r>
          </w:p>
          <w:p w:rsidR="00851036" w:rsidRPr="008248C3" w:rsidRDefault="00281C5E" w:rsidP="001D65D8">
            <w:pPr>
              <w:pStyle w:val="a7"/>
              <w:numPr>
                <w:ilvl w:val="0"/>
                <w:numId w:val="17"/>
              </w:numPr>
              <w:spacing w:after="0" w:line="240" w:lineRule="auto"/>
              <w:jc w:val="both"/>
              <w:rPr>
                <w:rFonts w:ascii="Simplified Arabic" w:eastAsia="Times New Roman" w:hAnsi="Simplified Arabic" w:cs="Simplified Arabic"/>
                <w:color w:val="000000"/>
                <w:sz w:val="32"/>
                <w:szCs w:val="32"/>
                <w:rtl/>
                <w:lang w:bidi="ar-IQ"/>
              </w:rPr>
            </w:pPr>
            <w:r>
              <w:rPr>
                <w:rFonts w:ascii="Simplified Arabic" w:eastAsia="Times New Roman" w:hAnsi="Simplified Arabic" w:cs="Simplified Arabic" w:hint="cs"/>
                <w:color w:val="000000"/>
                <w:sz w:val="32"/>
                <w:szCs w:val="32"/>
                <w:rtl/>
                <w:lang w:bidi="ar-IQ"/>
              </w:rPr>
              <w:t xml:space="preserve">تطبيق عملي </w:t>
            </w:r>
            <w:r w:rsidR="0046202F">
              <w:rPr>
                <w:rFonts w:ascii="Simplified Arabic" w:eastAsia="Times New Roman" w:hAnsi="Simplified Arabic" w:cs="Simplified Arabic" w:hint="cs"/>
                <w:color w:val="000000"/>
                <w:sz w:val="32"/>
                <w:szCs w:val="32"/>
                <w:rtl/>
                <w:lang w:bidi="ar-IQ"/>
              </w:rPr>
              <w:t>للاستراتيجية</w:t>
            </w:r>
            <w:r w:rsidR="00270741">
              <w:rPr>
                <w:rFonts w:ascii="Simplified Arabic" w:eastAsia="Times New Roman" w:hAnsi="Simplified Arabic" w:cs="Simplified Arabic" w:hint="cs"/>
                <w:color w:val="000000"/>
                <w:sz w:val="32"/>
                <w:szCs w:val="32"/>
                <w:rtl/>
                <w:lang w:bidi="ar-IQ"/>
              </w:rPr>
              <w:t xml:space="preserve"> . وهنا يؤكد الباحث على هذه الفقرة</w:t>
            </w:r>
            <w:r w:rsidR="0046202F">
              <w:rPr>
                <w:rFonts w:ascii="Simplified Arabic" w:eastAsia="Times New Roman" w:hAnsi="Simplified Arabic" w:cs="Simplified Arabic" w:hint="cs"/>
                <w:color w:val="000000"/>
                <w:sz w:val="32"/>
                <w:szCs w:val="32"/>
                <w:rtl/>
                <w:lang w:bidi="ar-IQ"/>
              </w:rPr>
              <w:t xml:space="preserve"> حيث يطلب من الطالب تطبيق ما قام </w:t>
            </w:r>
            <w:r w:rsidR="001D65D8">
              <w:rPr>
                <w:rFonts w:ascii="Simplified Arabic" w:eastAsia="Times New Roman" w:hAnsi="Simplified Arabic" w:cs="Simplified Arabic" w:hint="cs"/>
                <w:color w:val="000000"/>
                <w:sz w:val="32"/>
                <w:szCs w:val="32"/>
                <w:rtl/>
                <w:lang w:bidi="ar-IQ"/>
              </w:rPr>
              <w:t>بأعداده</w:t>
            </w:r>
            <w:r w:rsidR="0046202F">
              <w:rPr>
                <w:rFonts w:ascii="Simplified Arabic" w:eastAsia="Times New Roman" w:hAnsi="Simplified Arabic" w:cs="Simplified Arabic" w:hint="cs"/>
                <w:color w:val="000000"/>
                <w:sz w:val="32"/>
                <w:szCs w:val="32"/>
                <w:rtl/>
                <w:lang w:bidi="ar-IQ"/>
              </w:rPr>
              <w:t xml:space="preserve"> من خريطة على الميدان</w:t>
            </w:r>
            <w:r w:rsidR="00270741">
              <w:rPr>
                <w:rFonts w:ascii="Simplified Arabic" w:eastAsia="Times New Roman" w:hAnsi="Simplified Arabic" w:cs="Simplified Arabic" w:hint="cs"/>
                <w:color w:val="000000"/>
                <w:sz w:val="32"/>
                <w:szCs w:val="32"/>
                <w:rtl/>
                <w:lang w:bidi="ar-IQ"/>
              </w:rPr>
              <w:t xml:space="preserve"> ويقوم الطالب بتقييم مدى صحة بناء الخريطة وهل هي قابلة للتطبيق بشكل صحيح وهذا يتفق مع الفقرة اللاحقة من الموضوع التالي اذ انها تكون اداة لقياس مدى تحقق الهدف المنشود من هذه الاستراتيجية </w:t>
            </w:r>
            <w:r w:rsidR="0046202F">
              <w:rPr>
                <w:rFonts w:ascii="Simplified Arabic" w:eastAsia="Times New Roman" w:hAnsi="Simplified Arabic" w:cs="Simplified Arabic" w:hint="cs"/>
                <w:color w:val="000000"/>
                <w:sz w:val="32"/>
                <w:szCs w:val="32"/>
                <w:rtl/>
                <w:lang w:bidi="ar-IQ"/>
              </w:rPr>
              <w:t xml:space="preserve"> . </w:t>
            </w:r>
          </w:p>
          <w:p w:rsidR="00851036" w:rsidRPr="00765D01" w:rsidRDefault="00765D01" w:rsidP="00185A1B">
            <w:pPr>
              <w:spacing w:after="0" w:line="240" w:lineRule="auto"/>
              <w:rPr>
                <w:rFonts w:ascii="Simplified Arabic" w:eastAsia="Times New Roman" w:hAnsi="Simplified Arabic" w:cs="Simplified Arabic"/>
                <w:color w:val="000000"/>
                <w:sz w:val="32"/>
                <w:szCs w:val="32"/>
                <w:rtl/>
                <w:lang w:bidi="ar-IQ"/>
              </w:rPr>
            </w:pPr>
            <w:r>
              <w:rPr>
                <w:rFonts w:ascii="Simplified Arabic" w:eastAsia="Times New Roman" w:hAnsi="Simplified Arabic" w:cs="Simplified Arabic" w:hint="cs"/>
                <w:b/>
                <w:bCs/>
                <w:color w:val="000000"/>
                <w:sz w:val="32"/>
                <w:szCs w:val="32"/>
                <w:rtl/>
                <w:lang w:bidi="ar-IQ"/>
              </w:rPr>
              <w:t xml:space="preserve">ثالثاً- </w:t>
            </w:r>
            <w:r w:rsidR="00281C5E" w:rsidRPr="00765D01">
              <w:rPr>
                <w:rFonts w:ascii="Simplified Arabic" w:eastAsia="Times New Roman" w:hAnsi="Simplified Arabic" w:cs="Simplified Arabic" w:hint="cs"/>
                <w:b/>
                <w:bCs/>
                <w:color w:val="000000"/>
                <w:sz w:val="32"/>
                <w:szCs w:val="32"/>
                <w:rtl/>
                <w:lang w:bidi="ar-IQ"/>
              </w:rPr>
              <w:t>بعد تطبيق استراتيجية خرائط المفاهيم</w:t>
            </w:r>
          </w:p>
          <w:p w:rsidR="00281C5E" w:rsidRDefault="00281C5E" w:rsidP="00270741">
            <w:pPr>
              <w:pStyle w:val="a7"/>
              <w:numPr>
                <w:ilvl w:val="0"/>
                <w:numId w:val="18"/>
              </w:numPr>
              <w:spacing w:after="0" w:line="240" w:lineRule="auto"/>
              <w:jc w:val="both"/>
              <w:rPr>
                <w:rFonts w:ascii="Simplified Arabic" w:eastAsia="Times New Roman" w:hAnsi="Simplified Arabic" w:cs="Simplified Arabic"/>
                <w:color w:val="000000"/>
                <w:sz w:val="32"/>
                <w:szCs w:val="32"/>
                <w:lang w:bidi="ar-IQ"/>
              </w:rPr>
            </w:pPr>
            <w:r>
              <w:rPr>
                <w:rFonts w:ascii="Simplified Arabic" w:eastAsia="Times New Roman" w:hAnsi="Simplified Arabic" w:cs="Simplified Arabic" w:hint="cs"/>
                <w:color w:val="000000"/>
                <w:sz w:val="32"/>
                <w:szCs w:val="32"/>
                <w:rtl/>
                <w:lang w:bidi="ar-IQ"/>
              </w:rPr>
              <w:t xml:space="preserve">قياس تحقيق الهدف </w:t>
            </w:r>
            <w:r w:rsidR="000E69FF">
              <w:rPr>
                <w:rFonts w:ascii="Simplified Arabic" w:eastAsia="Times New Roman" w:hAnsi="Simplified Arabic" w:cs="Simplified Arabic" w:hint="cs"/>
                <w:color w:val="000000"/>
                <w:sz w:val="32"/>
                <w:szCs w:val="32"/>
                <w:rtl/>
                <w:lang w:bidi="ar-IQ"/>
              </w:rPr>
              <w:t>, وهنا يبدى دور المدرس</w:t>
            </w:r>
            <w:r w:rsidR="00270741">
              <w:rPr>
                <w:rFonts w:ascii="Simplified Arabic" w:eastAsia="Times New Roman" w:hAnsi="Simplified Arabic" w:cs="Simplified Arabic" w:hint="cs"/>
                <w:color w:val="000000"/>
                <w:sz w:val="32"/>
                <w:szCs w:val="32"/>
                <w:rtl/>
                <w:lang w:bidi="ar-IQ"/>
              </w:rPr>
              <w:t xml:space="preserve"> والطالب معاً </w:t>
            </w:r>
            <w:r w:rsidR="000E69FF">
              <w:rPr>
                <w:rFonts w:ascii="Simplified Arabic" w:eastAsia="Times New Roman" w:hAnsi="Simplified Arabic" w:cs="Simplified Arabic" w:hint="cs"/>
                <w:color w:val="000000"/>
                <w:sz w:val="32"/>
                <w:szCs w:val="32"/>
                <w:rtl/>
                <w:lang w:bidi="ar-IQ"/>
              </w:rPr>
              <w:t xml:space="preserve"> في تحديد مدى </w:t>
            </w:r>
            <w:r w:rsidR="000E69FF">
              <w:rPr>
                <w:rFonts w:ascii="Simplified Arabic" w:eastAsia="Times New Roman" w:hAnsi="Simplified Arabic" w:cs="Simplified Arabic" w:hint="cs"/>
                <w:color w:val="000000"/>
                <w:sz w:val="32"/>
                <w:szCs w:val="32"/>
                <w:rtl/>
                <w:lang w:bidi="ar-IQ"/>
              </w:rPr>
              <w:lastRenderedPageBreak/>
              <w:t xml:space="preserve">الاستفادة من تطبيق هذه </w:t>
            </w:r>
            <w:r w:rsidR="006E66E3">
              <w:rPr>
                <w:rFonts w:ascii="Simplified Arabic" w:eastAsia="Times New Roman" w:hAnsi="Simplified Arabic" w:cs="Simplified Arabic" w:hint="cs"/>
                <w:color w:val="000000"/>
                <w:sz w:val="32"/>
                <w:szCs w:val="32"/>
                <w:rtl/>
                <w:lang w:bidi="ar-IQ"/>
              </w:rPr>
              <w:t>الاستراتيجي</w:t>
            </w:r>
            <w:r w:rsidR="006E66E3">
              <w:rPr>
                <w:rFonts w:ascii="Simplified Arabic" w:eastAsia="Times New Roman" w:hAnsi="Simplified Arabic" w:cs="Simplified Arabic" w:hint="eastAsia"/>
                <w:color w:val="000000"/>
                <w:sz w:val="32"/>
                <w:szCs w:val="32"/>
                <w:rtl/>
                <w:lang w:bidi="ar-IQ"/>
              </w:rPr>
              <w:t>ة</w:t>
            </w:r>
            <w:r w:rsidR="000E69FF">
              <w:rPr>
                <w:rFonts w:ascii="Simplified Arabic" w:eastAsia="Times New Roman" w:hAnsi="Simplified Arabic" w:cs="Simplified Arabic" w:hint="cs"/>
                <w:color w:val="000000"/>
                <w:sz w:val="32"/>
                <w:szCs w:val="32"/>
                <w:rtl/>
                <w:lang w:bidi="ar-IQ"/>
              </w:rPr>
              <w:t xml:space="preserve"> وما حققته من اهداف قد وضعها مسبقاً </w:t>
            </w:r>
          </w:p>
          <w:p w:rsidR="00851036" w:rsidRPr="00085391" w:rsidRDefault="00281C5E" w:rsidP="00A26FAC">
            <w:pPr>
              <w:pStyle w:val="a7"/>
              <w:numPr>
                <w:ilvl w:val="0"/>
                <w:numId w:val="18"/>
              </w:numPr>
              <w:spacing w:after="0" w:line="240" w:lineRule="auto"/>
              <w:rPr>
                <w:rFonts w:ascii="Simplified Arabic" w:eastAsia="Times New Roman" w:hAnsi="Simplified Arabic" w:cs="Simplified Arabic"/>
                <w:color w:val="000000"/>
                <w:sz w:val="32"/>
                <w:szCs w:val="32"/>
                <w:rtl/>
                <w:lang w:bidi="ar-IQ"/>
              </w:rPr>
            </w:pPr>
            <w:r>
              <w:rPr>
                <w:rFonts w:ascii="Simplified Arabic" w:eastAsia="Times New Roman" w:hAnsi="Simplified Arabic" w:cs="Simplified Arabic" w:hint="cs"/>
                <w:color w:val="000000"/>
                <w:sz w:val="32"/>
                <w:szCs w:val="32"/>
                <w:rtl/>
                <w:lang w:bidi="ar-IQ"/>
              </w:rPr>
              <w:t>النتائج النهائية للمناقشة والحوار</w:t>
            </w:r>
            <w:r w:rsidR="006E66E3">
              <w:rPr>
                <w:rFonts w:ascii="Simplified Arabic" w:eastAsia="Times New Roman" w:hAnsi="Simplified Arabic" w:cs="Simplified Arabic" w:hint="cs"/>
                <w:color w:val="000000"/>
                <w:sz w:val="32"/>
                <w:szCs w:val="32"/>
                <w:rtl/>
                <w:lang w:bidi="ar-IQ"/>
              </w:rPr>
              <w:t>, يسمح لل</w:t>
            </w:r>
            <w:r w:rsidR="000E69FF">
              <w:rPr>
                <w:rFonts w:ascii="Simplified Arabic" w:eastAsia="Times New Roman" w:hAnsi="Simplified Arabic" w:cs="Simplified Arabic" w:hint="cs"/>
                <w:color w:val="000000"/>
                <w:sz w:val="32"/>
                <w:szCs w:val="32"/>
                <w:rtl/>
                <w:lang w:bidi="ar-IQ"/>
              </w:rPr>
              <w:t xml:space="preserve">طالب بالمناقشة والحوار </w:t>
            </w:r>
            <w:r w:rsidR="006E66E3">
              <w:rPr>
                <w:rFonts w:ascii="Simplified Arabic" w:eastAsia="Times New Roman" w:hAnsi="Simplified Arabic" w:cs="Simplified Arabic" w:hint="cs"/>
                <w:color w:val="000000"/>
                <w:sz w:val="32"/>
                <w:szCs w:val="32"/>
                <w:rtl/>
                <w:lang w:bidi="ar-IQ"/>
              </w:rPr>
              <w:t>لأبداء</w:t>
            </w:r>
            <w:r w:rsidR="000E69FF">
              <w:rPr>
                <w:rFonts w:ascii="Simplified Arabic" w:eastAsia="Times New Roman" w:hAnsi="Simplified Arabic" w:cs="Simplified Arabic" w:hint="cs"/>
                <w:color w:val="000000"/>
                <w:sz w:val="32"/>
                <w:szCs w:val="32"/>
                <w:rtl/>
                <w:lang w:bidi="ar-IQ"/>
              </w:rPr>
              <w:t xml:space="preserve"> ر</w:t>
            </w:r>
            <w:r w:rsidR="00954E94">
              <w:rPr>
                <w:rFonts w:ascii="Simplified Arabic" w:eastAsia="Times New Roman" w:hAnsi="Simplified Arabic" w:cs="Simplified Arabic" w:hint="cs"/>
                <w:color w:val="000000"/>
                <w:sz w:val="32"/>
                <w:szCs w:val="32"/>
                <w:rtl/>
                <w:lang w:bidi="ar-IQ"/>
              </w:rPr>
              <w:t>أيه</w:t>
            </w:r>
            <w:r w:rsidR="000E69FF">
              <w:rPr>
                <w:rFonts w:ascii="Simplified Arabic" w:eastAsia="Times New Roman" w:hAnsi="Simplified Arabic" w:cs="Simplified Arabic" w:hint="cs"/>
                <w:color w:val="000000"/>
                <w:sz w:val="32"/>
                <w:szCs w:val="32"/>
                <w:rtl/>
                <w:lang w:bidi="ar-IQ"/>
              </w:rPr>
              <w:t xml:space="preserve"> عن الخريطة التي صممها ومدى التطور الذي وصل اليه الطالب</w:t>
            </w:r>
            <w:r w:rsidR="00851036" w:rsidRPr="00085391">
              <w:rPr>
                <w:rFonts w:ascii="Simplified Arabic" w:eastAsia="Times New Roman" w:hAnsi="Simplified Arabic" w:cs="Simplified Arabic"/>
                <w:color w:val="000000"/>
                <w:sz w:val="28"/>
                <w:szCs w:val="28"/>
                <w:rtl/>
              </w:rPr>
              <w:br/>
              <w:t> </w:t>
            </w:r>
            <w:r w:rsidR="00851036" w:rsidRPr="00085391">
              <w:rPr>
                <w:rFonts w:ascii="Times New Roman" w:eastAsia="Times New Roman" w:hAnsi="Times New Roman" w:cs="Times New Roman" w:hint="cs"/>
                <w:b/>
                <w:bCs/>
                <w:sz w:val="36"/>
                <w:szCs w:val="36"/>
                <w:rtl/>
              </w:rPr>
              <w:t>2-1-</w:t>
            </w:r>
            <w:r w:rsidR="00765D01" w:rsidRPr="00085391">
              <w:rPr>
                <w:rFonts w:ascii="Times New Roman" w:eastAsia="Times New Roman" w:hAnsi="Times New Roman" w:cs="Times New Roman" w:hint="cs"/>
                <w:b/>
                <w:bCs/>
                <w:sz w:val="36"/>
                <w:szCs w:val="36"/>
                <w:rtl/>
              </w:rPr>
              <w:t>5</w:t>
            </w:r>
            <w:r w:rsidR="00D1218E" w:rsidRPr="00085391">
              <w:rPr>
                <w:rFonts w:ascii="Times New Roman" w:eastAsia="Times New Roman" w:hAnsi="Times New Roman" w:cs="Times New Roman" w:hint="cs"/>
                <w:b/>
                <w:bCs/>
                <w:sz w:val="36"/>
                <w:szCs w:val="36"/>
                <w:rtl/>
              </w:rPr>
              <w:t xml:space="preserve"> </w:t>
            </w:r>
            <w:r w:rsidR="00851036" w:rsidRPr="00085391">
              <w:rPr>
                <w:rFonts w:ascii="Times New Roman" w:eastAsia="Times New Roman" w:hAnsi="Times New Roman" w:cs="Times New Roman"/>
                <w:b/>
                <w:bCs/>
                <w:sz w:val="36"/>
                <w:szCs w:val="36"/>
                <w:rtl/>
              </w:rPr>
              <w:t>خصائص خرائط المف</w:t>
            </w:r>
            <w:r w:rsidR="00851036" w:rsidRPr="00085391">
              <w:rPr>
                <w:rFonts w:ascii="Times New Roman" w:eastAsia="Times New Roman" w:hAnsi="Times New Roman" w:cs="Times New Roman" w:hint="cs"/>
                <w:b/>
                <w:bCs/>
                <w:sz w:val="36"/>
                <w:szCs w:val="36"/>
                <w:rtl/>
              </w:rPr>
              <w:t>اهيم</w:t>
            </w:r>
            <w:r w:rsidR="00851036" w:rsidRPr="00085391">
              <w:rPr>
                <w:rFonts w:ascii="Simplified Arabic" w:eastAsia="Times New Roman" w:hAnsi="Simplified Arabic" w:cs="Simplified Arabic" w:hint="cs"/>
                <w:color w:val="000000"/>
                <w:sz w:val="28"/>
                <w:szCs w:val="28"/>
                <w:rtl/>
              </w:rPr>
              <w:t xml:space="preserve">. </w:t>
            </w:r>
            <w:r w:rsidR="00851036" w:rsidRPr="00085391">
              <w:rPr>
                <w:rFonts w:ascii="Simplified Arabic" w:eastAsia="Times New Roman" w:hAnsi="Simplified Arabic" w:cs="Simplified Arabic"/>
                <w:color w:val="000000"/>
                <w:sz w:val="28"/>
                <w:szCs w:val="28"/>
                <w:rtl/>
              </w:rPr>
              <w:br/>
            </w:r>
            <w:r w:rsidR="00851036" w:rsidRPr="00085391">
              <w:rPr>
                <w:rFonts w:ascii="Simplified Arabic" w:eastAsia="Times New Roman" w:hAnsi="Simplified Arabic" w:cs="Simplified Arabic" w:hint="cs"/>
                <w:color w:val="000000"/>
                <w:sz w:val="28"/>
                <w:szCs w:val="28"/>
                <w:rtl/>
              </w:rPr>
              <w:t xml:space="preserve">       </w:t>
            </w:r>
            <w:r w:rsidR="00765D01" w:rsidRPr="00085391">
              <w:rPr>
                <w:rFonts w:ascii="Simplified Arabic" w:eastAsia="Times New Roman" w:hAnsi="Simplified Arabic" w:cs="Simplified Arabic" w:hint="cs"/>
                <w:color w:val="000000"/>
                <w:sz w:val="28"/>
                <w:szCs w:val="28"/>
                <w:rtl/>
              </w:rPr>
              <w:t xml:space="preserve">   </w:t>
            </w:r>
            <w:r w:rsidR="00851036" w:rsidRPr="00085391">
              <w:rPr>
                <w:rFonts w:ascii="Simplified Arabic" w:eastAsia="Times New Roman" w:hAnsi="Simplified Arabic" w:cs="Simplified Arabic" w:hint="cs"/>
                <w:color w:val="000000"/>
                <w:sz w:val="28"/>
                <w:szCs w:val="28"/>
                <w:rtl/>
              </w:rPr>
              <w:t xml:space="preserve"> </w:t>
            </w:r>
            <w:r w:rsidR="00851036" w:rsidRPr="00085391">
              <w:rPr>
                <w:rFonts w:ascii="Simplified Arabic" w:eastAsia="Times New Roman" w:hAnsi="Simplified Arabic" w:cs="Simplified Arabic"/>
                <w:color w:val="000000"/>
                <w:sz w:val="32"/>
                <w:szCs w:val="32"/>
                <w:rtl/>
              </w:rPr>
              <w:t xml:space="preserve">تتميز خرائط المفهوم بعدة خصائص </w:t>
            </w:r>
            <w:r w:rsidR="00085391">
              <w:rPr>
                <w:rFonts w:ascii="Simplified Arabic" w:eastAsia="Times New Roman" w:hAnsi="Simplified Arabic" w:cs="Simplified Arabic" w:hint="cs"/>
                <w:color w:val="000000"/>
                <w:sz w:val="32"/>
                <w:szCs w:val="32"/>
                <w:rtl/>
              </w:rPr>
              <w:t>اهمها</w:t>
            </w:r>
            <w:r w:rsidR="00A26FAC">
              <w:rPr>
                <w:rFonts w:ascii="Simplified Arabic" w:eastAsia="Times New Roman" w:hAnsi="Simplified Arabic" w:cs="Simplified Arabic" w:hint="cs"/>
                <w:color w:val="000000"/>
                <w:sz w:val="32"/>
                <w:szCs w:val="32"/>
                <w:rtl/>
              </w:rPr>
              <w:t xml:space="preserve"> </w:t>
            </w:r>
            <w:r w:rsidR="00A26FAC" w:rsidRPr="00085391">
              <w:rPr>
                <w:rFonts w:ascii="Simplified Arabic" w:eastAsia="Times New Roman" w:hAnsi="Simplified Arabic" w:cs="Simplified Arabic" w:hint="cs"/>
                <w:color w:val="000000"/>
                <w:sz w:val="28"/>
                <w:szCs w:val="28"/>
                <w:rtl/>
              </w:rPr>
              <w:t>(</w:t>
            </w:r>
            <w:r w:rsidR="00A26FAC" w:rsidRPr="00851036">
              <w:rPr>
                <w:vertAlign w:val="superscript"/>
                <w:rtl/>
                <w:lang w:bidi="ar-IQ"/>
              </w:rPr>
              <w:footnoteReference w:id="8"/>
            </w:r>
            <w:r w:rsidR="00A26FAC" w:rsidRPr="00085391">
              <w:rPr>
                <w:rFonts w:ascii="Simplified Arabic" w:eastAsia="Times New Roman" w:hAnsi="Simplified Arabic" w:cs="Simplified Arabic" w:hint="cs"/>
                <w:color w:val="000000"/>
                <w:sz w:val="28"/>
                <w:szCs w:val="28"/>
                <w:rtl/>
              </w:rPr>
              <w:t>)</w:t>
            </w:r>
            <w:r w:rsidR="00085391">
              <w:rPr>
                <w:rFonts w:ascii="Simplified Arabic" w:eastAsia="Times New Roman" w:hAnsi="Simplified Arabic" w:cs="Simplified Arabic" w:hint="cs"/>
                <w:color w:val="000000"/>
                <w:sz w:val="32"/>
                <w:szCs w:val="32"/>
                <w:rtl/>
              </w:rPr>
              <w:t>:</w:t>
            </w:r>
          </w:p>
          <w:p w:rsidR="00851036" w:rsidRPr="00270741" w:rsidRDefault="00851036" w:rsidP="00A26FAC">
            <w:pPr>
              <w:numPr>
                <w:ilvl w:val="0"/>
                <w:numId w:val="1"/>
              </w:numPr>
              <w:spacing w:after="0" w:line="240" w:lineRule="auto"/>
              <w:contextualSpacing/>
              <w:jc w:val="both"/>
              <w:rPr>
                <w:rFonts w:ascii="Arial" w:eastAsia="Times New Roman" w:hAnsi="Arial" w:cs="Arial"/>
                <w:sz w:val="32"/>
                <w:szCs w:val="32"/>
                <w:rtl/>
              </w:rPr>
            </w:pPr>
            <w:r w:rsidRPr="00851036">
              <w:rPr>
                <w:rFonts w:ascii="Simplified Arabic" w:eastAsia="Times New Roman" w:hAnsi="Simplified Arabic" w:cs="Simplified Arabic"/>
                <w:color w:val="000000"/>
                <w:sz w:val="32"/>
                <w:szCs w:val="32"/>
                <w:rtl/>
              </w:rPr>
              <w:t>أنها هرمية ومنظمة: تتميز خرائط المفهوم بسمة الهرمية ، وتعني الهرمية أن المفاهيم الأكثر شمولا تأتي في قمة الخريطة وتعلو على المفاهيم والقضايا الأقل شمولا والأكثر خصوصية . وترتسم صورة الهرمية في ضوء العلاقات التي يلاحظها معد الخريطة بين المفاهيم المستهدفة بالتعلم.</w:t>
            </w:r>
            <w:r w:rsidR="00360C9C">
              <w:rPr>
                <w:rFonts w:ascii="Simplified Arabic" w:eastAsia="Times New Roman" w:hAnsi="Simplified Arabic" w:cs="Simplified Arabic" w:hint="cs"/>
                <w:color w:val="000000"/>
                <w:sz w:val="32"/>
                <w:szCs w:val="32"/>
                <w:rtl/>
              </w:rPr>
              <w:t xml:space="preserve"> </w:t>
            </w:r>
            <w:r w:rsidRPr="00851036">
              <w:rPr>
                <w:rFonts w:ascii="Simplified Arabic" w:eastAsia="Times New Roman" w:hAnsi="Simplified Arabic" w:cs="Simplified Arabic"/>
                <w:color w:val="000000"/>
                <w:sz w:val="32"/>
                <w:szCs w:val="32"/>
                <w:rtl/>
              </w:rPr>
              <w:t>ويتيح البناء الهرمي للخريطة إمكانية اندماجها مع خرائط مفهومية أخرى لإعطاء خريطة أوسع وأكبر تبرز الصورة الشمولية التكاملية لموضوع معين.</w:t>
            </w:r>
            <w:r w:rsidRPr="00851036">
              <w:rPr>
                <w:rFonts w:ascii="Simplified Arabic" w:eastAsia="Times New Roman" w:hAnsi="Simplified Arabic" w:cs="Simplified Arabic"/>
                <w:color w:val="000000"/>
                <w:sz w:val="32"/>
                <w:szCs w:val="32"/>
                <w:rtl/>
              </w:rPr>
              <w:br/>
              <w:t>2- مترابطة ومفسّرة : فهناك ترابط بين المفاهيم والأفكار والقضايا المذكورة في الخريطة وهذا الترابط يكون عبر الوصلات الخطية والأسهم التي تصاحبها عبارات تفسر هذه العلاقات</w:t>
            </w:r>
            <w:r w:rsidRPr="00851036">
              <w:rPr>
                <w:rFonts w:ascii="Simplified Arabic" w:eastAsia="Times New Roman" w:hAnsi="Simplified Arabic" w:cs="Simplified Arabic"/>
                <w:color w:val="000000"/>
                <w:sz w:val="32"/>
                <w:szCs w:val="32"/>
                <w:rtl/>
              </w:rPr>
              <w:br/>
              <w:t xml:space="preserve">3- تكاملية: </w:t>
            </w:r>
            <w:r w:rsidR="001010E7">
              <w:rPr>
                <w:rFonts w:ascii="Simplified Arabic" w:eastAsia="Times New Roman" w:hAnsi="Simplified Arabic" w:cs="Simplified Arabic" w:hint="cs"/>
                <w:color w:val="000000"/>
                <w:sz w:val="32"/>
                <w:szCs w:val="32"/>
                <w:rtl/>
              </w:rPr>
              <w:t>اذ</w:t>
            </w:r>
            <w:r w:rsidRPr="00851036">
              <w:rPr>
                <w:rFonts w:ascii="Simplified Arabic" w:eastAsia="Times New Roman" w:hAnsi="Simplified Arabic" w:cs="Simplified Arabic"/>
                <w:color w:val="000000"/>
                <w:sz w:val="32"/>
                <w:szCs w:val="32"/>
                <w:rtl/>
              </w:rPr>
              <w:t xml:space="preserve"> أن المفاهيم والأفكار والقضايا والأمثلة المذكورة ضمن الخريطة تعمل لتتكامل في شرح موضوع محدد وبيان محتوياته وجوانبه المختلفة</w:t>
            </w:r>
            <w:r w:rsidRPr="00851036">
              <w:rPr>
                <w:rFonts w:ascii="Simplified Arabic" w:eastAsia="Times New Roman" w:hAnsi="Simplified Arabic" w:cs="Simplified Arabic"/>
                <w:color w:val="000000"/>
                <w:sz w:val="32"/>
                <w:szCs w:val="32"/>
                <w:rtl/>
              </w:rPr>
              <w:br/>
              <w:t xml:space="preserve">4- </w:t>
            </w:r>
            <w:proofErr w:type="spellStart"/>
            <w:r w:rsidRPr="00851036">
              <w:rPr>
                <w:rFonts w:ascii="Simplified Arabic" w:eastAsia="Times New Roman" w:hAnsi="Simplified Arabic" w:cs="Simplified Arabic"/>
                <w:color w:val="000000"/>
                <w:sz w:val="32"/>
                <w:szCs w:val="32"/>
                <w:rtl/>
              </w:rPr>
              <w:t>مفاهيمية</w:t>
            </w:r>
            <w:proofErr w:type="spellEnd"/>
            <w:r w:rsidRPr="00851036">
              <w:rPr>
                <w:rFonts w:ascii="Simplified Arabic" w:eastAsia="Times New Roman" w:hAnsi="Simplified Arabic" w:cs="Simplified Arabic"/>
                <w:color w:val="000000"/>
                <w:sz w:val="32"/>
                <w:szCs w:val="32"/>
                <w:rtl/>
              </w:rPr>
              <w:t xml:space="preserve"> : أي أنها تدور وتتمركز حول مفهومات وأفكار رئيسية يندرج تحتها عدد من المف</w:t>
            </w:r>
            <w:r w:rsidR="00954E94">
              <w:rPr>
                <w:rFonts w:ascii="Simplified Arabic" w:eastAsia="Times New Roman" w:hAnsi="Simplified Arabic" w:cs="Simplified Arabic" w:hint="cs"/>
                <w:color w:val="000000"/>
                <w:sz w:val="32"/>
                <w:szCs w:val="32"/>
                <w:rtl/>
              </w:rPr>
              <w:t>اهيم</w:t>
            </w:r>
            <w:r w:rsidRPr="00851036">
              <w:rPr>
                <w:rFonts w:ascii="Simplified Arabic" w:eastAsia="Times New Roman" w:hAnsi="Simplified Arabic" w:cs="Simplified Arabic"/>
                <w:color w:val="000000"/>
                <w:sz w:val="32"/>
                <w:szCs w:val="32"/>
                <w:rtl/>
              </w:rPr>
              <w:t xml:space="preserve"> والأفكار الفرعية والأمثلة. فوحدة البناء هي المفاهيم.</w:t>
            </w:r>
          </w:p>
          <w:p w:rsidR="00851036" w:rsidRPr="00851036" w:rsidRDefault="00851036" w:rsidP="00335425">
            <w:pPr>
              <w:spacing w:before="15" w:after="0" w:line="240" w:lineRule="auto"/>
              <w:rPr>
                <w:rFonts w:ascii="Arial" w:eastAsia="Times New Roman" w:hAnsi="Arial" w:cs="Arial"/>
                <w:sz w:val="32"/>
                <w:szCs w:val="32"/>
                <w:rtl/>
              </w:rPr>
            </w:pPr>
            <w:r w:rsidRPr="00851036">
              <w:rPr>
                <w:rFonts w:ascii="Simplified Arabic" w:eastAsia="Times New Roman" w:hAnsi="Simplified Arabic" w:cs="Simplified Arabic"/>
                <w:color w:val="000000"/>
                <w:sz w:val="28"/>
                <w:szCs w:val="28"/>
                <w:rtl/>
              </w:rPr>
              <w:t> </w:t>
            </w:r>
            <w:r w:rsidRPr="00765D01">
              <w:rPr>
                <w:rFonts w:ascii="Times New Roman" w:eastAsia="Times New Roman" w:hAnsi="Times New Roman" w:cs="Times New Roman" w:hint="cs"/>
                <w:b/>
                <w:bCs/>
                <w:sz w:val="36"/>
                <w:szCs w:val="36"/>
                <w:rtl/>
              </w:rPr>
              <w:t>2-1-</w:t>
            </w:r>
            <w:r w:rsidR="00765D01" w:rsidRPr="00765D01">
              <w:rPr>
                <w:rFonts w:ascii="Times New Roman" w:eastAsia="Times New Roman" w:hAnsi="Times New Roman" w:cs="Times New Roman" w:hint="cs"/>
                <w:b/>
                <w:bCs/>
                <w:sz w:val="36"/>
                <w:szCs w:val="36"/>
                <w:rtl/>
              </w:rPr>
              <w:t>6</w:t>
            </w:r>
            <w:r w:rsidR="00D1218E" w:rsidRPr="00765D01">
              <w:rPr>
                <w:rFonts w:ascii="Times New Roman" w:eastAsia="Times New Roman" w:hAnsi="Times New Roman" w:cs="Times New Roman" w:hint="cs"/>
                <w:b/>
                <w:bCs/>
                <w:sz w:val="36"/>
                <w:szCs w:val="36"/>
                <w:rtl/>
              </w:rPr>
              <w:t xml:space="preserve"> </w:t>
            </w:r>
            <w:r w:rsidRPr="00765D01">
              <w:rPr>
                <w:rFonts w:ascii="Times New Roman" w:eastAsia="Times New Roman" w:hAnsi="Times New Roman" w:cs="Times New Roman"/>
                <w:b/>
                <w:bCs/>
                <w:sz w:val="36"/>
                <w:szCs w:val="36"/>
                <w:rtl/>
              </w:rPr>
              <w:t>مكونات خرائط المف</w:t>
            </w:r>
            <w:r w:rsidR="00335425">
              <w:rPr>
                <w:rFonts w:ascii="Times New Roman" w:eastAsia="Times New Roman" w:hAnsi="Times New Roman" w:cs="Times New Roman" w:hint="cs"/>
                <w:b/>
                <w:bCs/>
                <w:sz w:val="36"/>
                <w:szCs w:val="36"/>
                <w:rtl/>
              </w:rPr>
              <w:t>اهيم</w:t>
            </w:r>
            <w:r w:rsidR="00765D01">
              <w:rPr>
                <w:rFonts w:ascii="Simplified Arabic" w:eastAsia="Times New Roman" w:hAnsi="Simplified Arabic" w:cs="Simplified Arabic" w:hint="cs"/>
                <w:color w:val="000000"/>
                <w:sz w:val="28"/>
                <w:szCs w:val="28"/>
                <w:rtl/>
              </w:rPr>
              <w:t xml:space="preserve"> :</w:t>
            </w:r>
            <w:r w:rsidRPr="00851036">
              <w:rPr>
                <w:rFonts w:ascii="Simplified Arabic" w:eastAsia="Times New Roman" w:hAnsi="Simplified Arabic" w:cs="Simplified Arabic"/>
                <w:color w:val="000000"/>
                <w:sz w:val="28"/>
                <w:szCs w:val="28"/>
                <w:rtl/>
              </w:rPr>
              <w:br/>
              <w:t xml:space="preserve">        </w:t>
            </w:r>
            <w:r w:rsidRPr="00851036">
              <w:rPr>
                <w:rFonts w:ascii="Simplified Arabic" w:eastAsia="Times New Roman" w:hAnsi="Simplified Arabic" w:cs="Simplified Arabic"/>
                <w:color w:val="000000"/>
                <w:sz w:val="32"/>
                <w:szCs w:val="32"/>
                <w:rtl/>
              </w:rPr>
              <w:t>تتكون خريطة المفهوم من عدة عناصر أو مكونات</w:t>
            </w:r>
            <w:r w:rsidR="00A26FAC">
              <w:rPr>
                <w:rFonts w:ascii="Simplified Arabic" w:eastAsia="Times New Roman" w:hAnsi="Simplified Arabic" w:cs="Simplified Arabic" w:hint="cs"/>
                <w:color w:val="000000"/>
                <w:sz w:val="32"/>
                <w:szCs w:val="32"/>
                <w:rtl/>
              </w:rPr>
              <w:t xml:space="preserve"> (</w:t>
            </w:r>
            <w:r w:rsidR="00A26FAC">
              <w:rPr>
                <w:rStyle w:val="a4"/>
                <w:rFonts w:ascii="Simplified Arabic" w:eastAsia="Times New Roman" w:hAnsi="Simplified Arabic"/>
                <w:color w:val="000000"/>
                <w:rtl/>
              </w:rPr>
              <w:footnoteReference w:id="9"/>
            </w:r>
            <w:r w:rsidR="00A26FAC">
              <w:rPr>
                <w:rFonts w:ascii="Simplified Arabic" w:eastAsia="Times New Roman" w:hAnsi="Simplified Arabic" w:cs="Simplified Arabic" w:hint="cs"/>
                <w:color w:val="000000"/>
                <w:sz w:val="32"/>
                <w:szCs w:val="32"/>
                <w:rtl/>
              </w:rPr>
              <w:t xml:space="preserve">) </w:t>
            </w:r>
            <w:r w:rsidRPr="00851036">
              <w:rPr>
                <w:rFonts w:ascii="Simplified Arabic" w:eastAsia="Times New Roman" w:hAnsi="Simplified Arabic" w:cs="Simplified Arabic"/>
                <w:color w:val="000000"/>
                <w:sz w:val="32"/>
                <w:szCs w:val="32"/>
                <w:rtl/>
              </w:rPr>
              <w:t>:</w:t>
            </w:r>
          </w:p>
          <w:p w:rsidR="00851036" w:rsidRPr="005E0895" w:rsidRDefault="00851036" w:rsidP="00A26FAC">
            <w:pPr>
              <w:pStyle w:val="a7"/>
              <w:numPr>
                <w:ilvl w:val="0"/>
                <w:numId w:val="19"/>
              </w:numPr>
              <w:spacing w:before="15" w:after="0" w:line="240" w:lineRule="auto"/>
              <w:jc w:val="both"/>
              <w:rPr>
                <w:rFonts w:ascii="Simplified Arabic" w:eastAsia="Times New Roman" w:hAnsi="Simplified Arabic" w:cs="Simplified Arabic"/>
                <w:color w:val="000000"/>
                <w:sz w:val="32"/>
                <w:szCs w:val="32"/>
                <w:rtl/>
              </w:rPr>
            </w:pPr>
            <w:r w:rsidRPr="008248C3">
              <w:rPr>
                <w:rFonts w:ascii="Simplified Arabic" w:eastAsia="Times New Roman" w:hAnsi="Simplified Arabic" w:cs="Simplified Arabic"/>
                <w:color w:val="000000"/>
                <w:sz w:val="32"/>
                <w:szCs w:val="32"/>
                <w:rtl/>
              </w:rPr>
              <w:t>المفاهيم أو الأفكار الرئيسية: وهذه يجب إحاطتها بإطارات متماثلة (سواء دائرية او بيضاوية او مربعة او أي شكل)</w:t>
            </w:r>
            <w:r w:rsidRPr="008248C3">
              <w:rPr>
                <w:rFonts w:ascii="Simplified Arabic" w:eastAsia="Times New Roman" w:hAnsi="Simplified Arabic" w:cs="Simplified Arabic"/>
                <w:color w:val="000000"/>
                <w:sz w:val="32"/>
                <w:szCs w:val="32"/>
                <w:rtl/>
              </w:rPr>
              <w:br/>
            </w:r>
            <w:r w:rsidRPr="008248C3">
              <w:rPr>
                <w:rFonts w:ascii="Simplified Arabic" w:eastAsia="Times New Roman" w:hAnsi="Simplified Arabic" w:cs="Simplified Arabic"/>
                <w:color w:val="000000"/>
                <w:sz w:val="32"/>
                <w:szCs w:val="32"/>
                <w:rtl/>
              </w:rPr>
              <w:lastRenderedPageBreak/>
              <w:t>2- المفاهيم أو الأفكار الفرعية وما تفرع منها: وهذه يجب ايضا إحاطتها بإطارات متماثلة (سواء دائرية او بيضاوية او مربعة او أي شكل)</w:t>
            </w:r>
            <w:r w:rsidRPr="008248C3">
              <w:rPr>
                <w:rFonts w:ascii="Simplified Arabic" w:eastAsia="Times New Roman" w:hAnsi="Simplified Arabic" w:cs="Simplified Arabic"/>
                <w:color w:val="000000"/>
                <w:sz w:val="32"/>
                <w:szCs w:val="32"/>
                <w:rtl/>
              </w:rPr>
              <w:br/>
              <w:t>3- الأمثلة من أشياء أشخاص تواريخ : هذه الأمثلة لا تحاط بإطارات. إنما فقط وصلات خطية.</w:t>
            </w:r>
            <w:r w:rsidRPr="008248C3">
              <w:rPr>
                <w:rFonts w:ascii="Simplified Arabic" w:eastAsia="Times New Roman" w:hAnsi="Simplified Arabic" w:cs="Simplified Arabic"/>
                <w:color w:val="000000"/>
                <w:sz w:val="32"/>
                <w:szCs w:val="32"/>
                <w:rtl/>
              </w:rPr>
              <w:br/>
            </w:r>
            <w:r w:rsidRPr="008248C3">
              <w:rPr>
                <w:rFonts w:ascii="Simplified Arabic" w:eastAsia="Times New Roman" w:hAnsi="Simplified Arabic" w:cs="Simplified Arabic"/>
                <w:color w:val="000000"/>
                <w:sz w:val="28"/>
                <w:szCs w:val="28"/>
                <w:rtl/>
              </w:rPr>
              <w:t xml:space="preserve">4- </w:t>
            </w:r>
            <w:r w:rsidRPr="008248C3">
              <w:rPr>
                <w:rFonts w:ascii="Simplified Arabic" w:eastAsia="Times New Roman" w:hAnsi="Simplified Arabic" w:cs="Simplified Arabic"/>
                <w:color w:val="000000"/>
                <w:sz w:val="32"/>
                <w:szCs w:val="32"/>
                <w:rtl/>
              </w:rPr>
              <w:t>وصلات خطية: خطوط ترمز إلى الارتباط بين الأجزاء المختلفة في الخريطة</w:t>
            </w:r>
            <w:r w:rsidRPr="008248C3">
              <w:rPr>
                <w:rFonts w:ascii="Simplified Arabic" w:eastAsia="Times New Roman" w:hAnsi="Simplified Arabic" w:cs="Simplified Arabic"/>
                <w:color w:val="000000"/>
                <w:sz w:val="32"/>
                <w:szCs w:val="32"/>
                <w:rtl/>
              </w:rPr>
              <w:br/>
              <w:t>5- وصلات أسهم: أسهم مصحوبة بعبارات تدل على نوع العلاقة بين كل مفهومين او فكرتين او قضيتين وتعبر عن مدى فهمك للعلاقات بينها، مثل : يؤثر في، ينقسم، يتكون من، يتضمن، له .. الخ.</w:t>
            </w:r>
            <w:r w:rsidRPr="005E0895">
              <w:rPr>
                <w:rFonts w:ascii="Simplified Arabic" w:eastAsia="Times New Roman" w:hAnsi="Simplified Arabic" w:cs="Simplified Arabic"/>
                <w:color w:val="000000"/>
                <w:sz w:val="28"/>
                <w:szCs w:val="28"/>
                <w:rtl/>
              </w:rPr>
              <w:br/>
            </w:r>
            <w:r w:rsidRPr="005E0895">
              <w:rPr>
                <w:rFonts w:ascii="Times New Roman" w:eastAsia="Times New Roman" w:hAnsi="Times New Roman" w:cs="Times New Roman" w:hint="cs"/>
                <w:b/>
                <w:bCs/>
                <w:sz w:val="44"/>
                <w:szCs w:val="44"/>
                <w:rtl/>
              </w:rPr>
              <w:t xml:space="preserve"> </w:t>
            </w:r>
            <w:r w:rsidRPr="00765D01">
              <w:rPr>
                <w:rFonts w:ascii="Times New Roman" w:eastAsia="Times New Roman" w:hAnsi="Times New Roman" w:cs="Times New Roman" w:hint="cs"/>
                <w:b/>
                <w:bCs/>
                <w:sz w:val="36"/>
                <w:szCs w:val="36"/>
                <w:rtl/>
              </w:rPr>
              <w:t>2-1-</w:t>
            </w:r>
            <w:r w:rsidR="00765D01" w:rsidRPr="00765D01">
              <w:rPr>
                <w:rFonts w:ascii="Times New Roman" w:eastAsia="Times New Roman" w:hAnsi="Times New Roman" w:cs="Times New Roman" w:hint="cs"/>
                <w:b/>
                <w:bCs/>
                <w:sz w:val="36"/>
                <w:szCs w:val="36"/>
                <w:rtl/>
              </w:rPr>
              <w:t>7</w:t>
            </w:r>
            <w:r w:rsidR="00D1218E" w:rsidRPr="00765D01">
              <w:rPr>
                <w:rFonts w:ascii="Times New Roman" w:eastAsia="Times New Roman" w:hAnsi="Times New Roman" w:cs="Times New Roman" w:hint="cs"/>
                <w:b/>
                <w:bCs/>
                <w:sz w:val="36"/>
                <w:szCs w:val="36"/>
                <w:rtl/>
              </w:rPr>
              <w:t xml:space="preserve"> </w:t>
            </w:r>
            <w:r w:rsidRPr="00765D01">
              <w:rPr>
                <w:rFonts w:ascii="Times New Roman" w:eastAsia="Times New Roman" w:hAnsi="Times New Roman" w:cs="Times New Roman" w:hint="cs"/>
                <w:b/>
                <w:bCs/>
                <w:sz w:val="36"/>
                <w:szCs w:val="36"/>
                <w:rtl/>
              </w:rPr>
              <w:t>أ</w:t>
            </w:r>
            <w:r w:rsidRPr="00765D01">
              <w:rPr>
                <w:rFonts w:ascii="Times New Roman" w:eastAsia="Times New Roman" w:hAnsi="Times New Roman" w:cs="Times New Roman"/>
                <w:b/>
                <w:bCs/>
                <w:sz w:val="36"/>
                <w:szCs w:val="36"/>
                <w:rtl/>
              </w:rPr>
              <w:t>شكال تصميم خريطة المفاهيم</w:t>
            </w:r>
          </w:p>
          <w:p w:rsidR="00851036" w:rsidRPr="00851036" w:rsidRDefault="00851036" w:rsidP="00765D01">
            <w:pPr>
              <w:spacing w:before="15" w:after="0" w:line="240" w:lineRule="auto"/>
              <w:jc w:val="both"/>
              <w:rPr>
                <w:rFonts w:ascii="Arial" w:eastAsia="Times New Roman" w:hAnsi="Arial" w:cs="Arial"/>
                <w:sz w:val="32"/>
                <w:szCs w:val="32"/>
                <w:rtl/>
              </w:rPr>
            </w:pPr>
            <w:r w:rsidRPr="00851036">
              <w:rPr>
                <w:rFonts w:ascii="Simplified Arabic" w:eastAsia="Times New Roman" w:hAnsi="Simplified Arabic" w:cs="Simplified Arabic"/>
                <w:color w:val="000000"/>
                <w:sz w:val="28"/>
                <w:szCs w:val="28"/>
                <w:rtl/>
              </w:rPr>
              <w:t xml:space="preserve">        </w:t>
            </w:r>
            <w:r w:rsidRPr="00851036">
              <w:rPr>
                <w:rFonts w:ascii="Simplified Arabic" w:eastAsia="Times New Roman" w:hAnsi="Simplified Arabic" w:cs="Simplified Arabic"/>
                <w:color w:val="000000"/>
                <w:sz w:val="32"/>
                <w:szCs w:val="32"/>
                <w:rtl/>
              </w:rPr>
              <w:t xml:space="preserve">هناك الكثير من الأشكال والأنماط التي يمكن أن تتبع عند تصميم الخريطة، ومنها: الشكل العنكبوتي، الشكل الهرمي، الشكل </w:t>
            </w:r>
            <w:proofErr w:type="spellStart"/>
            <w:r w:rsidRPr="00851036">
              <w:rPr>
                <w:rFonts w:ascii="Simplified Arabic" w:eastAsia="Times New Roman" w:hAnsi="Simplified Arabic" w:cs="Simplified Arabic"/>
                <w:color w:val="000000"/>
                <w:sz w:val="32"/>
                <w:szCs w:val="32"/>
                <w:rtl/>
              </w:rPr>
              <w:t>المنظومي</w:t>
            </w:r>
            <w:proofErr w:type="spellEnd"/>
            <w:r w:rsidRPr="00851036">
              <w:rPr>
                <w:rFonts w:ascii="Simplified Arabic" w:eastAsia="Times New Roman" w:hAnsi="Simplified Arabic" w:cs="Simplified Arabic"/>
                <w:color w:val="000000"/>
                <w:sz w:val="32"/>
                <w:szCs w:val="32"/>
                <w:rtl/>
              </w:rPr>
              <w:t xml:space="preserve">، الشكل الخطي الممتد، الشكل ذو الثلاثي الأبعاد والمتعدد الأبعاد.  ويمكن الجمع بين أكثر من واحد من هذه الأشكال في خريطة واحدة حسب تصميمك.  إلا انه هنا يهمنا </w:t>
            </w:r>
            <w:r w:rsidR="001010E7">
              <w:rPr>
                <w:rFonts w:ascii="Simplified Arabic" w:eastAsia="Times New Roman" w:hAnsi="Simplified Arabic" w:cs="Simplified Arabic" w:hint="cs"/>
                <w:color w:val="000000"/>
                <w:sz w:val="32"/>
                <w:szCs w:val="32"/>
                <w:rtl/>
              </w:rPr>
              <w:t>الاشكال الاتية</w:t>
            </w:r>
            <w:r w:rsidR="00A26FAC">
              <w:rPr>
                <w:rFonts w:ascii="Simplified Arabic" w:eastAsia="Times New Roman" w:hAnsi="Simplified Arabic" w:cs="Simplified Arabic" w:hint="cs"/>
                <w:color w:val="000000"/>
                <w:sz w:val="32"/>
                <w:szCs w:val="32"/>
                <w:rtl/>
              </w:rPr>
              <w:t xml:space="preserve"> </w:t>
            </w:r>
            <w:r w:rsidR="00A26FAC" w:rsidRPr="005E0895">
              <w:rPr>
                <w:rFonts w:ascii="Arial" w:eastAsia="Times New Roman" w:hAnsi="Arial" w:cs="Arial" w:hint="cs"/>
                <w:sz w:val="28"/>
                <w:szCs w:val="28"/>
                <w:rtl/>
              </w:rPr>
              <w:t>(</w:t>
            </w:r>
            <w:r w:rsidR="00A26FAC" w:rsidRPr="00851036">
              <w:rPr>
                <w:rFonts w:ascii="Arial" w:hAnsi="Arial"/>
                <w:vertAlign w:val="superscript"/>
                <w:rtl/>
                <w:lang w:bidi="ar-IQ"/>
              </w:rPr>
              <w:footnoteReference w:id="10"/>
            </w:r>
            <w:r w:rsidR="00A26FAC" w:rsidRPr="005E0895">
              <w:rPr>
                <w:rFonts w:ascii="Arial" w:eastAsia="Times New Roman" w:hAnsi="Arial" w:cs="Arial" w:hint="cs"/>
                <w:sz w:val="28"/>
                <w:szCs w:val="28"/>
                <w:rtl/>
              </w:rPr>
              <w:t>)</w:t>
            </w:r>
            <w:r w:rsidR="00A26FAC">
              <w:rPr>
                <w:rFonts w:ascii="Simplified Arabic" w:eastAsia="Times New Roman" w:hAnsi="Simplified Arabic" w:cs="Simplified Arabic" w:hint="cs"/>
                <w:color w:val="000000"/>
                <w:sz w:val="32"/>
                <w:szCs w:val="32"/>
                <w:rtl/>
              </w:rPr>
              <w:t xml:space="preserve"> </w:t>
            </w:r>
            <w:r w:rsidRPr="00851036">
              <w:rPr>
                <w:rFonts w:ascii="Simplified Arabic" w:eastAsia="Times New Roman" w:hAnsi="Simplified Arabic" w:cs="Simplified Arabic"/>
                <w:color w:val="000000"/>
                <w:sz w:val="32"/>
                <w:szCs w:val="32"/>
                <w:rtl/>
              </w:rPr>
              <w:t>:</w:t>
            </w:r>
          </w:p>
          <w:p w:rsidR="00251C0D" w:rsidRPr="00251C0D" w:rsidRDefault="00851036" w:rsidP="00185A1B">
            <w:pPr>
              <w:numPr>
                <w:ilvl w:val="0"/>
                <w:numId w:val="7"/>
              </w:numPr>
              <w:spacing w:before="100" w:beforeAutospacing="1" w:after="0" w:line="240" w:lineRule="auto"/>
              <w:contextualSpacing/>
              <w:jc w:val="both"/>
              <w:rPr>
                <w:rFonts w:ascii="Times New Roman" w:eastAsia="Times New Roman" w:hAnsi="Times New Roman" w:cs="Traditional Arabic"/>
                <w:sz w:val="32"/>
                <w:szCs w:val="32"/>
              </w:rPr>
            </w:pPr>
            <w:r w:rsidRPr="00851036">
              <w:rPr>
                <w:rFonts w:ascii="Simplified Arabic" w:eastAsia="Times New Roman" w:hAnsi="Simplified Arabic" w:cs="Simplified Arabic"/>
                <w:color w:val="000000"/>
                <w:sz w:val="32"/>
                <w:szCs w:val="32"/>
                <w:rtl/>
              </w:rPr>
              <w:t xml:space="preserve">الشكل العنكبوتي: وذلك بوضع محور المفهوم أو الفكرة الأساسية في الوسط وكمركز للخريطة، وتتفرع منه المفاهيم والأفكار الأخرى من جميع الجهات </w:t>
            </w:r>
          </w:p>
          <w:p w:rsidR="00851036" w:rsidRDefault="00851036" w:rsidP="00185A1B">
            <w:pPr>
              <w:spacing w:before="100" w:beforeAutospacing="1" w:after="0" w:line="240" w:lineRule="auto"/>
              <w:ind w:left="360"/>
              <w:contextualSpacing/>
              <w:jc w:val="both"/>
              <w:rPr>
                <w:rFonts w:ascii="Times New Roman" w:eastAsia="Times New Roman" w:hAnsi="Times New Roman" w:cs="Traditional Arabic"/>
                <w:sz w:val="32"/>
                <w:szCs w:val="32"/>
                <w:rtl/>
              </w:rPr>
            </w:pPr>
            <w:r w:rsidRPr="00851036">
              <w:rPr>
                <w:rFonts w:ascii="Simplified Arabic" w:eastAsia="Times New Roman" w:hAnsi="Simplified Arabic" w:cs="Simplified Arabic"/>
                <w:color w:val="000000"/>
                <w:sz w:val="32"/>
                <w:szCs w:val="32"/>
                <w:rtl/>
              </w:rPr>
              <w:t>وتنتشر بشكل شعاعي. </w:t>
            </w:r>
          </w:p>
          <w:p w:rsidR="008248C3" w:rsidRDefault="008248C3" w:rsidP="00185A1B">
            <w:pPr>
              <w:spacing w:before="100" w:beforeAutospacing="1" w:after="0" w:line="240" w:lineRule="auto"/>
              <w:ind w:left="360"/>
              <w:contextualSpacing/>
              <w:jc w:val="both"/>
              <w:rPr>
                <w:rFonts w:ascii="Times New Roman" w:eastAsia="Times New Roman" w:hAnsi="Times New Roman" w:cs="Traditional Arabic"/>
                <w:sz w:val="32"/>
                <w:szCs w:val="32"/>
                <w:rtl/>
              </w:rPr>
            </w:pPr>
          </w:p>
          <w:p w:rsidR="00756E7A" w:rsidRDefault="00756E7A" w:rsidP="00185A1B">
            <w:pPr>
              <w:spacing w:before="100" w:beforeAutospacing="1" w:after="0" w:line="240" w:lineRule="auto"/>
              <w:ind w:left="360"/>
              <w:contextualSpacing/>
              <w:jc w:val="both"/>
              <w:rPr>
                <w:rFonts w:ascii="Times New Roman" w:eastAsia="Times New Roman" w:hAnsi="Times New Roman" w:cs="Traditional Arabic"/>
                <w:sz w:val="32"/>
                <w:szCs w:val="32"/>
                <w:rtl/>
              </w:rPr>
            </w:pPr>
          </w:p>
          <w:p w:rsidR="00A26FAC" w:rsidRDefault="00A26FAC" w:rsidP="00185A1B">
            <w:pPr>
              <w:spacing w:before="100" w:beforeAutospacing="1" w:after="0" w:line="240" w:lineRule="auto"/>
              <w:ind w:left="360"/>
              <w:contextualSpacing/>
              <w:jc w:val="both"/>
              <w:rPr>
                <w:rFonts w:ascii="Times New Roman" w:eastAsia="Times New Roman" w:hAnsi="Times New Roman" w:cs="Traditional Arabic"/>
                <w:sz w:val="32"/>
                <w:szCs w:val="32"/>
                <w:rtl/>
              </w:rPr>
            </w:pPr>
          </w:p>
          <w:p w:rsidR="00A26FAC" w:rsidRDefault="00A26FAC" w:rsidP="00185A1B">
            <w:pPr>
              <w:spacing w:before="100" w:beforeAutospacing="1" w:after="0" w:line="240" w:lineRule="auto"/>
              <w:ind w:left="360"/>
              <w:contextualSpacing/>
              <w:jc w:val="both"/>
              <w:rPr>
                <w:rFonts w:ascii="Times New Roman" w:eastAsia="Times New Roman" w:hAnsi="Times New Roman" w:cs="Traditional Arabic"/>
                <w:sz w:val="32"/>
                <w:szCs w:val="32"/>
                <w:rtl/>
              </w:rPr>
            </w:pPr>
          </w:p>
          <w:p w:rsidR="00A26FAC" w:rsidRDefault="00A26FAC" w:rsidP="00185A1B">
            <w:pPr>
              <w:spacing w:before="100" w:beforeAutospacing="1" w:after="0" w:line="240" w:lineRule="auto"/>
              <w:ind w:left="360"/>
              <w:contextualSpacing/>
              <w:jc w:val="both"/>
              <w:rPr>
                <w:rFonts w:ascii="Times New Roman" w:eastAsia="Times New Roman" w:hAnsi="Times New Roman" w:cs="Traditional Arabic"/>
                <w:sz w:val="32"/>
                <w:szCs w:val="32"/>
                <w:rtl/>
              </w:rPr>
            </w:pPr>
          </w:p>
          <w:p w:rsidR="00A26FAC" w:rsidRDefault="00A26FAC" w:rsidP="00185A1B">
            <w:pPr>
              <w:spacing w:before="100" w:beforeAutospacing="1" w:after="0" w:line="240" w:lineRule="auto"/>
              <w:ind w:left="360"/>
              <w:contextualSpacing/>
              <w:jc w:val="both"/>
              <w:rPr>
                <w:rFonts w:ascii="Times New Roman" w:eastAsia="Times New Roman" w:hAnsi="Times New Roman" w:cs="Traditional Arabic"/>
                <w:sz w:val="32"/>
                <w:szCs w:val="32"/>
                <w:rtl/>
              </w:rPr>
            </w:pPr>
          </w:p>
          <w:p w:rsidR="00A26FAC" w:rsidRDefault="00A26FAC" w:rsidP="00185A1B">
            <w:pPr>
              <w:spacing w:before="100" w:beforeAutospacing="1" w:after="0" w:line="240" w:lineRule="auto"/>
              <w:ind w:left="360"/>
              <w:contextualSpacing/>
              <w:jc w:val="both"/>
              <w:rPr>
                <w:rFonts w:ascii="Times New Roman" w:eastAsia="Times New Roman" w:hAnsi="Times New Roman" w:cs="Traditional Arabic"/>
                <w:sz w:val="32"/>
                <w:szCs w:val="32"/>
                <w:rtl/>
              </w:rPr>
            </w:pPr>
          </w:p>
          <w:p w:rsidR="00756E7A" w:rsidRDefault="00756E7A" w:rsidP="00765D01">
            <w:pPr>
              <w:spacing w:before="100" w:beforeAutospacing="1" w:after="0" w:line="240" w:lineRule="auto"/>
              <w:contextualSpacing/>
              <w:jc w:val="both"/>
              <w:rPr>
                <w:rFonts w:ascii="Times New Roman" w:eastAsia="Times New Roman" w:hAnsi="Times New Roman" w:cs="Traditional Arabic"/>
                <w:sz w:val="32"/>
                <w:szCs w:val="32"/>
                <w:rtl/>
              </w:rPr>
            </w:pPr>
          </w:p>
          <w:p w:rsidR="00251C0D" w:rsidRDefault="00251C0D" w:rsidP="00185A1B">
            <w:pPr>
              <w:spacing w:before="100" w:beforeAutospacing="1" w:after="0" w:line="240" w:lineRule="auto"/>
              <w:ind w:left="360"/>
              <w:contextualSpacing/>
              <w:rPr>
                <w:rFonts w:ascii="Times New Roman" w:eastAsia="Times New Roman" w:hAnsi="Times New Roman" w:cs="Traditional Arabic"/>
                <w:sz w:val="32"/>
                <w:szCs w:val="32"/>
                <w:rtl/>
              </w:rPr>
            </w:pPr>
          </w:p>
          <w:p w:rsidR="00251C0D" w:rsidRDefault="00251C0D" w:rsidP="00185A1B">
            <w:pPr>
              <w:spacing w:before="100" w:beforeAutospacing="1" w:after="0" w:line="240" w:lineRule="auto"/>
              <w:ind w:left="360"/>
              <w:contextualSpacing/>
              <w:rPr>
                <w:rFonts w:ascii="Times New Roman" w:eastAsia="Times New Roman" w:hAnsi="Times New Roman" w:cs="Traditional Arabic"/>
                <w:sz w:val="32"/>
                <w:szCs w:val="32"/>
              </w:rPr>
            </w:pPr>
            <w:r>
              <w:rPr>
                <w:rFonts w:ascii="Times New Roman" w:eastAsia="Times New Roman" w:hAnsi="Times New Roman" w:cs="Traditional Arabic" w:hint="cs"/>
                <w:noProof/>
                <w:sz w:val="32"/>
                <w:szCs w:val="32"/>
                <w:rtl/>
              </w:rPr>
              <mc:AlternateContent>
                <mc:Choice Requires="wps">
                  <w:drawing>
                    <wp:anchor distT="0" distB="0" distL="114300" distR="114300" simplePos="0" relativeHeight="251696128" behindDoc="0" locked="0" layoutInCell="1" allowOverlap="1" wp14:anchorId="3EE27D95" wp14:editId="11F88FDA">
                      <wp:simplePos x="0" y="0"/>
                      <wp:positionH relativeFrom="column">
                        <wp:posOffset>1901825</wp:posOffset>
                      </wp:positionH>
                      <wp:positionV relativeFrom="paragraph">
                        <wp:posOffset>120650</wp:posOffset>
                      </wp:positionV>
                      <wp:extent cx="914400" cy="914400"/>
                      <wp:effectExtent l="0" t="0" r="19050" b="19050"/>
                      <wp:wrapNone/>
                      <wp:docPr id="28" name="شكل بيضاوي 28"/>
                      <wp:cNvGraphicFramePr/>
                      <a:graphic xmlns:a="http://schemas.openxmlformats.org/drawingml/2006/main">
                        <a:graphicData uri="http://schemas.microsoft.com/office/word/2010/wordprocessingShape">
                          <wps:wsp>
                            <wps:cNvSpPr/>
                            <wps:spPr>
                              <a:xfrm>
                                <a:off x="0" y="0"/>
                                <a:ext cx="914400" cy="914400"/>
                              </a:xfrm>
                              <a:prstGeom prst="ellipse">
                                <a:avLst/>
                              </a:prstGeom>
                              <a:solidFill>
                                <a:srgbClr val="4F81BD"/>
                              </a:solidFill>
                              <a:ln w="25400" cap="flat" cmpd="sng" algn="ctr">
                                <a:solidFill>
                                  <a:srgbClr val="4F81BD">
                                    <a:shade val="50000"/>
                                  </a:srgbClr>
                                </a:solidFill>
                                <a:prstDash val="solid"/>
                              </a:ln>
                              <a:effectLst/>
                            </wps:spPr>
                            <wps:txbx>
                              <w:txbxContent>
                                <w:p w:rsidR="007D71AE" w:rsidRDefault="007D71AE" w:rsidP="00804C7E">
                                  <w:pPr>
                                    <w:jc w:val="center"/>
                                  </w:pPr>
                                  <w:r w:rsidRPr="00804C7E">
                                    <w:rPr>
                                      <w:rFonts w:hint="cs"/>
                                      <w:b/>
                                      <w:bCs/>
                                      <w:sz w:val="24"/>
                                      <w:szCs w:val="24"/>
                                      <w:rtl/>
                                      <w:lang w:bidi="ar-IQ"/>
                                    </w:rPr>
                                    <w:t>المفاهيم الفرعية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شكل بيضاوي 28" o:spid="_x0000_s1026" style="position:absolute;left:0;text-align:left;margin-left:149.75pt;margin-top:9.5pt;width:1in;height:1in;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" fillcolor="#4f81bd" strokecolor="#385d8a" strokeweight="2pt">
                      <v:textbox>
                        <w:txbxContent>
                          <w:p w:rsidR="007D71AE" w:rsidRDefault="007D71AE" w:rsidP="00804C7E">
                            <w:pPr>
                              <w:jc w:val="center"/>
                            </w:pPr>
                            <w:r w:rsidRPr="00804C7E">
                              <w:rPr>
                                <w:rFonts w:hint="cs"/>
                                <w:b/>
                                <w:bCs/>
                                <w:sz w:val="24"/>
                                <w:szCs w:val="24"/>
                                <w:rtl/>
                                <w:lang w:bidi="ar-IQ"/>
                              </w:rPr>
                              <w:t>المفاهيم الفرعية</w:t>
                            </w:r>
                          </w:p>
                        </w:txbxContent>
                      </v:textbox>
                    </v:oval>
                  </w:pict>
                </mc:Fallback>
              </mc:AlternateContent>
            </w:r>
          </w:p>
          <w:p w:rsidR="00251C0D" w:rsidRDefault="00251C0D" w:rsidP="00185A1B">
            <w:pPr>
              <w:spacing w:before="100" w:beforeAutospacing="1" w:after="0" w:line="240" w:lineRule="auto"/>
              <w:ind w:left="720"/>
              <w:contextualSpacing/>
              <w:rPr>
                <w:rFonts w:ascii="Times New Roman" w:eastAsia="Times New Roman" w:hAnsi="Times New Roman" w:cs="Traditional Arabic"/>
                <w:sz w:val="32"/>
                <w:szCs w:val="32"/>
              </w:rPr>
            </w:pPr>
          </w:p>
          <w:p w:rsidR="00804C7E" w:rsidRDefault="00804C7E" w:rsidP="00185A1B">
            <w:pPr>
              <w:spacing w:before="100" w:beforeAutospacing="1" w:after="0" w:line="240" w:lineRule="auto"/>
              <w:contextualSpacing/>
              <w:rPr>
                <w:rFonts w:ascii="Times New Roman" w:eastAsia="Times New Roman" w:hAnsi="Times New Roman" w:cs="Traditional Arabic"/>
                <w:sz w:val="32"/>
                <w:szCs w:val="32"/>
                <w:rtl/>
              </w:rPr>
            </w:pPr>
          </w:p>
          <w:p w:rsidR="00804C7E" w:rsidRDefault="00804C7E" w:rsidP="00185A1B">
            <w:pPr>
              <w:spacing w:before="100" w:beforeAutospacing="1" w:after="0" w:line="240" w:lineRule="auto"/>
              <w:contextualSpacing/>
              <w:rPr>
                <w:rFonts w:ascii="Times New Roman" w:eastAsia="Times New Roman" w:hAnsi="Times New Roman" w:cs="Traditional Arabic"/>
                <w:sz w:val="32"/>
                <w:szCs w:val="32"/>
                <w:rtl/>
              </w:rPr>
            </w:pPr>
          </w:p>
          <w:p w:rsidR="00804C7E" w:rsidRDefault="00804C7E" w:rsidP="00185A1B">
            <w:pPr>
              <w:spacing w:before="100" w:beforeAutospacing="1" w:after="0" w:line="240" w:lineRule="auto"/>
              <w:contextualSpacing/>
              <w:rPr>
                <w:rFonts w:ascii="Times New Roman" w:eastAsia="Times New Roman" w:hAnsi="Times New Roman" w:cs="Traditional Arabic"/>
                <w:sz w:val="32"/>
                <w:szCs w:val="32"/>
                <w:rtl/>
              </w:rPr>
            </w:pPr>
            <w:r>
              <w:rPr>
                <w:rFonts w:ascii="Times New Roman" w:eastAsia="Times New Roman" w:hAnsi="Times New Roman" w:cs="Traditional Arabic" w:hint="cs"/>
                <w:noProof/>
                <w:sz w:val="32"/>
                <w:szCs w:val="32"/>
                <w:rtl/>
              </w:rPr>
              <mc:AlternateContent>
                <mc:Choice Requires="wps">
                  <w:drawing>
                    <wp:anchor distT="0" distB="0" distL="114300" distR="114300" simplePos="0" relativeHeight="251698176" behindDoc="0" locked="0" layoutInCell="1" allowOverlap="1" wp14:anchorId="07B3660E" wp14:editId="085EE1FC">
                      <wp:simplePos x="0" y="0"/>
                      <wp:positionH relativeFrom="column">
                        <wp:posOffset>3838575</wp:posOffset>
                      </wp:positionH>
                      <wp:positionV relativeFrom="paragraph">
                        <wp:posOffset>20955</wp:posOffset>
                      </wp:positionV>
                      <wp:extent cx="914400" cy="914400"/>
                      <wp:effectExtent l="0" t="0" r="19050" b="19050"/>
                      <wp:wrapNone/>
                      <wp:docPr id="29" name="شكل بيضاوي 29"/>
                      <wp:cNvGraphicFramePr/>
                      <a:graphic xmlns:a="http://schemas.openxmlformats.org/drawingml/2006/main">
                        <a:graphicData uri="http://schemas.microsoft.com/office/word/2010/wordprocessingShape">
                          <wps:wsp>
                            <wps:cNvSpPr/>
                            <wps:spPr>
                              <a:xfrm>
                                <a:off x="0" y="0"/>
                                <a:ext cx="914400" cy="914400"/>
                              </a:xfrm>
                              <a:prstGeom prst="ellipse">
                                <a:avLst/>
                              </a:prstGeom>
                              <a:solidFill>
                                <a:srgbClr val="4F81BD"/>
                              </a:solidFill>
                              <a:ln w="25400" cap="flat" cmpd="sng" algn="ctr">
                                <a:solidFill>
                                  <a:srgbClr val="4F81BD">
                                    <a:shade val="50000"/>
                                  </a:srgbClr>
                                </a:solidFill>
                                <a:prstDash val="solid"/>
                              </a:ln>
                              <a:effectLst/>
                            </wps:spPr>
                            <wps:txbx>
                              <w:txbxContent>
                                <w:p w:rsidR="007D71AE" w:rsidRPr="00804C7E" w:rsidRDefault="007D71AE" w:rsidP="00804C7E">
                                  <w:pPr>
                                    <w:jc w:val="center"/>
                                    <w:rPr>
                                      <w:b/>
                                      <w:bCs/>
                                      <w:sz w:val="24"/>
                                      <w:szCs w:val="24"/>
                                      <w:lang w:bidi="ar-IQ"/>
                                    </w:rPr>
                                  </w:pPr>
                                  <w:r w:rsidRPr="00804C7E">
                                    <w:rPr>
                                      <w:rFonts w:hint="cs"/>
                                      <w:b/>
                                      <w:bCs/>
                                      <w:sz w:val="24"/>
                                      <w:szCs w:val="24"/>
                                      <w:rtl/>
                                      <w:lang w:bidi="ar-IQ"/>
                                    </w:rPr>
                                    <w:t>المفاهيم الفرعية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شكل بيضاوي 29" o:spid="_x0000_s1027" style="position:absolute;left:0;text-align:left;margin-left:302.25pt;margin-top:1.65pt;width:1in;height:1in;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" fillcolor="#4f81bd" strokecolor="#385d8a" strokeweight="2pt">
                      <v:textbox>
                        <w:txbxContent>
                          <w:p w:rsidR="007D71AE" w:rsidRPr="00804C7E" w:rsidRDefault="007D71AE" w:rsidP="00804C7E">
                            <w:pPr>
                              <w:jc w:val="center"/>
                              <w:rPr>
                                <w:b/>
                                <w:bCs/>
                                <w:sz w:val="24"/>
                                <w:szCs w:val="24"/>
                                <w:lang w:bidi="ar-IQ"/>
                              </w:rPr>
                            </w:pPr>
                            <w:r w:rsidRPr="00804C7E">
                              <w:rPr>
                                <w:rFonts w:hint="cs"/>
                                <w:b/>
                                <w:bCs/>
                                <w:sz w:val="24"/>
                                <w:szCs w:val="24"/>
                                <w:rtl/>
                                <w:lang w:bidi="ar-IQ"/>
                              </w:rPr>
                              <w:t>المفاهيم الفرعية</w:t>
                            </w:r>
                          </w:p>
                        </w:txbxContent>
                      </v:textbox>
                    </v:oval>
                  </w:pict>
                </mc:Fallback>
              </mc:AlternateContent>
            </w:r>
            <w:r>
              <w:rPr>
                <w:rFonts w:ascii="Times New Roman" w:eastAsia="Times New Roman" w:hAnsi="Times New Roman" w:cs="Traditional Arabic" w:hint="cs"/>
                <w:noProof/>
                <w:sz w:val="32"/>
                <w:szCs w:val="32"/>
                <w:rtl/>
              </w:rPr>
              <mc:AlternateContent>
                <mc:Choice Requires="wps">
                  <w:drawing>
                    <wp:anchor distT="0" distB="0" distL="114300" distR="114300" simplePos="0" relativeHeight="251694080" behindDoc="0" locked="0" layoutInCell="1" allowOverlap="1" wp14:anchorId="3B102B2F" wp14:editId="76556B1C">
                      <wp:simplePos x="0" y="0"/>
                      <wp:positionH relativeFrom="column">
                        <wp:posOffset>57150</wp:posOffset>
                      </wp:positionH>
                      <wp:positionV relativeFrom="paragraph">
                        <wp:posOffset>234950</wp:posOffset>
                      </wp:positionV>
                      <wp:extent cx="914400" cy="914400"/>
                      <wp:effectExtent l="0" t="0" r="19050" b="19050"/>
                      <wp:wrapNone/>
                      <wp:docPr id="27" name="شكل بيضاوي 27"/>
                      <wp:cNvGraphicFramePr/>
                      <a:graphic xmlns:a="http://schemas.openxmlformats.org/drawingml/2006/main">
                        <a:graphicData uri="http://schemas.microsoft.com/office/word/2010/wordprocessingShape">
                          <wps:wsp>
                            <wps:cNvSpPr/>
                            <wps:spPr>
                              <a:xfrm>
                                <a:off x="0" y="0"/>
                                <a:ext cx="914400" cy="914400"/>
                              </a:xfrm>
                              <a:prstGeom prst="ellipse">
                                <a:avLst/>
                              </a:prstGeom>
                              <a:solidFill>
                                <a:srgbClr val="4F81BD"/>
                              </a:solidFill>
                              <a:ln w="25400" cap="flat" cmpd="sng" algn="ctr">
                                <a:solidFill>
                                  <a:srgbClr val="4F81BD">
                                    <a:shade val="50000"/>
                                  </a:srgbClr>
                                </a:solidFill>
                                <a:prstDash val="solid"/>
                              </a:ln>
                              <a:effectLst/>
                            </wps:spPr>
                            <wps:txbx>
                              <w:txbxContent>
                                <w:p w:rsidR="007D71AE" w:rsidRDefault="007D71AE" w:rsidP="00804C7E">
                                  <w:pPr>
                                    <w:jc w:val="center"/>
                                  </w:pPr>
                                  <w:r w:rsidRPr="00804C7E">
                                    <w:rPr>
                                      <w:rFonts w:hint="cs"/>
                                      <w:b/>
                                      <w:bCs/>
                                      <w:sz w:val="24"/>
                                      <w:szCs w:val="24"/>
                                      <w:rtl/>
                                      <w:lang w:bidi="ar-IQ"/>
                                    </w:rPr>
                                    <w:t>المفاهيم الفرعية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شكل بيضاوي 27" o:spid="_x0000_s1028" style="position:absolute;left:0;text-align:left;margin-left:4.5pt;margin-top:18.5pt;width:1in;height:1in;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" fillcolor="#4f81bd" strokecolor="#385d8a" strokeweight="2pt">
                      <v:textbox>
                        <w:txbxContent>
                          <w:p w:rsidR="007D71AE" w:rsidRDefault="007D71AE" w:rsidP="00804C7E">
                            <w:pPr>
                              <w:jc w:val="center"/>
                            </w:pPr>
                            <w:r w:rsidRPr="00804C7E">
                              <w:rPr>
                                <w:rFonts w:hint="cs"/>
                                <w:b/>
                                <w:bCs/>
                                <w:sz w:val="24"/>
                                <w:szCs w:val="24"/>
                                <w:rtl/>
                                <w:lang w:bidi="ar-IQ"/>
                              </w:rPr>
                              <w:t>المفاهيم الفرعية</w:t>
                            </w:r>
                          </w:p>
                        </w:txbxContent>
                      </v:textbox>
                    </v:oval>
                  </w:pict>
                </mc:Fallback>
              </mc:AlternateContent>
            </w:r>
          </w:p>
          <w:p w:rsidR="00804C7E" w:rsidRDefault="00804C7E" w:rsidP="00185A1B">
            <w:pPr>
              <w:spacing w:before="100" w:beforeAutospacing="1" w:after="0" w:line="240" w:lineRule="auto"/>
              <w:contextualSpacing/>
              <w:rPr>
                <w:rFonts w:ascii="Times New Roman" w:eastAsia="Times New Roman" w:hAnsi="Times New Roman" w:cs="Traditional Arabic"/>
                <w:sz w:val="32"/>
                <w:szCs w:val="32"/>
              </w:rPr>
            </w:pPr>
            <w:r>
              <w:rPr>
                <w:rFonts w:ascii="Times New Roman" w:eastAsia="Times New Roman" w:hAnsi="Times New Roman" w:cs="Traditional Arabic" w:hint="cs"/>
                <w:noProof/>
                <w:sz w:val="32"/>
                <w:szCs w:val="32"/>
                <w:rtl/>
              </w:rPr>
              <mc:AlternateContent>
                <mc:Choice Requires="wps">
                  <w:drawing>
                    <wp:anchor distT="0" distB="0" distL="114300" distR="114300" simplePos="0" relativeHeight="251707392" behindDoc="0" locked="0" layoutInCell="1" allowOverlap="1" wp14:anchorId="45FB047D" wp14:editId="49E7F7DE">
                      <wp:simplePos x="0" y="0"/>
                      <wp:positionH relativeFrom="column">
                        <wp:posOffset>2078355</wp:posOffset>
                      </wp:positionH>
                      <wp:positionV relativeFrom="paragraph">
                        <wp:posOffset>103505</wp:posOffset>
                      </wp:positionV>
                      <wp:extent cx="720725" cy="209550"/>
                      <wp:effectExtent l="7938" t="11112" r="11112" b="11113"/>
                      <wp:wrapNone/>
                      <wp:docPr id="673" name="سهم إلى اليمين 673"/>
                      <wp:cNvGraphicFramePr/>
                      <a:graphic xmlns:a="http://schemas.openxmlformats.org/drawingml/2006/main">
                        <a:graphicData uri="http://schemas.microsoft.com/office/word/2010/wordprocessingShape">
                          <wps:wsp>
                            <wps:cNvSpPr/>
                            <wps:spPr>
                              <a:xfrm rot="16200000">
                                <a:off x="0" y="0"/>
                                <a:ext cx="720725" cy="209550"/>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سهم إلى اليمين 673" o:spid="_x0000_s1026" type="#_x0000_t13" style="position:absolute;left:0;text-align:left;margin-left:163.65pt;margin-top:8.15pt;width:56.75pt;height:16.5pt;rotation:-90;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" adj="18460" fillcolor="#4f81bd" strokecolor="#385d8a" strokeweight="2pt"/>
                  </w:pict>
                </mc:Fallback>
              </mc:AlternateContent>
            </w:r>
          </w:p>
          <w:p w:rsidR="001010E7" w:rsidRDefault="001010E7" w:rsidP="00185A1B">
            <w:pPr>
              <w:spacing w:before="100" w:beforeAutospacing="1" w:after="0" w:line="240" w:lineRule="auto"/>
              <w:ind w:left="720"/>
              <w:contextualSpacing/>
              <w:rPr>
                <w:rFonts w:ascii="Times New Roman" w:eastAsia="Times New Roman" w:hAnsi="Times New Roman" w:cs="Traditional Arabic"/>
                <w:sz w:val="32"/>
                <w:szCs w:val="32"/>
                <w:rtl/>
              </w:rPr>
            </w:pPr>
          </w:p>
          <w:p w:rsidR="001010E7" w:rsidRDefault="00804C7E" w:rsidP="00185A1B">
            <w:pPr>
              <w:spacing w:before="100" w:beforeAutospacing="1" w:after="0" w:line="240" w:lineRule="auto"/>
              <w:ind w:left="720"/>
              <w:contextualSpacing/>
              <w:rPr>
                <w:rFonts w:ascii="Times New Roman" w:eastAsia="Times New Roman" w:hAnsi="Times New Roman" w:cs="Traditional Arabic"/>
                <w:sz w:val="32"/>
                <w:szCs w:val="32"/>
                <w:rtl/>
              </w:rPr>
            </w:pPr>
            <w:r>
              <w:rPr>
                <w:rFonts w:ascii="Times New Roman" w:eastAsia="Times New Roman" w:hAnsi="Times New Roman" w:cs="Traditional Arabic" w:hint="cs"/>
                <w:noProof/>
                <w:sz w:val="32"/>
                <w:szCs w:val="32"/>
                <w:rtl/>
              </w:rPr>
              <mc:AlternateContent>
                <mc:Choice Requires="wps">
                  <w:drawing>
                    <wp:anchor distT="0" distB="0" distL="114300" distR="114300" simplePos="0" relativeHeight="251709440" behindDoc="0" locked="0" layoutInCell="1" allowOverlap="1" wp14:anchorId="631CCBEC" wp14:editId="62C8197D">
                      <wp:simplePos x="0" y="0"/>
                      <wp:positionH relativeFrom="column">
                        <wp:posOffset>3037840</wp:posOffset>
                      </wp:positionH>
                      <wp:positionV relativeFrom="paragraph">
                        <wp:posOffset>6350</wp:posOffset>
                      </wp:positionV>
                      <wp:extent cx="720725" cy="209550"/>
                      <wp:effectExtent l="0" t="133350" r="0" b="133350"/>
                      <wp:wrapNone/>
                      <wp:docPr id="678" name="سهم إلى اليمين 678"/>
                      <wp:cNvGraphicFramePr/>
                      <a:graphic xmlns:a="http://schemas.openxmlformats.org/drawingml/2006/main">
                        <a:graphicData uri="http://schemas.microsoft.com/office/word/2010/wordprocessingShape">
                          <wps:wsp>
                            <wps:cNvSpPr/>
                            <wps:spPr>
                              <a:xfrm rot="20022590">
                                <a:off x="0" y="0"/>
                                <a:ext cx="720725" cy="209550"/>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سهم إلى اليمين 678" o:spid="_x0000_s1026" type="#_x0000_t13" style="position:absolute;left:0;text-align:left;margin-left:239.2pt;margin-top:.5pt;width:56.75pt;height:16.5pt;rotation:-1722952fd;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" adj="18460" fillcolor="#4f81bd" strokecolor="#385d8a" strokeweight="2pt"/>
                  </w:pict>
                </mc:Fallback>
              </mc:AlternateContent>
            </w:r>
            <w:r>
              <w:rPr>
                <w:rFonts w:ascii="Times New Roman" w:eastAsia="Times New Roman" w:hAnsi="Times New Roman" w:cs="Traditional Arabic" w:hint="cs"/>
                <w:noProof/>
                <w:sz w:val="32"/>
                <w:szCs w:val="32"/>
                <w:rtl/>
              </w:rPr>
              <mc:AlternateContent>
                <mc:Choice Requires="wps">
                  <w:drawing>
                    <wp:anchor distT="0" distB="0" distL="114300" distR="114300" simplePos="0" relativeHeight="251701248" behindDoc="0" locked="0" layoutInCell="1" allowOverlap="1" wp14:anchorId="3186BACF" wp14:editId="18B96E58">
                      <wp:simplePos x="0" y="0"/>
                      <wp:positionH relativeFrom="column">
                        <wp:posOffset>1108075</wp:posOffset>
                      </wp:positionH>
                      <wp:positionV relativeFrom="paragraph">
                        <wp:posOffset>138430</wp:posOffset>
                      </wp:positionV>
                      <wp:extent cx="720725" cy="209550"/>
                      <wp:effectExtent l="19050" t="114300" r="22225" b="76200"/>
                      <wp:wrapNone/>
                      <wp:docPr id="30" name="سهم إلى اليمين 30"/>
                      <wp:cNvGraphicFramePr/>
                      <a:graphic xmlns:a="http://schemas.openxmlformats.org/drawingml/2006/main">
                        <a:graphicData uri="http://schemas.microsoft.com/office/word/2010/wordprocessingShape">
                          <wps:wsp>
                            <wps:cNvSpPr/>
                            <wps:spPr>
                              <a:xfrm rot="11831987">
                                <a:off x="0" y="0"/>
                                <a:ext cx="720725" cy="209550"/>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سهم إلى اليمين 30" o:spid="_x0000_s1026" type="#_x0000_t13" style="position:absolute;left:0;text-align:left;margin-left:87.25pt;margin-top:10.9pt;width:56.75pt;height:16.5pt;rotation:-10669275fd;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" adj="18460" fillcolor="#4f81bd" strokecolor="#385d8a" strokeweight="2pt"/>
                  </w:pict>
                </mc:Fallback>
              </mc:AlternateContent>
            </w:r>
            <w:r>
              <w:rPr>
                <w:rFonts w:ascii="Times New Roman" w:eastAsia="Times New Roman" w:hAnsi="Times New Roman" w:cs="Traditional Arabic" w:hint="cs"/>
                <w:noProof/>
                <w:sz w:val="32"/>
                <w:szCs w:val="32"/>
                <w:rtl/>
              </w:rPr>
              <mc:AlternateContent>
                <mc:Choice Requires="wps">
                  <w:drawing>
                    <wp:anchor distT="0" distB="0" distL="114300" distR="114300" simplePos="0" relativeHeight="251685888" behindDoc="0" locked="0" layoutInCell="1" allowOverlap="1" wp14:anchorId="1CCAE2F6" wp14:editId="2E71CBAA">
                      <wp:simplePos x="0" y="0"/>
                      <wp:positionH relativeFrom="column">
                        <wp:posOffset>2009775</wp:posOffset>
                      </wp:positionH>
                      <wp:positionV relativeFrom="paragraph">
                        <wp:posOffset>97790</wp:posOffset>
                      </wp:positionV>
                      <wp:extent cx="914400" cy="914400"/>
                      <wp:effectExtent l="0" t="0" r="19050" b="19050"/>
                      <wp:wrapNone/>
                      <wp:docPr id="23" name="شكل بيضاوي 23"/>
                      <wp:cNvGraphicFramePr/>
                      <a:graphic xmlns:a="http://schemas.openxmlformats.org/drawingml/2006/main">
                        <a:graphicData uri="http://schemas.microsoft.com/office/word/2010/wordprocessingShape">
                          <wps:wsp>
                            <wps:cNvSpPr/>
                            <wps:spPr>
                              <a:xfrm>
                                <a:off x="0" y="0"/>
                                <a:ext cx="914400" cy="914400"/>
                              </a:xfrm>
                              <a:prstGeom prst="ellipse">
                                <a:avLst/>
                              </a:prstGeom>
                              <a:solidFill>
                                <a:srgbClr val="4F81BD"/>
                              </a:solidFill>
                              <a:ln w="25400" cap="flat" cmpd="sng" algn="ctr">
                                <a:solidFill>
                                  <a:srgbClr val="4F81BD">
                                    <a:shade val="50000"/>
                                  </a:srgbClr>
                                </a:solidFill>
                                <a:prstDash val="solid"/>
                              </a:ln>
                              <a:effectLst/>
                            </wps:spPr>
                            <wps:txbx>
                              <w:txbxContent>
                                <w:p w:rsidR="007D71AE" w:rsidRPr="00804C7E" w:rsidRDefault="007D71AE" w:rsidP="00804C7E">
                                  <w:pPr>
                                    <w:jc w:val="center"/>
                                    <w:rPr>
                                      <w:b/>
                                      <w:bCs/>
                                      <w:sz w:val="24"/>
                                      <w:szCs w:val="24"/>
                                      <w:lang w:bidi="ar-IQ"/>
                                    </w:rPr>
                                  </w:pPr>
                                  <w:r w:rsidRPr="00804C7E">
                                    <w:rPr>
                                      <w:rFonts w:hint="cs"/>
                                      <w:b/>
                                      <w:bCs/>
                                      <w:sz w:val="24"/>
                                      <w:szCs w:val="24"/>
                                      <w:rtl/>
                                      <w:lang w:bidi="ar-IQ"/>
                                    </w:rPr>
                                    <w:t>الفكرة الاساسية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شكل بيضاوي 23" o:spid="_x0000_s1029" style="position:absolute;left:0;text-align:left;margin-left:158.25pt;margin-top:7.7pt;width:1in;height:1in;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" fillcolor="#4f81bd" strokecolor="#385d8a" strokeweight="2pt">
                      <v:textbox>
                        <w:txbxContent>
                          <w:p w:rsidR="007D71AE" w:rsidRPr="00804C7E" w:rsidRDefault="007D71AE" w:rsidP="00804C7E">
                            <w:pPr>
                              <w:jc w:val="center"/>
                              <w:rPr>
                                <w:b/>
                                <w:bCs/>
                                <w:sz w:val="24"/>
                                <w:szCs w:val="24"/>
                                <w:lang w:bidi="ar-IQ"/>
                              </w:rPr>
                            </w:pPr>
                            <w:r w:rsidRPr="00804C7E">
                              <w:rPr>
                                <w:rFonts w:hint="cs"/>
                                <w:b/>
                                <w:bCs/>
                                <w:sz w:val="24"/>
                                <w:szCs w:val="24"/>
                                <w:rtl/>
                                <w:lang w:bidi="ar-IQ"/>
                              </w:rPr>
                              <w:t>الفكرة الاساسية</w:t>
                            </w:r>
                          </w:p>
                        </w:txbxContent>
                      </v:textbox>
                    </v:oval>
                  </w:pict>
                </mc:Fallback>
              </mc:AlternateContent>
            </w:r>
          </w:p>
          <w:p w:rsidR="001010E7" w:rsidRDefault="001010E7" w:rsidP="00185A1B">
            <w:pPr>
              <w:spacing w:before="100" w:beforeAutospacing="1" w:after="0" w:line="240" w:lineRule="auto"/>
              <w:ind w:left="720"/>
              <w:contextualSpacing/>
              <w:rPr>
                <w:rFonts w:ascii="Times New Roman" w:eastAsia="Times New Roman" w:hAnsi="Times New Roman" w:cs="Traditional Arabic"/>
                <w:sz w:val="32"/>
                <w:szCs w:val="32"/>
                <w:rtl/>
              </w:rPr>
            </w:pPr>
          </w:p>
          <w:p w:rsidR="001010E7" w:rsidRDefault="001010E7" w:rsidP="00185A1B">
            <w:pPr>
              <w:spacing w:before="100" w:beforeAutospacing="1" w:after="0" w:line="240" w:lineRule="auto"/>
              <w:ind w:left="720"/>
              <w:contextualSpacing/>
              <w:rPr>
                <w:rFonts w:ascii="Times New Roman" w:eastAsia="Times New Roman" w:hAnsi="Times New Roman" w:cs="Traditional Arabic"/>
                <w:sz w:val="32"/>
                <w:szCs w:val="32"/>
                <w:rtl/>
              </w:rPr>
            </w:pPr>
          </w:p>
          <w:p w:rsidR="001010E7" w:rsidRDefault="00804C7E" w:rsidP="00185A1B">
            <w:pPr>
              <w:spacing w:before="100" w:beforeAutospacing="1" w:after="0" w:line="240" w:lineRule="auto"/>
              <w:contextualSpacing/>
              <w:rPr>
                <w:rFonts w:ascii="Times New Roman" w:eastAsia="Times New Roman" w:hAnsi="Times New Roman" w:cs="Traditional Arabic"/>
                <w:sz w:val="32"/>
                <w:szCs w:val="32"/>
                <w:rtl/>
              </w:rPr>
            </w:pPr>
            <w:r>
              <w:rPr>
                <w:rFonts w:ascii="Times New Roman" w:eastAsia="Times New Roman" w:hAnsi="Times New Roman" w:cs="Traditional Arabic" w:hint="cs"/>
                <w:noProof/>
                <w:sz w:val="32"/>
                <w:szCs w:val="32"/>
                <w:rtl/>
              </w:rPr>
              <mc:AlternateContent>
                <mc:Choice Requires="wps">
                  <w:drawing>
                    <wp:anchor distT="0" distB="0" distL="114300" distR="114300" simplePos="0" relativeHeight="251705344" behindDoc="0" locked="0" layoutInCell="1" allowOverlap="1" wp14:anchorId="5E9EF97F" wp14:editId="13D65495">
                      <wp:simplePos x="0" y="0"/>
                      <wp:positionH relativeFrom="column">
                        <wp:posOffset>2797175</wp:posOffset>
                      </wp:positionH>
                      <wp:positionV relativeFrom="paragraph">
                        <wp:posOffset>175260</wp:posOffset>
                      </wp:positionV>
                      <wp:extent cx="720725" cy="209550"/>
                      <wp:effectExtent l="0" t="190500" r="0" b="171450"/>
                      <wp:wrapNone/>
                      <wp:docPr id="672" name="سهم إلى اليمين 672"/>
                      <wp:cNvGraphicFramePr/>
                      <a:graphic xmlns:a="http://schemas.openxmlformats.org/drawingml/2006/main">
                        <a:graphicData uri="http://schemas.microsoft.com/office/word/2010/wordprocessingShape">
                          <wps:wsp>
                            <wps:cNvSpPr/>
                            <wps:spPr>
                              <a:xfrm rot="2383083">
                                <a:off x="0" y="0"/>
                                <a:ext cx="720725" cy="209550"/>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سهم إلى اليمين 672" o:spid="_x0000_s1026" type="#_x0000_t13" style="position:absolute;left:0;text-align:left;margin-left:220.25pt;margin-top:13.8pt;width:56.75pt;height:16.5pt;rotation:2602962fd;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" adj="18460" fillcolor="#4f81bd" strokecolor="#385d8a" strokeweight="2pt"/>
                  </w:pict>
                </mc:Fallback>
              </mc:AlternateContent>
            </w:r>
            <w:r>
              <w:rPr>
                <w:rFonts w:ascii="Times New Roman" w:eastAsia="Times New Roman" w:hAnsi="Times New Roman" w:cs="Traditional Arabic" w:hint="cs"/>
                <w:noProof/>
                <w:sz w:val="32"/>
                <w:szCs w:val="32"/>
                <w:rtl/>
              </w:rPr>
              <mc:AlternateContent>
                <mc:Choice Requires="wps">
                  <w:drawing>
                    <wp:anchor distT="0" distB="0" distL="114300" distR="114300" simplePos="0" relativeHeight="251703296" behindDoc="0" locked="0" layoutInCell="1" allowOverlap="1" wp14:anchorId="20778AA2" wp14:editId="250E2CAA">
                      <wp:simplePos x="0" y="0"/>
                      <wp:positionH relativeFrom="column">
                        <wp:posOffset>1460500</wp:posOffset>
                      </wp:positionH>
                      <wp:positionV relativeFrom="paragraph">
                        <wp:posOffset>232410</wp:posOffset>
                      </wp:positionV>
                      <wp:extent cx="720725" cy="209550"/>
                      <wp:effectExtent l="0" t="209550" r="0" b="171450"/>
                      <wp:wrapNone/>
                      <wp:docPr id="31" name="سهم إلى اليمين 31"/>
                      <wp:cNvGraphicFramePr/>
                      <a:graphic xmlns:a="http://schemas.openxmlformats.org/drawingml/2006/main">
                        <a:graphicData uri="http://schemas.microsoft.com/office/word/2010/wordprocessingShape">
                          <wps:wsp>
                            <wps:cNvSpPr/>
                            <wps:spPr>
                              <a:xfrm rot="8251243">
                                <a:off x="0" y="0"/>
                                <a:ext cx="720725" cy="209550"/>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سهم إلى اليمين 31" o:spid="_x0000_s1026" type="#_x0000_t13" style="position:absolute;left:0;text-align:left;margin-left:115pt;margin-top:18.3pt;width:56.75pt;height:16.5pt;rotation:9012558fd;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" adj="18460" fillcolor="#4f81bd" strokecolor="#385d8a" strokeweight="2pt"/>
                  </w:pict>
                </mc:Fallback>
              </mc:AlternateContent>
            </w:r>
          </w:p>
          <w:p w:rsidR="001010E7" w:rsidRDefault="00804C7E" w:rsidP="00185A1B">
            <w:pPr>
              <w:spacing w:before="100" w:beforeAutospacing="1" w:after="0" w:line="240" w:lineRule="auto"/>
              <w:ind w:left="720"/>
              <w:contextualSpacing/>
              <w:rPr>
                <w:rFonts w:ascii="Times New Roman" w:eastAsia="Times New Roman" w:hAnsi="Times New Roman" w:cs="Traditional Arabic"/>
                <w:sz w:val="32"/>
                <w:szCs w:val="32"/>
                <w:rtl/>
              </w:rPr>
            </w:pPr>
            <w:r>
              <w:rPr>
                <w:rFonts w:ascii="Times New Roman" w:eastAsia="Times New Roman" w:hAnsi="Times New Roman" w:cs="Traditional Arabic" w:hint="cs"/>
                <w:noProof/>
                <w:sz w:val="32"/>
                <w:szCs w:val="32"/>
                <w:rtl/>
              </w:rPr>
              <mc:AlternateContent>
                <mc:Choice Requires="wps">
                  <w:drawing>
                    <wp:anchor distT="0" distB="0" distL="114300" distR="114300" simplePos="0" relativeHeight="251692032" behindDoc="0" locked="0" layoutInCell="1" allowOverlap="1" wp14:anchorId="2BD437FF" wp14:editId="0774FAFF">
                      <wp:simplePos x="0" y="0"/>
                      <wp:positionH relativeFrom="column">
                        <wp:posOffset>762000</wp:posOffset>
                      </wp:positionH>
                      <wp:positionV relativeFrom="paragraph">
                        <wp:posOffset>256540</wp:posOffset>
                      </wp:positionV>
                      <wp:extent cx="914400" cy="914400"/>
                      <wp:effectExtent l="0" t="0" r="19050" b="19050"/>
                      <wp:wrapNone/>
                      <wp:docPr id="26" name="شكل بيضاوي 26"/>
                      <wp:cNvGraphicFramePr/>
                      <a:graphic xmlns:a="http://schemas.openxmlformats.org/drawingml/2006/main">
                        <a:graphicData uri="http://schemas.microsoft.com/office/word/2010/wordprocessingShape">
                          <wps:wsp>
                            <wps:cNvSpPr/>
                            <wps:spPr>
                              <a:xfrm>
                                <a:off x="0" y="0"/>
                                <a:ext cx="914400" cy="914400"/>
                              </a:xfrm>
                              <a:prstGeom prst="ellipse">
                                <a:avLst/>
                              </a:prstGeom>
                              <a:solidFill>
                                <a:srgbClr val="4F81BD"/>
                              </a:solidFill>
                              <a:ln w="25400" cap="flat" cmpd="sng" algn="ctr">
                                <a:solidFill>
                                  <a:srgbClr val="4F81BD">
                                    <a:shade val="50000"/>
                                  </a:srgbClr>
                                </a:solidFill>
                                <a:prstDash val="solid"/>
                              </a:ln>
                              <a:effectLst/>
                            </wps:spPr>
                            <wps:txbx>
                              <w:txbxContent>
                                <w:p w:rsidR="007D71AE" w:rsidRDefault="007D71AE" w:rsidP="00804C7E">
                                  <w:pPr>
                                    <w:jc w:val="center"/>
                                  </w:pPr>
                                  <w:r w:rsidRPr="00804C7E">
                                    <w:rPr>
                                      <w:rFonts w:hint="cs"/>
                                      <w:b/>
                                      <w:bCs/>
                                      <w:sz w:val="24"/>
                                      <w:szCs w:val="24"/>
                                      <w:rtl/>
                                      <w:lang w:bidi="ar-IQ"/>
                                    </w:rPr>
                                    <w:t>المفاهيم الفرعية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شكل بيضاوي 26" o:spid="_x0000_s1030" style="position:absolute;left:0;text-align:left;margin-left:60pt;margin-top:20.2pt;width:1in;height:1in;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" fillcolor="#4f81bd" strokecolor="#385d8a" strokeweight="2pt">
                      <v:textbox>
                        <w:txbxContent>
                          <w:p w:rsidR="007D71AE" w:rsidRDefault="007D71AE" w:rsidP="00804C7E">
                            <w:pPr>
                              <w:jc w:val="center"/>
                            </w:pPr>
                            <w:r w:rsidRPr="00804C7E">
                              <w:rPr>
                                <w:rFonts w:hint="cs"/>
                                <w:b/>
                                <w:bCs/>
                                <w:sz w:val="24"/>
                                <w:szCs w:val="24"/>
                                <w:rtl/>
                                <w:lang w:bidi="ar-IQ"/>
                              </w:rPr>
                              <w:t>المفاهيم الفرعية</w:t>
                            </w:r>
                          </w:p>
                        </w:txbxContent>
                      </v:textbox>
                    </v:oval>
                  </w:pict>
                </mc:Fallback>
              </mc:AlternateContent>
            </w:r>
            <w:r>
              <w:rPr>
                <w:rFonts w:ascii="Times New Roman" w:eastAsia="Times New Roman" w:hAnsi="Times New Roman" w:cs="Traditional Arabic" w:hint="cs"/>
                <w:noProof/>
                <w:sz w:val="32"/>
                <w:szCs w:val="32"/>
                <w:rtl/>
              </w:rPr>
              <mc:AlternateContent>
                <mc:Choice Requires="wps">
                  <w:drawing>
                    <wp:anchor distT="0" distB="0" distL="114300" distR="114300" simplePos="0" relativeHeight="251689984" behindDoc="0" locked="0" layoutInCell="1" allowOverlap="1" wp14:anchorId="2DCDB572" wp14:editId="47B6A1B8">
                      <wp:simplePos x="0" y="0"/>
                      <wp:positionH relativeFrom="column">
                        <wp:posOffset>3333750</wp:posOffset>
                      </wp:positionH>
                      <wp:positionV relativeFrom="paragraph">
                        <wp:posOffset>132080</wp:posOffset>
                      </wp:positionV>
                      <wp:extent cx="914400" cy="914400"/>
                      <wp:effectExtent l="0" t="0" r="19050" b="19050"/>
                      <wp:wrapNone/>
                      <wp:docPr id="25" name="شكل بيضاوي 25"/>
                      <wp:cNvGraphicFramePr/>
                      <a:graphic xmlns:a="http://schemas.openxmlformats.org/drawingml/2006/main">
                        <a:graphicData uri="http://schemas.microsoft.com/office/word/2010/wordprocessingShape">
                          <wps:wsp>
                            <wps:cNvSpPr/>
                            <wps:spPr>
                              <a:xfrm>
                                <a:off x="0" y="0"/>
                                <a:ext cx="914400" cy="914400"/>
                              </a:xfrm>
                              <a:prstGeom prst="ellipse">
                                <a:avLst/>
                              </a:prstGeom>
                              <a:solidFill>
                                <a:srgbClr val="4F81BD"/>
                              </a:solidFill>
                              <a:ln w="25400" cap="flat" cmpd="sng" algn="ctr">
                                <a:solidFill>
                                  <a:srgbClr val="4F81BD">
                                    <a:shade val="50000"/>
                                  </a:srgbClr>
                                </a:solidFill>
                                <a:prstDash val="solid"/>
                              </a:ln>
                              <a:effectLst/>
                            </wps:spPr>
                            <wps:txbx>
                              <w:txbxContent>
                                <w:p w:rsidR="007D71AE" w:rsidRDefault="007D71AE" w:rsidP="00804C7E">
                                  <w:pPr>
                                    <w:jc w:val="center"/>
                                  </w:pPr>
                                  <w:r w:rsidRPr="00804C7E">
                                    <w:rPr>
                                      <w:rFonts w:hint="cs"/>
                                      <w:b/>
                                      <w:bCs/>
                                      <w:sz w:val="24"/>
                                      <w:szCs w:val="24"/>
                                      <w:rtl/>
                                      <w:lang w:bidi="ar-IQ"/>
                                    </w:rPr>
                                    <w:t>المفاهيم الفرعية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شكل بيضاوي 25" o:spid="_x0000_s1031" style="position:absolute;left:0;text-align:left;margin-left:262.5pt;margin-top:10.4pt;width:1in;height:1in;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" fillcolor="#4f81bd" strokecolor="#385d8a" strokeweight="2pt">
                      <v:textbox>
                        <w:txbxContent>
                          <w:p w:rsidR="007D71AE" w:rsidRDefault="007D71AE" w:rsidP="00804C7E">
                            <w:pPr>
                              <w:jc w:val="center"/>
                            </w:pPr>
                            <w:r w:rsidRPr="00804C7E">
                              <w:rPr>
                                <w:rFonts w:hint="cs"/>
                                <w:b/>
                                <w:bCs/>
                                <w:sz w:val="24"/>
                                <w:szCs w:val="24"/>
                                <w:rtl/>
                                <w:lang w:bidi="ar-IQ"/>
                              </w:rPr>
                              <w:t>المفاهيم الفرعية</w:t>
                            </w:r>
                          </w:p>
                        </w:txbxContent>
                      </v:textbox>
                    </v:oval>
                  </w:pict>
                </mc:Fallback>
              </mc:AlternateContent>
            </w:r>
          </w:p>
          <w:p w:rsidR="00804C7E" w:rsidRDefault="00804C7E" w:rsidP="00185A1B">
            <w:pPr>
              <w:spacing w:before="100" w:beforeAutospacing="1" w:after="0" w:line="240" w:lineRule="auto"/>
              <w:ind w:left="720"/>
              <w:contextualSpacing/>
              <w:rPr>
                <w:rFonts w:ascii="Times New Roman" w:eastAsia="Times New Roman" w:hAnsi="Times New Roman" w:cs="Traditional Arabic"/>
                <w:sz w:val="32"/>
                <w:szCs w:val="32"/>
                <w:rtl/>
              </w:rPr>
            </w:pPr>
          </w:p>
          <w:p w:rsidR="00804C7E" w:rsidRDefault="00804C7E" w:rsidP="00185A1B">
            <w:pPr>
              <w:spacing w:before="100" w:beforeAutospacing="1" w:after="0" w:line="240" w:lineRule="auto"/>
              <w:ind w:left="720"/>
              <w:contextualSpacing/>
              <w:rPr>
                <w:rFonts w:ascii="Times New Roman" w:eastAsia="Times New Roman" w:hAnsi="Times New Roman" w:cs="Traditional Arabic"/>
                <w:sz w:val="32"/>
                <w:szCs w:val="32"/>
                <w:rtl/>
              </w:rPr>
            </w:pPr>
          </w:p>
          <w:p w:rsidR="00756E7A" w:rsidRDefault="00756E7A" w:rsidP="00185A1B">
            <w:pPr>
              <w:spacing w:before="100" w:beforeAutospacing="1" w:after="0" w:line="240" w:lineRule="auto"/>
              <w:ind w:left="720"/>
              <w:contextualSpacing/>
              <w:rPr>
                <w:rFonts w:ascii="Times New Roman" w:eastAsia="Times New Roman" w:hAnsi="Times New Roman" w:cs="Traditional Arabic"/>
                <w:sz w:val="32"/>
                <w:szCs w:val="32"/>
                <w:rtl/>
              </w:rPr>
            </w:pPr>
          </w:p>
          <w:p w:rsidR="00804C7E" w:rsidRDefault="00804C7E" w:rsidP="00185A1B">
            <w:pPr>
              <w:spacing w:before="100" w:beforeAutospacing="1" w:after="0" w:line="240" w:lineRule="auto"/>
              <w:ind w:left="720"/>
              <w:contextualSpacing/>
              <w:rPr>
                <w:rFonts w:ascii="Times New Roman" w:eastAsia="Times New Roman" w:hAnsi="Times New Roman" w:cs="Traditional Arabic"/>
                <w:sz w:val="32"/>
                <w:szCs w:val="32"/>
                <w:rtl/>
              </w:rPr>
            </w:pPr>
          </w:p>
          <w:p w:rsidR="00251C0D" w:rsidRDefault="00251C0D" w:rsidP="00185A1B">
            <w:pPr>
              <w:spacing w:before="100" w:beforeAutospacing="1" w:after="0" w:line="240" w:lineRule="auto"/>
              <w:ind w:left="720"/>
              <w:contextualSpacing/>
              <w:rPr>
                <w:rFonts w:ascii="Times New Roman" w:eastAsia="Times New Roman" w:hAnsi="Times New Roman" w:cs="Traditional Arabic"/>
                <w:sz w:val="32"/>
                <w:szCs w:val="32"/>
                <w:rtl/>
              </w:rPr>
            </w:pPr>
          </w:p>
          <w:p w:rsidR="00251C0D" w:rsidRPr="00766924" w:rsidRDefault="00A26FAC" w:rsidP="00185A1B">
            <w:pPr>
              <w:spacing w:before="100" w:beforeAutospacing="1" w:after="0" w:line="240" w:lineRule="auto"/>
              <w:contextualSpacing/>
              <w:jc w:val="center"/>
              <w:rPr>
                <w:rFonts w:ascii="Simplified Arabic" w:eastAsia="Times New Roman" w:hAnsi="Simplified Arabic" w:cs="Simplified Arabic"/>
                <w:b/>
                <w:bCs/>
                <w:color w:val="000000"/>
                <w:sz w:val="36"/>
                <w:szCs w:val="36"/>
                <w:rtl/>
              </w:rPr>
            </w:pPr>
            <w:r>
              <w:rPr>
                <w:rFonts w:ascii="Simplified Arabic" w:eastAsia="Times New Roman" w:hAnsi="Simplified Arabic" w:cs="Simplified Arabic" w:hint="cs"/>
                <w:b/>
                <w:bCs/>
                <w:color w:val="000000"/>
                <w:sz w:val="36"/>
                <w:szCs w:val="36"/>
                <w:rtl/>
              </w:rPr>
              <w:t>ال</w:t>
            </w:r>
            <w:r w:rsidR="00251C0D" w:rsidRPr="00766924">
              <w:rPr>
                <w:rFonts w:ascii="Simplified Arabic" w:eastAsia="Times New Roman" w:hAnsi="Simplified Arabic" w:cs="Simplified Arabic" w:hint="cs"/>
                <w:b/>
                <w:bCs/>
                <w:color w:val="000000"/>
                <w:sz w:val="36"/>
                <w:szCs w:val="36"/>
                <w:rtl/>
              </w:rPr>
              <w:t>شكل (</w:t>
            </w:r>
            <w:r w:rsidR="005E0895">
              <w:rPr>
                <w:rFonts w:ascii="Simplified Arabic" w:eastAsia="Times New Roman" w:hAnsi="Simplified Arabic" w:cs="Simplified Arabic" w:hint="cs"/>
                <w:b/>
                <w:bCs/>
                <w:color w:val="000000"/>
                <w:sz w:val="36"/>
                <w:szCs w:val="36"/>
                <w:rtl/>
              </w:rPr>
              <w:t>1</w:t>
            </w:r>
            <w:r w:rsidR="00251C0D" w:rsidRPr="00766924">
              <w:rPr>
                <w:rFonts w:ascii="Simplified Arabic" w:eastAsia="Times New Roman" w:hAnsi="Simplified Arabic" w:cs="Simplified Arabic" w:hint="cs"/>
                <w:b/>
                <w:bCs/>
                <w:color w:val="000000"/>
                <w:sz w:val="36"/>
                <w:szCs w:val="36"/>
                <w:rtl/>
              </w:rPr>
              <w:t xml:space="preserve"> )</w:t>
            </w:r>
          </w:p>
          <w:p w:rsidR="00251C0D" w:rsidRDefault="00251C0D" w:rsidP="00A26FAC">
            <w:pPr>
              <w:spacing w:before="100" w:beforeAutospacing="1" w:after="0" w:line="240" w:lineRule="auto"/>
              <w:contextualSpacing/>
              <w:jc w:val="center"/>
              <w:rPr>
                <w:rFonts w:ascii="Times New Roman" w:eastAsia="Times New Roman" w:hAnsi="Times New Roman" w:cs="Traditional Arabic"/>
                <w:sz w:val="32"/>
                <w:szCs w:val="32"/>
                <w:rtl/>
              </w:rPr>
            </w:pPr>
            <w:r w:rsidRPr="00766924">
              <w:rPr>
                <w:rFonts w:ascii="Simplified Arabic" w:eastAsia="Times New Roman" w:hAnsi="Simplified Arabic" w:cs="Simplified Arabic" w:hint="cs"/>
                <w:b/>
                <w:bCs/>
                <w:color w:val="000000"/>
                <w:sz w:val="36"/>
                <w:szCs w:val="36"/>
                <w:rtl/>
              </w:rPr>
              <w:t>يوضح الخريطة الع</w:t>
            </w:r>
            <w:r w:rsidR="00A43BB2">
              <w:rPr>
                <w:rFonts w:ascii="Simplified Arabic" w:eastAsia="Times New Roman" w:hAnsi="Simplified Arabic" w:cs="Simplified Arabic" w:hint="cs"/>
                <w:b/>
                <w:bCs/>
                <w:color w:val="000000"/>
                <w:sz w:val="36"/>
                <w:szCs w:val="36"/>
                <w:rtl/>
              </w:rPr>
              <w:t>ن</w:t>
            </w:r>
            <w:r w:rsidRPr="00766924">
              <w:rPr>
                <w:rFonts w:ascii="Simplified Arabic" w:eastAsia="Times New Roman" w:hAnsi="Simplified Arabic" w:cs="Simplified Arabic" w:hint="cs"/>
                <w:b/>
                <w:bCs/>
                <w:color w:val="000000"/>
                <w:sz w:val="36"/>
                <w:szCs w:val="36"/>
                <w:rtl/>
              </w:rPr>
              <w:t xml:space="preserve">كبوتية </w:t>
            </w:r>
          </w:p>
          <w:p w:rsidR="005E0895" w:rsidRPr="00851036" w:rsidRDefault="005E0895" w:rsidP="00270741">
            <w:pPr>
              <w:spacing w:before="100" w:beforeAutospacing="1" w:after="0" w:line="240" w:lineRule="auto"/>
              <w:contextualSpacing/>
              <w:jc w:val="center"/>
              <w:rPr>
                <w:rFonts w:ascii="Times New Roman" w:eastAsia="Times New Roman" w:hAnsi="Times New Roman" w:cs="Traditional Arabic"/>
                <w:sz w:val="32"/>
                <w:szCs w:val="32"/>
                <w:rtl/>
              </w:rPr>
            </w:pPr>
          </w:p>
          <w:p w:rsidR="00851036" w:rsidRDefault="00851036" w:rsidP="00185A1B">
            <w:pPr>
              <w:numPr>
                <w:ilvl w:val="0"/>
                <w:numId w:val="7"/>
              </w:numPr>
              <w:spacing w:before="100" w:beforeAutospacing="1" w:after="0" w:line="240" w:lineRule="auto"/>
              <w:contextualSpacing/>
              <w:jc w:val="both"/>
              <w:rPr>
                <w:rFonts w:ascii="Arial" w:eastAsia="Times New Roman" w:hAnsi="Arial" w:cs="Arial"/>
                <w:sz w:val="28"/>
                <w:szCs w:val="28"/>
              </w:rPr>
            </w:pPr>
            <w:r w:rsidRPr="00851036">
              <w:rPr>
                <w:rFonts w:ascii="Simplified Arabic" w:eastAsia="Times New Roman" w:hAnsi="Simplified Arabic" w:cs="Simplified Arabic"/>
                <w:color w:val="000000"/>
                <w:sz w:val="32"/>
                <w:szCs w:val="32"/>
                <w:rtl/>
              </w:rPr>
              <w:t>الشكل الهرمي: وضع محور المفهوم أو الفكرة الأساسية في الأعلى كرأس هرم، وتنحدر تحته المفاهيم الأخرى الرئيسية والأكثر أهمية، وينحدر من كل مفهوم أو فكرة رئيسية ومهمة ما يتعلق بها من مفاهيم وقضايا وهكذا. فالأفكار الرئيسية والمهم</w:t>
            </w:r>
            <w:r w:rsidR="00954E94">
              <w:rPr>
                <w:rFonts w:ascii="Simplified Arabic" w:eastAsia="Times New Roman" w:hAnsi="Simplified Arabic" w:cs="Simplified Arabic" w:hint="cs"/>
                <w:color w:val="000000"/>
                <w:sz w:val="32"/>
                <w:szCs w:val="32"/>
                <w:rtl/>
              </w:rPr>
              <w:t>ة</w:t>
            </w:r>
            <w:r w:rsidRPr="00851036">
              <w:rPr>
                <w:rFonts w:ascii="Simplified Arabic" w:eastAsia="Times New Roman" w:hAnsi="Simplified Arabic" w:cs="Simplified Arabic"/>
                <w:color w:val="000000"/>
                <w:sz w:val="32"/>
                <w:szCs w:val="32"/>
                <w:rtl/>
              </w:rPr>
              <w:t xml:space="preserve"> تقع قرب أعلى الهرم.</w:t>
            </w:r>
            <w:r w:rsidRPr="00851036">
              <w:rPr>
                <w:rFonts w:ascii="Simplified Arabic" w:eastAsia="Times New Roman" w:hAnsi="Simplified Arabic" w:cs="Simplified Arabic"/>
                <w:color w:val="000000"/>
                <w:sz w:val="28"/>
                <w:szCs w:val="28"/>
                <w:rtl/>
              </w:rPr>
              <w:t> </w:t>
            </w:r>
          </w:p>
          <w:p w:rsidR="008248C3" w:rsidRPr="00954E94" w:rsidRDefault="008248C3" w:rsidP="00185A1B">
            <w:pPr>
              <w:spacing w:before="100" w:beforeAutospacing="1" w:after="0" w:line="240" w:lineRule="auto"/>
              <w:contextualSpacing/>
              <w:jc w:val="both"/>
              <w:rPr>
                <w:rFonts w:ascii="Arial" w:eastAsia="Times New Roman" w:hAnsi="Arial" w:cs="Arial"/>
                <w:sz w:val="28"/>
                <w:szCs w:val="28"/>
                <w:rtl/>
              </w:rPr>
            </w:pPr>
          </w:p>
          <w:p w:rsidR="008248C3" w:rsidRPr="00251C0D" w:rsidRDefault="008248C3" w:rsidP="00185A1B">
            <w:pPr>
              <w:spacing w:before="100" w:beforeAutospacing="1" w:after="0" w:line="240" w:lineRule="auto"/>
              <w:contextualSpacing/>
              <w:jc w:val="both"/>
              <w:rPr>
                <w:rFonts w:ascii="Arial" w:eastAsia="Times New Roman" w:hAnsi="Arial" w:cs="Arial"/>
                <w:sz w:val="28"/>
                <w:szCs w:val="28"/>
              </w:rPr>
            </w:pPr>
          </w:p>
          <w:p w:rsidR="00251C0D" w:rsidRDefault="00251C0D" w:rsidP="00185A1B">
            <w:pPr>
              <w:spacing w:before="100" w:beforeAutospacing="1" w:after="0" w:line="240" w:lineRule="auto"/>
              <w:contextualSpacing/>
              <w:jc w:val="both"/>
              <w:rPr>
                <w:rFonts w:ascii="Arial" w:eastAsia="Times New Roman" w:hAnsi="Arial" w:cs="Arial"/>
                <w:sz w:val="28"/>
                <w:szCs w:val="28"/>
                <w:rtl/>
              </w:rPr>
            </w:pPr>
          </w:p>
          <w:p w:rsidR="00251C0D" w:rsidRDefault="00251C0D" w:rsidP="00185A1B">
            <w:pPr>
              <w:spacing w:before="100" w:beforeAutospacing="1" w:after="0" w:line="240" w:lineRule="auto"/>
              <w:contextualSpacing/>
              <w:jc w:val="both"/>
              <w:rPr>
                <w:rFonts w:ascii="Arial" w:eastAsia="Times New Roman" w:hAnsi="Arial" w:cs="Arial"/>
                <w:sz w:val="28"/>
                <w:szCs w:val="28"/>
                <w:rtl/>
              </w:rPr>
            </w:pPr>
          </w:p>
          <w:p w:rsidR="00A43BB2" w:rsidRDefault="00A43BB2" w:rsidP="00185A1B">
            <w:pPr>
              <w:spacing w:before="100" w:beforeAutospacing="1" w:after="0" w:line="240" w:lineRule="auto"/>
              <w:contextualSpacing/>
              <w:jc w:val="both"/>
              <w:rPr>
                <w:rFonts w:ascii="Arial" w:eastAsia="Times New Roman" w:hAnsi="Arial" w:cs="Arial"/>
                <w:sz w:val="28"/>
                <w:szCs w:val="28"/>
                <w:rtl/>
              </w:rPr>
            </w:pPr>
          </w:p>
          <w:p w:rsidR="00A43BB2" w:rsidRDefault="00A43BB2" w:rsidP="00185A1B">
            <w:pPr>
              <w:spacing w:before="100" w:beforeAutospacing="1" w:after="0" w:line="240" w:lineRule="auto"/>
              <w:contextualSpacing/>
              <w:jc w:val="both"/>
              <w:rPr>
                <w:rFonts w:ascii="Arial" w:eastAsia="Times New Roman" w:hAnsi="Arial" w:cs="Arial"/>
                <w:sz w:val="28"/>
                <w:szCs w:val="28"/>
                <w:rtl/>
              </w:rPr>
            </w:pPr>
          </w:p>
          <w:p w:rsidR="00251C0D" w:rsidRDefault="00251C0D" w:rsidP="00185A1B">
            <w:pPr>
              <w:spacing w:before="100" w:beforeAutospacing="1" w:after="0" w:line="240" w:lineRule="auto"/>
              <w:contextualSpacing/>
              <w:jc w:val="both"/>
              <w:rPr>
                <w:rFonts w:ascii="Arial" w:eastAsia="Times New Roman" w:hAnsi="Arial" w:cs="Arial"/>
                <w:sz w:val="28"/>
                <w:szCs w:val="28"/>
                <w:rtl/>
              </w:rPr>
            </w:pPr>
          </w:p>
          <w:p w:rsidR="00251C0D" w:rsidRDefault="00251C0D" w:rsidP="00185A1B">
            <w:pPr>
              <w:spacing w:before="100" w:beforeAutospacing="1" w:after="0" w:line="240" w:lineRule="auto"/>
              <w:contextualSpacing/>
              <w:jc w:val="both"/>
              <w:rPr>
                <w:rFonts w:ascii="Arial" w:eastAsia="Times New Roman" w:hAnsi="Arial" w:cs="Arial"/>
                <w:sz w:val="28"/>
                <w:szCs w:val="28"/>
                <w:rtl/>
              </w:rPr>
            </w:pPr>
            <w:r>
              <w:rPr>
                <w:rFonts w:ascii="Arial" w:eastAsia="Times New Roman" w:hAnsi="Arial" w:cs="Arial" w:hint="cs"/>
                <w:noProof/>
                <w:sz w:val="28"/>
                <w:szCs w:val="28"/>
                <w:rtl/>
              </w:rPr>
              <mc:AlternateContent>
                <mc:Choice Requires="wps">
                  <w:drawing>
                    <wp:anchor distT="0" distB="0" distL="114300" distR="114300" simplePos="0" relativeHeight="251710464" behindDoc="0" locked="0" layoutInCell="1" allowOverlap="1" wp14:anchorId="4466D860" wp14:editId="3887AE1F">
                      <wp:simplePos x="0" y="0"/>
                      <wp:positionH relativeFrom="column">
                        <wp:posOffset>1143000</wp:posOffset>
                      </wp:positionH>
                      <wp:positionV relativeFrom="paragraph">
                        <wp:posOffset>1270</wp:posOffset>
                      </wp:positionV>
                      <wp:extent cx="2600325" cy="914400"/>
                      <wp:effectExtent l="0" t="0" r="28575" b="19050"/>
                      <wp:wrapNone/>
                      <wp:docPr id="679" name="مستطيل 679"/>
                      <wp:cNvGraphicFramePr/>
                      <a:graphic xmlns:a="http://schemas.openxmlformats.org/drawingml/2006/main">
                        <a:graphicData uri="http://schemas.microsoft.com/office/word/2010/wordprocessingShape">
                          <wps:wsp>
                            <wps:cNvSpPr/>
                            <wps:spPr>
                              <a:xfrm>
                                <a:off x="0" y="0"/>
                                <a:ext cx="2600325" cy="9144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D71AE" w:rsidRPr="00251C0D" w:rsidRDefault="007D71AE" w:rsidP="00251C0D">
                                  <w:pPr>
                                    <w:jc w:val="center"/>
                                    <w:rPr>
                                      <w:b/>
                                      <w:bCs/>
                                      <w:sz w:val="44"/>
                                      <w:szCs w:val="44"/>
                                      <w:lang w:bidi="ar-IQ"/>
                                    </w:rPr>
                                  </w:pPr>
                                  <w:r w:rsidRPr="00251C0D">
                                    <w:rPr>
                                      <w:rFonts w:hint="cs"/>
                                      <w:b/>
                                      <w:bCs/>
                                      <w:sz w:val="44"/>
                                      <w:szCs w:val="44"/>
                                      <w:rtl/>
                                      <w:lang w:bidi="ar-IQ"/>
                                    </w:rPr>
                                    <w:t>الفكرة الاساسية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679" o:spid="_x0000_s1032" style="position:absolute;left:0;text-align:left;margin-left:90pt;margin-top:.1pt;width:204.75pt;height:1in;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" fillcolor="#4f81bd [3204]" strokecolor="#243f60 [1604]" strokeweight="2pt">
                      <v:textbox>
                        <w:txbxContent>
                          <w:p w:rsidR="007D71AE" w:rsidRPr="00251C0D" w:rsidRDefault="007D71AE" w:rsidP="00251C0D">
                            <w:pPr>
                              <w:jc w:val="center"/>
                              <w:rPr>
                                <w:b/>
                                <w:bCs/>
                                <w:sz w:val="44"/>
                                <w:szCs w:val="44"/>
                                <w:lang w:bidi="ar-IQ"/>
                              </w:rPr>
                            </w:pPr>
                            <w:r w:rsidRPr="00251C0D">
                              <w:rPr>
                                <w:rFonts w:hint="cs"/>
                                <w:b/>
                                <w:bCs/>
                                <w:sz w:val="44"/>
                                <w:szCs w:val="44"/>
                                <w:rtl/>
                                <w:lang w:bidi="ar-IQ"/>
                              </w:rPr>
                              <w:t>الفكرة الاساسية</w:t>
                            </w:r>
                          </w:p>
                        </w:txbxContent>
                      </v:textbox>
                    </v:rect>
                  </w:pict>
                </mc:Fallback>
              </mc:AlternateContent>
            </w:r>
          </w:p>
          <w:p w:rsidR="00251C0D" w:rsidRDefault="00251C0D" w:rsidP="00185A1B">
            <w:pPr>
              <w:spacing w:before="100" w:beforeAutospacing="1" w:after="0" w:line="240" w:lineRule="auto"/>
              <w:contextualSpacing/>
              <w:jc w:val="both"/>
              <w:rPr>
                <w:rFonts w:ascii="Arial" w:eastAsia="Times New Roman" w:hAnsi="Arial" w:cs="Arial"/>
                <w:sz w:val="28"/>
                <w:szCs w:val="28"/>
                <w:rtl/>
              </w:rPr>
            </w:pPr>
          </w:p>
          <w:p w:rsidR="00251C0D" w:rsidRDefault="00251C0D" w:rsidP="00185A1B">
            <w:pPr>
              <w:spacing w:before="100" w:beforeAutospacing="1" w:after="0" w:line="240" w:lineRule="auto"/>
              <w:contextualSpacing/>
              <w:jc w:val="both"/>
              <w:rPr>
                <w:rFonts w:ascii="Arial" w:eastAsia="Times New Roman" w:hAnsi="Arial" w:cs="Arial"/>
                <w:sz w:val="28"/>
                <w:szCs w:val="28"/>
                <w:rtl/>
              </w:rPr>
            </w:pPr>
          </w:p>
          <w:p w:rsidR="00251C0D" w:rsidRDefault="00251C0D" w:rsidP="00185A1B">
            <w:pPr>
              <w:spacing w:before="100" w:beforeAutospacing="1" w:after="0" w:line="240" w:lineRule="auto"/>
              <w:contextualSpacing/>
              <w:jc w:val="both"/>
              <w:rPr>
                <w:rFonts w:ascii="Arial" w:eastAsia="Times New Roman" w:hAnsi="Arial" w:cs="Arial"/>
                <w:sz w:val="28"/>
                <w:szCs w:val="28"/>
                <w:rtl/>
              </w:rPr>
            </w:pPr>
            <w:r>
              <w:rPr>
                <w:rFonts w:ascii="Arial" w:eastAsia="Times New Roman" w:hAnsi="Arial" w:cs="Arial" w:hint="cs"/>
                <w:noProof/>
                <w:sz w:val="28"/>
                <w:szCs w:val="28"/>
                <w:rtl/>
              </w:rPr>
              <mc:AlternateContent>
                <mc:Choice Requires="wps">
                  <w:drawing>
                    <wp:anchor distT="0" distB="0" distL="114300" distR="114300" simplePos="0" relativeHeight="251713536" behindDoc="0" locked="0" layoutInCell="1" allowOverlap="1" wp14:anchorId="482FAD88" wp14:editId="6821252D">
                      <wp:simplePos x="0" y="0"/>
                      <wp:positionH relativeFrom="column">
                        <wp:posOffset>66675</wp:posOffset>
                      </wp:positionH>
                      <wp:positionV relativeFrom="paragraph">
                        <wp:posOffset>64770</wp:posOffset>
                      </wp:positionV>
                      <wp:extent cx="850265" cy="850265"/>
                      <wp:effectExtent l="19050" t="19050" r="45085" b="45085"/>
                      <wp:wrapNone/>
                      <wp:docPr id="681" name="سهم إلى اليسار والأعلى 681"/>
                      <wp:cNvGraphicFramePr/>
                      <a:graphic xmlns:a="http://schemas.openxmlformats.org/drawingml/2006/main">
                        <a:graphicData uri="http://schemas.microsoft.com/office/word/2010/wordprocessingShape">
                          <wps:wsp>
                            <wps:cNvSpPr/>
                            <wps:spPr>
                              <a:xfrm rot="10800000">
                                <a:off x="0" y="0"/>
                                <a:ext cx="850265" cy="850265"/>
                              </a:xfrm>
                              <a:prstGeom prst="leftUp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سهم إلى اليسار والأعلى 681" o:spid="_x0000_s1026" style="position:absolute;left:0;text-align:left;margin-left:5.25pt;margin-top:5.1pt;width:66.95pt;height:66.95pt;rotation:180;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850265,8502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" path="m,637699l212566,425133r,106283l531416,531416r,-318850l425133,212566,637699,,850265,212566r-106283,l743982,743982r-531416,l212566,850265,,637699xe" fillcolor="#4f81bd" strokecolor="#385d8a" strokeweight="2pt">
                      <v:path arrowok="t" o:connecttype="custom" o:connectlocs="0,637699;212566,425133;212566,531416;531416,531416;531416,212566;425133,212566;637699,0;850265,212566;743982,212566;743982,743982;212566,743982;212566,850265;0,637699" o:connectangles="0,0,0,0,0,0,0,0,0,0,0,0,0"/>
                    </v:shape>
                  </w:pict>
                </mc:Fallback>
              </mc:AlternateContent>
            </w:r>
            <w:r>
              <w:rPr>
                <w:rFonts w:ascii="Arial" w:eastAsia="Times New Roman" w:hAnsi="Arial" w:cs="Arial" w:hint="cs"/>
                <w:noProof/>
                <w:sz w:val="28"/>
                <w:szCs w:val="28"/>
                <w:rtl/>
              </w:rPr>
              <mc:AlternateContent>
                <mc:Choice Requires="wps">
                  <w:drawing>
                    <wp:anchor distT="0" distB="0" distL="114300" distR="114300" simplePos="0" relativeHeight="251711488" behindDoc="0" locked="0" layoutInCell="1" allowOverlap="1" wp14:anchorId="5A9C2954" wp14:editId="33EA70A1">
                      <wp:simplePos x="0" y="0"/>
                      <wp:positionH relativeFrom="column">
                        <wp:posOffset>4010025</wp:posOffset>
                      </wp:positionH>
                      <wp:positionV relativeFrom="paragraph">
                        <wp:posOffset>26035</wp:posOffset>
                      </wp:positionV>
                      <wp:extent cx="850265" cy="850265"/>
                      <wp:effectExtent l="19050" t="19050" r="45085" b="45085"/>
                      <wp:wrapNone/>
                      <wp:docPr id="680" name="سهم إلى اليسار والأعلى 680"/>
                      <wp:cNvGraphicFramePr/>
                      <a:graphic xmlns:a="http://schemas.openxmlformats.org/drawingml/2006/main">
                        <a:graphicData uri="http://schemas.microsoft.com/office/word/2010/wordprocessingShape">
                          <wps:wsp>
                            <wps:cNvSpPr/>
                            <wps:spPr>
                              <a:xfrm rot="16200000">
                                <a:off x="0" y="0"/>
                                <a:ext cx="850265" cy="850265"/>
                              </a:xfrm>
                              <a:prstGeom prst="lef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سهم إلى اليسار والأعلى 680" o:spid="_x0000_s1026" style="position:absolute;left:0;text-align:left;margin-left:315.75pt;margin-top:2.05pt;width:66.95pt;height:66.95pt;rotation:-9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850265,8502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" path="m,637699l212566,425133r,106283l531416,531416r,-318850l425133,212566,637699,,850265,212566r-106283,l743982,743982r-531416,l212566,850265,,637699xe" fillcolor="#4f81bd [3204]" strokecolor="#243f60 [1604]" strokeweight="2pt">
                      <v:path arrowok="t" o:connecttype="custom" o:connectlocs="0,637699;212566,425133;212566,531416;531416,531416;531416,212566;425133,212566;637699,0;850265,212566;743982,212566;743982,743982;212566,743982;212566,850265;0,637699" o:connectangles="0,0,0,0,0,0,0,0,0,0,0,0,0"/>
                    </v:shape>
                  </w:pict>
                </mc:Fallback>
              </mc:AlternateContent>
            </w:r>
          </w:p>
          <w:p w:rsidR="00251C0D" w:rsidRDefault="00251C0D" w:rsidP="00185A1B">
            <w:pPr>
              <w:spacing w:before="100" w:beforeAutospacing="1" w:after="0" w:line="240" w:lineRule="auto"/>
              <w:contextualSpacing/>
              <w:jc w:val="both"/>
              <w:rPr>
                <w:rFonts w:ascii="Arial" w:eastAsia="Times New Roman" w:hAnsi="Arial" w:cs="Arial"/>
                <w:sz w:val="28"/>
                <w:szCs w:val="28"/>
                <w:rtl/>
              </w:rPr>
            </w:pPr>
            <w:r>
              <w:rPr>
                <w:rFonts w:ascii="Arial" w:eastAsia="Times New Roman" w:hAnsi="Arial" w:cs="Arial" w:hint="cs"/>
                <w:noProof/>
                <w:sz w:val="28"/>
                <w:szCs w:val="28"/>
                <w:rtl/>
              </w:rPr>
              <mc:AlternateContent>
                <mc:Choice Requires="wps">
                  <w:drawing>
                    <wp:anchor distT="0" distB="0" distL="114300" distR="114300" simplePos="0" relativeHeight="251714560" behindDoc="0" locked="0" layoutInCell="1" allowOverlap="1" wp14:anchorId="43EFA6A8" wp14:editId="5BD95086">
                      <wp:simplePos x="0" y="0"/>
                      <wp:positionH relativeFrom="column">
                        <wp:posOffset>2238375</wp:posOffset>
                      </wp:positionH>
                      <wp:positionV relativeFrom="paragraph">
                        <wp:posOffset>133985</wp:posOffset>
                      </wp:positionV>
                      <wp:extent cx="341630" cy="635000"/>
                      <wp:effectExtent l="19050" t="0" r="20320" b="31750"/>
                      <wp:wrapNone/>
                      <wp:docPr id="682" name="سهم للأسفل 682"/>
                      <wp:cNvGraphicFramePr/>
                      <a:graphic xmlns:a="http://schemas.openxmlformats.org/drawingml/2006/main">
                        <a:graphicData uri="http://schemas.microsoft.com/office/word/2010/wordprocessingShape">
                          <wps:wsp>
                            <wps:cNvSpPr/>
                            <wps:spPr>
                              <a:xfrm>
                                <a:off x="0" y="0"/>
                                <a:ext cx="341630" cy="6350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سهم للأسفل 682" o:spid="_x0000_s1026" type="#_x0000_t67" style="position:absolute;left:0;text-align:left;margin-left:176.25pt;margin-top:10.55pt;width:26.9pt;height:50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" adj="15790" fillcolor="#4f81bd [3204]" strokecolor="#243f60 [1604]" strokeweight="2pt"/>
                  </w:pict>
                </mc:Fallback>
              </mc:AlternateContent>
            </w:r>
          </w:p>
          <w:p w:rsidR="00251C0D" w:rsidRDefault="00251C0D" w:rsidP="00185A1B">
            <w:pPr>
              <w:spacing w:before="100" w:beforeAutospacing="1" w:after="0" w:line="240" w:lineRule="auto"/>
              <w:contextualSpacing/>
              <w:jc w:val="both"/>
              <w:rPr>
                <w:rFonts w:ascii="Arial" w:eastAsia="Times New Roman" w:hAnsi="Arial" w:cs="Arial"/>
                <w:sz w:val="28"/>
                <w:szCs w:val="28"/>
                <w:rtl/>
              </w:rPr>
            </w:pPr>
          </w:p>
          <w:p w:rsidR="00251C0D" w:rsidRDefault="00251C0D" w:rsidP="00185A1B">
            <w:pPr>
              <w:spacing w:before="100" w:beforeAutospacing="1" w:after="0" w:line="240" w:lineRule="auto"/>
              <w:contextualSpacing/>
              <w:jc w:val="both"/>
              <w:rPr>
                <w:rFonts w:ascii="Arial" w:eastAsia="Times New Roman" w:hAnsi="Arial" w:cs="Arial"/>
                <w:sz w:val="28"/>
                <w:szCs w:val="28"/>
                <w:rtl/>
              </w:rPr>
            </w:pPr>
          </w:p>
          <w:p w:rsidR="00251C0D" w:rsidRDefault="00251C0D" w:rsidP="00185A1B">
            <w:pPr>
              <w:spacing w:before="100" w:beforeAutospacing="1" w:after="0" w:line="240" w:lineRule="auto"/>
              <w:contextualSpacing/>
              <w:jc w:val="both"/>
              <w:rPr>
                <w:rFonts w:ascii="Arial" w:eastAsia="Times New Roman" w:hAnsi="Arial" w:cs="Arial"/>
                <w:sz w:val="28"/>
                <w:szCs w:val="28"/>
                <w:rtl/>
              </w:rPr>
            </w:pPr>
          </w:p>
          <w:p w:rsidR="00251C0D" w:rsidRDefault="00251C0D" w:rsidP="00185A1B">
            <w:pPr>
              <w:spacing w:before="100" w:beforeAutospacing="1" w:after="0" w:line="240" w:lineRule="auto"/>
              <w:contextualSpacing/>
              <w:jc w:val="both"/>
              <w:rPr>
                <w:rFonts w:ascii="Arial" w:eastAsia="Times New Roman" w:hAnsi="Arial" w:cs="Arial"/>
                <w:sz w:val="28"/>
                <w:szCs w:val="28"/>
                <w:rtl/>
              </w:rPr>
            </w:pPr>
            <w:r>
              <w:rPr>
                <w:rFonts w:ascii="Arial" w:eastAsia="Times New Roman" w:hAnsi="Arial" w:cs="Arial" w:hint="cs"/>
                <w:noProof/>
                <w:sz w:val="28"/>
                <w:szCs w:val="28"/>
                <w:rtl/>
              </w:rPr>
              <mc:AlternateContent>
                <mc:Choice Requires="wps">
                  <w:drawing>
                    <wp:anchor distT="0" distB="0" distL="114300" distR="114300" simplePos="0" relativeHeight="251719680" behindDoc="0" locked="0" layoutInCell="1" allowOverlap="1" wp14:anchorId="3AF3082F" wp14:editId="188DD54F">
                      <wp:simplePos x="0" y="0"/>
                      <wp:positionH relativeFrom="column">
                        <wp:posOffset>1983740</wp:posOffset>
                      </wp:positionH>
                      <wp:positionV relativeFrom="paragraph">
                        <wp:posOffset>52070</wp:posOffset>
                      </wp:positionV>
                      <wp:extent cx="914400" cy="914400"/>
                      <wp:effectExtent l="0" t="0" r="19050" b="19050"/>
                      <wp:wrapNone/>
                      <wp:docPr id="685" name="مستطيل 685"/>
                      <wp:cNvGraphicFramePr/>
                      <a:graphic xmlns:a="http://schemas.openxmlformats.org/drawingml/2006/main">
                        <a:graphicData uri="http://schemas.microsoft.com/office/word/2010/wordprocessingShape">
                          <wps:wsp>
                            <wps:cNvSpPr/>
                            <wps:spPr>
                              <a:xfrm>
                                <a:off x="0" y="0"/>
                                <a:ext cx="914400" cy="914400"/>
                              </a:xfrm>
                              <a:prstGeom prst="rect">
                                <a:avLst/>
                              </a:prstGeom>
                              <a:solidFill>
                                <a:srgbClr val="4F81BD"/>
                              </a:solidFill>
                              <a:ln w="25400" cap="flat" cmpd="sng" algn="ctr">
                                <a:solidFill>
                                  <a:srgbClr val="4F81BD">
                                    <a:shade val="50000"/>
                                  </a:srgbClr>
                                </a:solidFill>
                                <a:prstDash val="solid"/>
                              </a:ln>
                              <a:effectLst/>
                            </wps:spPr>
                            <wps:txbx>
                              <w:txbxContent>
                                <w:p w:rsidR="007D71AE" w:rsidRPr="006E581E" w:rsidRDefault="007D71AE" w:rsidP="006E581E">
                                  <w:pPr>
                                    <w:jc w:val="center"/>
                                    <w:rPr>
                                      <w:b/>
                                      <w:bCs/>
                                      <w:sz w:val="28"/>
                                      <w:szCs w:val="28"/>
                                      <w:lang w:bidi="ar-IQ"/>
                                    </w:rPr>
                                  </w:pPr>
                                  <w:r w:rsidRPr="006E581E">
                                    <w:rPr>
                                      <w:rFonts w:hint="cs"/>
                                      <w:b/>
                                      <w:bCs/>
                                      <w:sz w:val="28"/>
                                      <w:szCs w:val="28"/>
                                      <w:rtl/>
                                      <w:lang w:bidi="ar-IQ"/>
                                    </w:rPr>
                                    <w:t>المفاهيم الفرعية</w:t>
                                  </w:r>
                                </w:p>
                                <w:p w:rsidR="007D71AE" w:rsidRDefault="007D71AE" w:rsidP="006E581E">
                                  <w:pPr>
                                    <w:jc w:val="cente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685" o:spid="_x0000_s1033" style="position:absolute;left:0;text-align:left;margin-left:156.2pt;margin-top:4.1pt;width:1in;height:1in;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" fillcolor="#4f81bd" strokecolor="#385d8a" strokeweight="2pt">
                      <v:textbox>
                        <w:txbxContent>
                          <w:p w:rsidR="007D71AE" w:rsidRPr="006E581E" w:rsidRDefault="007D71AE" w:rsidP="006E581E">
                            <w:pPr>
                              <w:jc w:val="center"/>
                              <w:rPr>
                                <w:b/>
                                <w:bCs/>
                                <w:sz w:val="28"/>
                                <w:szCs w:val="28"/>
                                <w:lang w:bidi="ar-IQ"/>
                              </w:rPr>
                            </w:pPr>
                            <w:r w:rsidRPr="006E581E">
                              <w:rPr>
                                <w:rFonts w:hint="cs"/>
                                <w:b/>
                                <w:bCs/>
                                <w:sz w:val="28"/>
                                <w:szCs w:val="28"/>
                                <w:rtl/>
                                <w:lang w:bidi="ar-IQ"/>
                              </w:rPr>
                              <w:t>المفاهيم الفرعية</w:t>
                            </w:r>
                          </w:p>
                          <w:p w:rsidR="007D71AE" w:rsidRDefault="007D71AE" w:rsidP="006E581E">
                            <w:pPr>
                              <w:jc w:val="center"/>
                            </w:pPr>
                          </w:p>
                        </w:txbxContent>
                      </v:textbox>
                    </v:rect>
                  </w:pict>
                </mc:Fallback>
              </mc:AlternateContent>
            </w:r>
            <w:r>
              <w:rPr>
                <w:rFonts w:ascii="Arial" w:eastAsia="Times New Roman" w:hAnsi="Arial" w:cs="Arial" w:hint="cs"/>
                <w:noProof/>
                <w:sz w:val="28"/>
                <w:szCs w:val="28"/>
                <w:rtl/>
              </w:rPr>
              <mc:AlternateContent>
                <mc:Choice Requires="wps">
                  <w:drawing>
                    <wp:anchor distT="0" distB="0" distL="114300" distR="114300" simplePos="0" relativeHeight="251715584" behindDoc="0" locked="0" layoutInCell="1" allowOverlap="1" wp14:anchorId="143CF033" wp14:editId="00D7865C">
                      <wp:simplePos x="0" y="0"/>
                      <wp:positionH relativeFrom="column">
                        <wp:posOffset>4193540</wp:posOffset>
                      </wp:positionH>
                      <wp:positionV relativeFrom="paragraph">
                        <wp:posOffset>55880</wp:posOffset>
                      </wp:positionV>
                      <wp:extent cx="914400" cy="914400"/>
                      <wp:effectExtent l="0" t="0" r="19050" b="19050"/>
                      <wp:wrapNone/>
                      <wp:docPr id="683" name="مستطيل 683"/>
                      <wp:cNvGraphicFramePr/>
                      <a:graphic xmlns:a="http://schemas.openxmlformats.org/drawingml/2006/main">
                        <a:graphicData uri="http://schemas.microsoft.com/office/word/2010/wordprocessingShape">
                          <wps:wsp>
                            <wps:cNvSpPr/>
                            <wps:spPr>
                              <a:xfrm>
                                <a:off x="0" y="0"/>
                                <a:ext cx="914400" cy="9144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D71AE" w:rsidRPr="006E581E" w:rsidRDefault="007D71AE" w:rsidP="00251C0D">
                                  <w:pPr>
                                    <w:jc w:val="center"/>
                                    <w:rPr>
                                      <w:b/>
                                      <w:bCs/>
                                      <w:sz w:val="28"/>
                                      <w:szCs w:val="28"/>
                                      <w:lang w:bidi="ar-IQ"/>
                                    </w:rPr>
                                  </w:pPr>
                                  <w:r w:rsidRPr="006E581E">
                                    <w:rPr>
                                      <w:rFonts w:hint="cs"/>
                                      <w:b/>
                                      <w:bCs/>
                                      <w:sz w:val="28"/>
                                      <w:szCs w:val="28"/>
                                      <w:rtl/>
                                      <w:lang w:bidi="ar-IQ"/>
                                    </w:rPr>
                                    <w:t>المفاهيم الفرعية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683" o:spid="_x0000_s1034" style="position:absolute;left:0;text-align:left;margin-left:330.2pt;margin-top:4.4pt;width:1in;height:1in;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" fillcolor="#4f81bd [3204]" strokecolor="#243f60 [1604]" strokeweight="2pt">
                      <v:textbox>
                        <w:txbxContent>
                          <w:p w:rsidR="007D71AE" w:rsidRPr="006E581E" w:rsidRDefault="007D71AE" w:rsidP="00251C0D">
                            <w:pPr>
                              <w:jc w:val="center"/>
                              <w:rPr>
                                <w:b/>
                                <w:bCs/>
                                <w:sz w:val="28"/>
                                <w:szCs w:val="28"/>
                                <w:lang w:bidi="ar-IQ"/>
                              </w:rPr>
                            </w:pPr>
                            <w:r w:rsidRPr="006E581E">
                              <w:rPr>
                                <w:rFonts w:hint="cs"/>
                                <w:b/>
                                <w:bCs/>
                                <w:sz w:val="28"/>
                                <w:szCs w:val="28"/>
                                <w:rtl/>
                                <w:lang w:bidi="ar-IQ"/>
                              </w:rPr>
                              <w:t>المفاهيم الفرعية</w:t>
                            </w:r>
                          </w:p>
                        </w:txbxContent>
                      </v:textbox>
                    </v:rect>
                  </w:pict>
                </mc:Fallback>
              </mc:AlternateContent>
            </w:r>
            <w:r>
              <w:rPr>
                <w:rFonts w:ascii="Arial" w:eastAsia="Times New Roman" w:hAnsi="Arial" w:cs="Arial" w:hint="cs"/>
                <w:noProof/>
                <w:sz w:val="28"/>
                <w:szCs w:val="28"/>
                <w:rtl/>
              </w:rPr>
              <mc:AlternateContent>
                <mc:Choice Requires="wps">
                  <w:drawing>
                    <wp:anchor distT="0" distB="0" distL="114300" distR="114300" simplePos="0" relativeHeight="251721728" behindDoc="0" locked="0" layoutInCell="1" allowOverlap="1" wp14:anchorId="674A22E1" wp14:editId="2228F911">
                      <wp:simplePos x="0" y="0"/>
                      <wp:positionH relativeFrom="column">
                        <wp:posOffset>-96520</wp:posOffset>
                      </wp:positionH>
                      <wp:positionV relativeFrom="paragraph">
                        <wp:posOffset>60960</wp:posOffset>
                      </wp:positionV>
                      <wp:extent cx="914400" cy="914400"/>
                      <wp:effectExtent l="0" t="0" r="19050" b="19050"/>
                      <wp:wrapNone/>
                      <wp:docPr id="686" name="مستطيل 686"/>
                      <wp:cNvGraphicFramePr/>
                      <a:graphic xmlns:a="http://schemas.openxmlformats.org/drawingml/2006/main">
                        <a:graphicData uri="http://schemas.microsoft.com/office/word/2010/wordprocessingShape">
                          <wps:wsp>
                            <wps:cNvSpPr/>
                            <wps:spPr>
                              <a:xfrm>
                                <a:off x="0" y="0"/>
                                <a:ext cx="914400" cy="914400"/>
                              </a:xfrm>
                              <a:prstGeom prst="rect">
                                <a:avLst/>
                              </a:prstGeom>
                              <a:solidFill>
                                <a:srgbClr val="4F81BD"/>
                              </a:solidFill>
                              <a:ln w="25400" cap="flat" cmpd="sng" algn="ctr">
                                <a:solidFill>
                                  <a:srgbClr val="4F81BD">
                                    <a:shade val="50000"/>
                                  </a:srgbClr>
                                </a:solidFill>
                                <a:prstDash val="solid"/>
                              </a:ln>
                              <a:effectLst/>
                            </wps:spPr>
                            <wps:txbx>
                              <w:txbxContent>
                                <w:p w:rsidR="007D71AE" w:rsidRPr="006E581E" w:rsidRDefault="007D71AE" w:rsidP="006E581E">
                                  <w:pPr>
                                    <w:jc w:val="center"/>
                                    <w:rPr>
                                      <w:b/>
                                      <w:bCs/>
                                      <w:sz w:val="28"/>
                                      <w:szCs w:val="28"/>
                                      <w:lang w:bidi="ar-IQ"/>
                                    </w:rPr>
                                  </w:pPr>
                                  <w:r w:rsidRPr="006E581E">
                                    <w:rPr>
                                      <w:rFonts w:hint="cs"/>
                                      <w:b/>
                                      <w:bCs/>
                                      <w:sz w:val="28"/>
                                      <w:szCs w:val="28"/>
                                      <w:rtl/>
                                      <w:lang w:bidi="ar-IQ"/>
                                    </w:rPr>
                                    <w:t>المفاهيم الفرعية</w:t>
                                  </w:r>
                                </w:p>
                                <w:p w:rsidR="007D71AE" w:rsidRDefault="007D71AE" w:rsidP="006E581E">
                                  <w:pPr>
                                    <w:jc w:val="cente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686" o:spid="_x0000_s1035" style="position:absolute;left:0;text-align:left;margin-left:-7.6pt;margin-top:4.8pt;width:1in;height:1in;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" fillcolor="#4f81bd" strokecolor="#385d8a" strokeweight="2pt">
                      <v:textbox>
                        <w:txbxContent>
                          <w:p w:rsidR="007D71AE" w:rsidRPr="006E581E" w:rsidRDefault="007D71AE" w:rsidP="006E581E">
                            <w:pPr>
                              <w:jc w:val="center"/>
                              <w:rPr>
                                <w:b/>
                                <w:bCs/>
                                <w:sz w:val="28"/>
                                <w:szCs w:val="28"/>
                                <w:lang w:bidi="ar-IQ"/>
                              </w:rPr>
                            </w:pPr>
                            <w:r w:rsidRPr="006E581E">
                              <w:rPr>
                                <w:rFonts w:hint="cs"/>
                                <w:b/>
                                <w:bCs/>
                                <w:sz w:val="28"/>
                                <w:szCs w:val="28"/>
                                <w:rtl/>
                                <w:lang w:bidi="ar-IQ"/>
                              </w:rPr>
                              <w:t>المفاهيم الفرعية</w:t>
                            </w:r>
                          </w:p>
                          <w:p w:rsidR="007D71AE" w:rsidRDefault="007D71AE" w:rsidP="006E581E">
                            <w:pPr>
                              <w:jc w:val="center"/>
                            </w:pPr>
                          </w:p>
                        </w:txbxContent>
                      </v:textbox>
                    </v:rect>
                  </w:pict>
                </mc:Fallback>
              </mc:AlternateContent>
            </w:r>
          </w:p>
          <w:p w:rsidR="00251C0D" w:rsidRDefault="00251C0D" w:rsidP="00185A1B">
            <w:pPr>
              <w:spacing w:before="100" w:beforeAutospacing="1" w:after="0" w:line="240" w:lineRule="auto"/>
              <w:contextualSpacing/>
              <w:jc w:val="both"/>
              <w:rPr>
                <w:rFonts w:ascii="Arial" w:eastAsia="Times New Roman" w:hAnsi="Arial" w:cs="Arial"/>
                <w:sz w:val="28"/>
                <w:szCs w:val="28"/>
                <w:rtl/>
              </w:rPr>
            </w:pPr>
          </w:p>
          <w:p w:rsidR="00251C0D" w:rsidRDefault="00251C0D" w:rsidP="00185A1B">
            <w:pPr>
              <w:spacing w:before="100" w:beforeAutospacing="1" w:after="0" w:line="240" w:lineRule="auto"/>
              <w:contextualSpacing/>
              <w:jc w:val="both"/>
              <w:rPr>
                <w:rFonts w:ascii="Arial" w:eastAsia="Times New Roman" w:hAnsi="Arial" w:cs="Arial"/>
                <w:sz w:val="28"/>
                <w:szCs w:val="28"/>
                <w:rtl/>
              </w:rPr>
            </w:pPr>
          </w:p>
          <w:p w:rsidR="00251C0D" w:rsidRDefault="00251C0D" w:rsidP="00185A1B">
            <w:pPr>
              <w:spacing w:before="100" w:beforeAutospacing="1" w:after="0" w:line="240" w:lineRule="auto"/>
              <w:contextualSpacing/>
              <w:jc w:val="both"/>
              <w:rPr>
                <w:rFonts w:ascii="Arial" w:eastAsia="Times New Roman" w:hAnsi="Arial" w:cs="Arial"/>
                <w:sz w:val="28"/>
                <w:szCs w:val="28"/>
                <w:rtl/>
              </w:rPr>
            </w:pPr>
          </w:p>
          <w:p w:rsidR="00251C0D" w:rsidRDefault="00251C0D" w:rsidP="00185A1B">
            <w:pPr>
              <w:spacing w:before="100" w:beforeAutospacing="1" w:after="0" w:line="240" w:lineRule="auto"/>
              <w:contextualSpacing/>
              <w:jc w:val="both"/>
              <w:rPr>
                <w:rFonts w:ascii="Arial" w:eastAsia="Times New Roman" w:hAnsi="Arial" w:cs="Arial"/>
                <w:sz w:val="28"/>
                <w:szCs w:val="28"/>
                <w:rtl/>
              </w:rPr>
            </w:pPr>
          </w:p>
          <w:p w:rsidR="00251C0D" w:rsidRDefault="00613C04" w:rsidP="00185A1B">
            <w:pPr>
              <w:spacing w:before="100" w:beforeAutospacing="1" w:after="0" w:line="240" w:lineRule="auto"/>
              <w:contextualSpacing/>
              <w:jc w:val="both"/>
              <w:rPr>
                <w:rFonts w:ascii="Arial" w:eastAsia="Times New Roman" w:hAnsi="Arial" w:cs="Arial"/>
                <w:sz w:val="28"/>
                <w:szCs w:val="28"/>
                <w:rtl/>
              </w:rPr>
            </w:pPr>
            <w:r>
              <w:rPr>
                <w:rFonts w:ascii="Arial" w:eastAsia="Times New Roman" w:hAnsi="Arial" w:cs="Arial" w:hint="cs"/>
                <w:noProof/>
                <w:sz w:val="28"/>
                <w:szCs w:val="28"/>
                <w:rtl/>
              </w:rPr>
              <mc:AlternateContent>
                <mc:Choice Requires="wps">
                  <w:drawing>
                    <wp:anchor distT="0" distB="0" distL="114300" distR="114300" simplePos="0" relativeHeight="251739136" behindDoc="0" locked="0" layoutInCell="1" allowOverlap="1" wp14:anchorId="18E7D2A0" wp14:editId="1088089D">
                      <wp:simplePos x="0" y="0"/>
                      <wp:positionH relativeFrom="column">
                        <wp:posOffset>142875</wp:posOffset>
                      </wp:positionH>
                      <wp:positionV relativeFrom="paragraph">
                        <wp:posOffset>26035</wp:posOffset>
                      </wp:positionV>
                      <wp:extent cx="341630" cy="635000"/>
                      <wp:effectExtent l="19050" t="0" r="20320" b="31750"/>
                      <wp:wrapNone/>
                      <wp:docPr id="711" name="سهم للأسفل 711"/>
                      <wp:cNvGraphicFramePr/>
                      <a:graphic xmlns:a="http://schemas.openxmlformats.org/drawingml/2006/main">
                        <a:graphicData uri="http://schemas.microsoft.com/office/word/2010/wordprocessingShape">
                          <wps:wsp>
                            <wps:cNvSpPr/>
                            <wps:spPr>
                              <a:xfrm>
                                <a:off x="0" y="0"/>
                                <a:ext cx="341630" cy="63500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سهم للأسفل 711" o:spid="_x0000_s1026" type="#_x0000_t67" style="position:absolute;left:0;text-align:left;margin-left:11.25pt;margin-top:2.05pt;width:26.9pt;height:50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" adj="15790" fillcolor="#4f81bd" strokecolor="#385d8a" strokeweight="2pt"/>
                  </w:pict>
                </mc:Fallback>
              </mc:AlternateContent>
            </w:r>
            <w:r>
              <w:rPr>
                <w:rFonts w:ascii="Arial" w:eastAsia="Times New Roman" w:hAnsi="Arial" w:cs="Arial" w:hint="cs"/>
                <w:noProof/>
                <w:sz w:val="28"/>
                <w:szCs w:val="28"/>
                <w:rtl/>
              </w:rPr>
              <mc:AlternateContent>
                <mc:Choice Requires="wps">
                  <w:drawing>
                    <wp:anchor distT="0" distB="0" distL="114300" distR="114300" simplePos="0" relativeHeight="251741184" behindDoc="0" locked="0" layoutInCell="1" allowOverlap="1" wp14:anchorId="4DBF2342" wp14:editId="38B88BF8">
                      <wp:simplePos x="0" y="0"/>
                      <wp:positionH relativeFrom="column">
                        <wp:posOffset>2286000</wp:posOffset>
                      </wp:positionH>
                      <wp:positionV relativeFrom="paragraph">
                        <wp:posOffset>42545</wp:posOffset>
                      </wp:positionV>
                      <wp:extent cx="341630" cy="635000"/>
                      <wp:effectExtent l="19050" t="0" r="20320" b="31750"/>
                      <wp:wrapNone/>
                      <wp:docPr id="712" name="سهم للأسفل 712"/>
                      <wp:cNvGraphicFramePr/>
                      <a:graphic xmlns:a="http://schemas.openxmlformats.org/drawingml/2006/main">
                        <a:graphicData uri="http://schemas.microsoft.com/office/word/2010/wordprocessingShape">
                          <wps:wsp>
                            <wps:cNvSpPr/>
                            <wps:spPr>
                              <a:xfrm>
                                <a:off x="0" y="0"/>
                                <a:ext cx="341630" cy="63500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سهم للأسفل 712" o:spid="_x0000_s1026" type="#_x0000_t67" style="position:absolute;left:0;text-align:left;margin-left:180pt;margin-top:3.35pt;width:26.9pt;height:50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" adj="15790" fillcolor="#4f81bd" strokecolor="#385d8a" strokeweight="2pt"/>
                  </w:pict>
                </mc:Fallback>
              </mc:AlternateContent>
            </w:r>
            <w:r>
              <w:rPr>
                <w:rFonts w:ascii="Arial" w:eastAsia="Times New Roman" w:hAnsi="Arial" w:cs="Arial" w:hint="cs"/>
                <w:noProof/>
                <w:sz w:val="28"/>
                <w:szCs w:val="28"/>
                <w:rtl/>
              </w:rPr>
              <mc:AlternateContent>
                <mc:Choice Requires="wps">
                  <w:drawing>
                    <wp:anchor distT="0" distB="0" distL="114300" distR="114300" simplePos="0" relativeHeight="251743232" behindDoc="0" locked="0" layoutInCell="1" allowOverlap="1" wp14:anchorId="1ADE7FA3" wp14:editId="64D3622F">
                      <wp:simplePos x="0" y="0"/>
                      <wp:positionH relativeFrom="column">
                        <wp:posOffset>4438650</wp:posOffset>
                      </wp:positionH>
                      <wp:positionV relativeFrom="paragraph">
                        <wp:posOffset>45720</wp:posOffset>
                      </wp:positionV>
                      <wp:extent cx="341630" cy="635000"/>
                      <wp:effectExtent l="19050" t="0" r="20320" b="31750"/>
                      <wp:wrapNone/>
                      <wp:docPr id="713" name="سهم للأسفل 713"/>
                      <wp:cNvGraphicFramePr/>
                      <a:graphic xmlns:a="http://schemas.openxmlformats.org/drawingml/2006/main">
                        <a:graphicData uri="http://schemas.microsoft.com/office/word/2010/wordprocessingShape">
                          <wps:wsp>
                            <wps:cNvSpPr/>
                            <wps:spPr>
                              <a:xfrm>
                                <a:off x="0" y="0"/>
                                <a:ext cx="341630" cy="63500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سهم للأسفل 713" o:spid="_x0000_s1026" type="#_x0000_t67" style="position:absolute;left:0;text-align:left;margin-left:349.5pt;margin-top:3.6pt;width:26.9pt;height:50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" adj="15790" fillcolor="#4f81bd" strokecolor="#385d8a" strokeweight="2pt"/>
                  </w:pict>
                </mc:Fallback>
              </mc:AlternateContent>
            </w:r>
          </w:p>
          <w:p w:rsidR="00756E7A" w:rsidRDefault="00756E7A" w:rsidP="00185A1B">
            <w:pPr>
              <w:spacing w:before="100" w:beforeAutospacing="1" w:after="0" w:line="240" w:lineRule="auto"/>
              <w:contextualSpacing/>
              <w:jc w:val="center"/>
              <w:rPr>
                <w:rFonts w:ascii="Arial" w:eastAsia="Times New Roman" w:hAnsi="Arial" w:cs="Arial"/>
                <w:b/>
                <w:bCs/>
                <w:sz w:val="36"/>
                <w:szCs w:val="36"/>
                <w:rtl/>
              </w:rPr>
            </w:pPr>
          </w:p>
          <w:p w:rsidR="00756E7A" w:rsidRDefault="00756E7A" w:rsidP="00185A1B">
            <w:pPr>
              <w:spacing w:before="100" w:beforeAutospacing="1" w:after="0" w:line="240" w:lineRule="auto"/>
              <w:contextualSpacing/>
              <w:jc w:val="center"/>
              <w:rPr>
                <w:rFonts w:ascii="Arial" w:eastAsia="Times New Roman" w:hAnsi="Arial" w:cs="Arial"/>
                <w:b/>
                <w:bCs/>
                <w:sz w:val="36"/>
                <w:szCs w:val="36"/>
                <w:rtl/>
              </w:rPr>
            </w:pPr>
          </w:p>
          <w:p w:rsidR="00756E7A" w:rsidRDefault="00613C04" w:rsidP="00185A1B">
            <w:pPr>
              <w:spacing w:before="100" w:beforeAutospacing="1" w:after="0" w:line="240" w:lineRule="auto"/>
              <w:contextualSpacing/>
              <w:jc w:val="center"/>
              <w:rPr>
                <w:rFonts w:ascii="Arial" w:eastAsia="Times New Roman" w:hAnsi="Arial" w:cs="Arial"/>
                <w:b/>
                <w:bCs/>
                <w:sz w:val="36"/>
                <w:szCs w:val="36"/>
                <w:rtl/>
              </w:rPr>
            </w:pPr>
            <w:r>
              <w:rPr>
                <w:rFonts w:ascii="Arial" w:eastAsia="Times New Roman" w:hAnsi="Arial" w:cs="Arial" w:hint="cs"/>
                <w:noProof/>
                <w:sz w:val="28"/>
                <w:szCs w:val="28"/>
                <w:rtl/>
              </w:rPr>
              <mc:AlternateContent>
                <mc:Choice Requires="wps">
                  <w:drawing>
                    <wp:anchor distT="0" distB="0" distL="114300" distR="114300" simplePos="0" relativeHeight="251732992" behindDoc="0" locked="0" layoutInCell="1" allowOverlap="1" wp14:anchorId="1C6A9A57" wp14:editId="40AFB959">
                      <wp:simplePos x="0" y="0"/>
                      <wp:positionH relativeFrom="column">
                        <wp:posOffset>4215130</wp:posOffset>
                      </wp:positionH>
                      <wp:positionV relativeFrom="paragraph">
                        <wp:posOffset>23495</wp:posOffset>
                      </wp:positionV>
                      <wp:extent cx="914400" cy="914400"/>
                      <wp:effectExtent l="0" t="0" r="19050" b="19050"/>
                      <wp:wrapNone/>
                      <wp:docPr id="708" name="مستطيل 708"/>
                      <wp:cNvGraphicFramePr/>
                      <a:graphic xmlns:a="http://schemas.openxmlformats.org/drawingml/2006/main">
                        <a:graphicData uri="http://schemas.microsoft.com/office/word/2010/wordprocessingShape">
                          <wps:wsp>
                            <wps:cNvSpPr/>
                            <wps:spPr>
                              <a:xfrm>
                                <a:off x="0" y="0"/>
                                <a:ext cx="914400" cy="914400"/>
                              </a:xfrm>
                              <a:prstGeom prst="rect">
                                <a:avLst/>
                              </a:prstGeom>
                              <a:solidFill>
                                <a:srgbClr val="4F81BD"/>
                              </a:solidFill>
                              <a:ln w="25400" cap="flat" cmpd="sng" algn="ctr">
                                <a:solidFill>
                                  <a:srgbClr val="4F81BD">
                                    <a:shade val="50000"/>
                                  </a:srgbClr>
                                </a:solidFill>
                                <a:prstDash val="solid"/>
                              </a:ln>
                              <a:effectLst/>
                            </wps:spPr>
                            <wps:txbx>
                              <w:txbxContent>
                                <w:p w:rsidR="007D71AE" w:rsidRPr="006E581E" w:rsidRDefault="007D71AE" w:rsidP="00756E7A">
                                  <w:pPr>
                                    <w:jc w:val="center"/>
                                    <w:rPr>
                                      <w:b/>
                                      <w:bCs/>
                                      <w:sz w:val="28"/>
                                      <w:szCs w:val="28"/>
                                      <w:lang w:bidi="ar-IQ"/>
                                    </w:rPr>
                                  </w:pPr>
                                  <w:r w:rsidRPr="006E581E">
                                    <w:rPr>
                                      <w:rFonts w:hint="cs"/>
                                      <w:b/>
                                      <w:bCs/>
                                      <w:sz w:val="28"/>
                                      <w:szCs w:val="28"/>
                                      <w:rtl/>
                                      <w:lang w:bidi="ar-IQ"/>
                                    </w:rPr>
                                    <w:t>المفاهيم الفرعية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708" o:spid="_x0000_s1036" style="position:absolute;left:0;text-align:left;margin-left:331.9pt;margin-top:1.85pt;width:1in;height:1in;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" fillcolor="#4f81bd" strokecolor="#385d8a" strokeweight="2pt">
                      <v:textbox>
                        <w:txbxContent>
                          <w:p w:rsidR="007D71AE" w:rsidRPr="006E581E" w:rsidRDefault="007D71AE" w:rsidP="00756E7A">
                            <w:pPr>
                              <w:jc w:val="center"/>
                              <w:rPr>
                                <w:b/>
                                <w:bCs/>
                                <w:sz w:val="28"/>
                                <w:szCs w:val="28"/>
                                <w:lang w:bidi="ar-IQ"/>
                              </w:rPr>
                            </w:pPr>
                            <w:r w:rsidRPr="006E581E">
                              <w:rPr>
                                <w:rFonts w:hint="cs"/>
                                <w:b/>
                                <w:bCs/>
                                <w:sz w:val="28"/>
                                <w:szCs w:val="28"/>
                                <w:rtl/>
                                <w:lang w:bidi="ar-IQ"/>
                              </w:rPr>
                              <w:t>المفاهيم الفرعية</w:t>
                            </w:r>
                          </w:p>
                        </w:txbxContent>
                      </v:textbox>
                    </v:rect>
                  </w:pict>
                </mc:Fallback>
              </mc:AlternateContent>
            </w:r>
            <w:r>
              <w:rPr>
                <w:rFonts w:ascii="Arial" w:eastAsia="Times New Roman" w:hAnsi="Arial" w:cs="Arial" w:hint="cs"/>
                <w:noProof/>
                <w:sz w:val="28"/>
                <w:szCs w:val="28"/>
                <w:rtl/>
              </w:rPr>
              <mc:AlternateContent>
                <mc:Choice Requires="wps">
                  <w:drawing>
                    <wp:anchor distT="0" distB="0" distL="114300" distR="114300" simplePos="0" relativeHeight="251735040" behindDoc="0" locked="0" layoutInCell="1" allowOverlap="1" wp14:anchorId="30665896" wp14:editId="61613062">
                      <wp:simplePos x="0" y="0"/>
                      <wp:positionH relativeFrom="column">
                        <wp:posOffset>2031365</wp:posOffset>
                      </wp:positionH>
                      <wp:positionV relativeFrom="paragraph">
                        <wp:posOffset>19050</wp:posOffset>
                      </wp:positionV>
                      <wp:extent cx="914400" cy="914400"/>
                      <wp:effectExtent l="0" t="0" r="19050" b="19050"/>
                      <wp:wrapNone/>
                      <wp:docPr id="709" name="مستطيل 709"/>
                      <wp:cNvGraphicFramePr/>
                      <a:graphic xmlns:a="http://schemas.openxmlformats.org/drawingml/2006/main">
                        <a:graphicData uri="http://schemas.microsoft.com/office/word/2010/wordprocessingShape">
                          <wps:wsp>
                            <wps:cNvSpPr/>
                            <wps:spPr>
                              <a:xfrm>
                                <a:off x="0" y="0"/>
                                <a:ext cx="914400" cy="914400"/>
                              </a:xfrm>
                              <a:prstGeom prst="rect">
                                <a:avLst/>
                              </a:prstGeom>
                              <a:solidFill>
                                <a:srgbClr val="4F81BD"/>
                              </a:solidFill>
                              <a:ln w="25400" cap="flat" cmpd="sng" algn="ctr">
                                <a:solidFill>
                                  <a:srgbClr val="4F81BD">
                                    <a:shade val="50000"/>
                                  </a:srgbClr>
                                </a:solidFill>
                                <a:prstDash val="solid"/>
                              </a:ln>
                              <a:effectLst/>
                            </wps:spPr>
                            <wps:txbx>
                              <w:txbxContent>
                                <w:p w:rsidR="007D71AE" w:rsidRPr="006E581E" w:rsidRDefault="007D71AE" w:rsidP="00613C04">
                                  <w:pPr>
                                    <w:jc w:val="center"/>
                                    <w:rPr>
                                      <w:b/>
                                      <w:bCs/>
                                      <w:sz w:val="28"/>
                                      <w:szCs w:val="28"/>
                                      <w:lang w:bidi="ar-IQ"/>
                                    </w:rPr>
                                  </w:pPr>
                                  <w:r w:rsidRPr="006E581E">
                                    <w:rPr>
                                      <w:rFonts w:hint="cs"/>
                                      <w:b/>
                                      <w:bCs/>
                                      <w:sz w:val="28"/>
                                      <w:szCs w:val="28"/>
                                      <w:rtl/>
                                      <w:lang w:bidi="ar-IQ"/>
                                    </w:rPr>
                                    <w:t>المفاهيم الفرعية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709" o:spid="_x0000_s1037" style="position:absolute;left:0;text-align:left;margin-left:159.95pt;margin-top:1.5pt;width:1in;height:1in;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" fillcolor="#4f81bd" strokecolor="#385d8a" strokeweight="2pt">
                      <v:textbox>
                        <w:txbxContent>
                          <w:p w:rsidR="007D71AE" w:rsidRPr="006E581E" w:rsidRDefault="007D71AE" w:rsidP="00613C04">
                            <w:pPr>
                              <w:jc w:val="center"/>
                              <w:rPr>
                                <w:b/>
                                <w:bCs/>
                                <w:sz w:val="28"/>
                                <w:szCs w:val="28"/>
                                <w:lang w:bidi="ar-IQ"/>
                              </w:rPr>
                            </w:pPr>
                            <w:r w:rsidRPr="006E581E">
                              <w:rPr>
                                <w:rFonts w:hint="cs"/>
                                <w:b/>
                                <w:bCs/>
                                <w:sz w:val="28"/>
                                <w:szCs w:val="28"/>
                                <w:rtl/>
                                <w:lang w:bidi="ar-IQ"/>
                              </w:rPr>
                              <w:t>المفاهيم الفرعية</w:t>
                            </w:r>
                          </w:p>
                        </w:txbxContent>
                      </v:textbox>
                    </v:rect>
                  </w:pict>
                </mc:Fallback>
              </mc:AlternateContent>
            </w:r>
            <w:r>
              <w:rPr>
                <w:rFonts w:ascii="Arial" w:eastAsia="Times New Roman" w:hAnsi="Arial" w:cs="Arial" w:hint="cs"/>
                <w:noProof/>
                <w:sz w:val="28"/>
                <w:szCs w:val="28"/>
                <w:rtl/>
              </w:rPr>
              <mc:AlternateContent>
                <mc:Choice Requires="wps">
                  <w:drawing>
                    <wp:anchor distT="0" distB="0" distL="114300" distR="114300" simplePos="0" relativeHeight="251737088" behindDoc="0" locked="0" layoutInCell="1" allowOverlap="1" wp14:anchorId="6889FACA" wp14:editId="1066F366">
                      <wp:simplePos x="0" y="0"/>
                      <wp:positionH relativeFrom="column">
                        <wp:posOffset>-99060</wp:posOffset>
                      </wp:positionH>
                      <wp:positionV relativeFrom="paragraph">
                        <wp:posOffset>24130</wp:posOffset>
                      </wp:positionV>
                      <wp:extent cx="914400" cy="914400"/>
                      <wp:effectExtent l="0" t="0" r="19050" b="19050"/>
                      <wp:wrapNone/>
                      <wp:docPr id="710" name="مستطيل 710"/>
                      <wp:cNvGraphicFramePr/>
                      <a:graphic xmlns:a="http://schemas.openxmlformats.org/drawingml/2006/main">
                        <a:graphicData uri="http://schemas.microsoft.com/office/word/2010/wordprocessingShape">
                          <wps:wsp>
                            <wps:cNvSpPr/>
                            <wps:spPr>
                              <a:xfrm>
                                <a:off x="0" y="0"/>
                                <a:ext cx="914400" cy="914400"/>
                              </a:xfrm>
                              <a:prstGeom prst="rect">
                                <a:avLst/>
                              </a:prstGeom>
                              <a:solidFill>
                                <a:srgbClr val="4F81BD"/>
                              </a:solidFill>
                              <a:ln w="25400" cap="flat" cmpd="sng" algn="ctr">
                                <a:solidFill>
                                  <a:srgbClr val="4F81BD">
                                    <a:shade val="50000"/>
                                  </a:srgbClr>
                                </a:solidFill>
                                <a:prstDash val="solid"/>
                              </a:ln>
                              <a:effectLst/>
                            </wps:spPr>
                            <wps:txbx>
                              <w:txbxContent>
                                <w:p w:rsidR="007D71AE" w:rsidRPr="006E581E" w:rsidRDefault="007D71AE" w:rsidP="00613C04">
                                  <w:pPr>
                                    <w:jc w:val="center"/>
                                    <w:rPr>
                                      <w:b/>
                                      <w:bCs/>
                                      <w:sz w:val="28"/>
                                      <w:szCs w:val="28"/>
                                      <w:lang w:bidi="ar-IQ"/>
                                    </w:rPr>
                                  </w:pPr>
                                  <w:r w:rsidRPr="006E581E">
                                    <w:rPr>
                                      <w:rFonts w:hint="cs"/>
                                      <w:b/>
                                      <w:bCs/>
                                      <w:sz w:val="28"/>
                                      <w:szCs w:val="28"/>
                                      <w:rtl/>
                                      <w:lang w:bidi="ar-IQ"/>
                                    </w:rPr>
                                    <w:t>المفاهيم الفرعية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710" o:spid="_x0000_s1038" style="position:absolute;left:0;text-align:left;margin-left:-7.8pt;margin-top:1.9pt;width:1in;height:1in;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" fillcolor="#4f81bd" strokecolor="#385d8a" strokeweight="2pt">
                      <v:textbox>
                        <w:txbxContent>
                          <w:p w:rsidR="007D71AE" w:rsidRPr="006E581E" w:rsidRDefault="007D71AE" w:rsidP="00613C04">
                            <w:pPr>
                              <w:jc w:val="center"/>
                              <w:rPr>
                                <w:b/>
                                <w:bCs/>
                                <w:sz w:val="28"/>
                                <w:szCs w:val="28"/>
                                <w:lang w:bidi="ar-IQ"/>
                              </w:rPr>
                            </w:pPr>
                            <w:r w:rsidRPr="006E581E">
                              <w:rPr>
                                <w:rFonts w:hint="cs"/>
                                <w:b/>
                                <w:bCs/>
                                <w:sz w:val="28"/>
                                <w:szCs w:val="28"/>
                                <w:rtl/>
                                <w:lang w:bidi="ar-IQ"/>
                              </w:rPr>
                              <w:t>المفاهيم الفرعية</w:t>
                            </w:r>
                          </w:p>
                        </w:txbxContent>
                      </v:textbox>
                    </v:rect>
                  </w:pict>
                </mc:Fallback>
              </mc:AlternateContent>
            </w:r>
          </w:p>
          <w:p w:rsidR="00756E7A" w:rsidRDefault="00756E7A" w:rsidP="00185A1B">
            <w:pPr>
              <w:spacing w:before="100" w:beforeAutospacing="1" w:after="0" w:line="240" w:lineRule="auto"/>
              <w:contextualSpacing/>
              <w:jc w:val="center"/>
              <w:rPr>
                <w:rFonts w:ascii="Arial" w:eastAsia="Times New Roman" w:hAnsi="Arial" w:cs="Arial"/>
                <w:b/>
                <w:bCs/>
                <w:sz w:val="36"/>
                <w:szCs w:val="36"/>
                <w:rtl/>
              </w:rPr>
            </w:pPr>
          </w:p>
          <w:p w:rsidR="00756E7A" w:rsidRDefault="00756E7A" w:rsidP="00185A1B">
            <w:pPr>
              <w:spacing w:before="100" w:beforeAutospacing="1" w:after="0" w:line="240" w:lineRule="auto"/>
              <w:contextualSpacing/>
              <w:jc w:val="center"/>
              <w:rPr>
                <w:rFonts w:ascii="Arial" w:eastAsia="Times New Roman" w:hAnsi="Arial" w:cs="Arial"/>
                <w:b/>
                <w:bCs/>
                <w:sz w:val="36"/>
                <w:szCs w:val="36"/>
                <w:rtl/>
              </w:rPr>
            </w:pPr>
          </w:p>
          <w:p w:rsidR="00756E7A" w:rsidRDefault="00756E7A" w:rsidP="00185A1B">
            <w:pPr>
              <w:spacing w:before="100" w:beforeAutospacing="1" w:after="0" w:line="240" w:lineRule="auto"/>
              <w:contextualSpacing/>
              <w:jc w:val="center"/>
              <w:rPr>
                <w:rFonts w:ascii="Arial" w:eastAsia="Times New Roman" w:hAnsi="Arial" w:cs="Arial"/>
                <w:b/>
                <w:bCs/>
                <w:sz w:val="36"/>
                <w:szCs w:val="36"/>
                <w:rtl/>
              </w:rPr>
            </w:pPr>
          </w:p>
          <w:p w:rsidR="00756E7A" w:rsidRDefault="00756E7A" w:rsidP="00185A1B">
            <w:pPr>
              <w:spacing w:before="100" w:beforeAutospacing="1" w:after="0" w:line="240" w:lineRule="auto"/>
              <w:contextualSpacing/>
              <w:jc w:val="center"/>
              <w:rPr>
                <w:rFonts w:ascii="Arial" w:eastAsia="Times New Roman" w:hAnsi="Arial" w:cs="Arial"/>
                <w:b/>
                <w:bCs/>
                <w:sz w:val="36"/>
                <w:szCs w:val="36"/>
                <w:rtl/>
              </w:rPr>
            </w:pPr>
          </w:p>
          <w:p w:rsidR="00613C04" w:rsidRDefault="00613C04" w:rsidP="00185A1B">
            <w:pPr>
              <w:spacing w:before="100" w:beforeAutospacing="1" w:after="0" w:line="240" w:lineRule="auto"/>
              <w:contextualSpacing/>
              <w:jc w:val="center"/>
              <w:rPr>
                <w:rFonts w:ascii="Arial" w:eastAsia="Times New Roman" w:hAnsi="Arial" w:cs="Arial"/>
                <w:b/>
                <w:bCs/>
                <w:sz w:val="36"/>
                <w:szCs w:val="36"/>
                <w:rtl/>
              </w:rPr>
            </w:pPr>
          </w:p>
          <w:p w:rsidR="00A43BB2" w:rsidRDefault="00A43BB2" w:rsidP="00185A1B">
            <w:pPr>
              <w:spacing w:before="100" w:beforeAutospacing="1" w:after="0" w:line="240" w:lineRule="auto"/>
              <w:contextualSpacing/>
              <w:jc w:val="center"/>
              <w:rPr>
                <w:rFonts w:ascii="Arial" w:eastAsia="Times New Roman" w:hAnsi="Arial" w:cs="Arial"/>
                <w:b/>
                <w:bCs/>
                <w:sz w:val="36"/>
                <w:szCs w:val="36"/>
                <w:rtl/>
              </w:rPr>
            </w:pPr>
          </w:p>
          <w:p w:rsidR="00A43BB2" w:rsidRDefault="00A43BB2" w:rsidP="00185A1B">
            <w:pPr>
              <w:spacing w:before="100" w:beforeAutospacing="1" w:after="0" w:line="240" w:lineRule="auto"/>
              <w:contextualSpacing/>
              <w:jc w:val="center"/>
              <w:rPr>
                <w:rFonts w:ascii="Arial" w:eastAsia="Times New Roman" w:hAnsi="Arial" w:cs="Arial"/>
                <w:b/>
                <w:bCs/>
                <w:sz w:val="36"/>
                <w:szCs w:val="36"/>
                <w:rtl/>
              </w:rPr>
            </w:pPr>
          </w:p>
          <w:p w:rsidR="00A43BB2" w:rsidRDefault="00A43BB2" w:rsidP="00185A1B">
            <w:pPr>
              <w:spacing w:before="100" w:beforeAutospacing="1" w:after="0" w:line="240" w:lineRule="auto"/>
              <w:contextualSpacing/>
              <w:jc w:val="center"/>
              <w:rPr>
                <w:rFonts w:ascii="Arial" w:eastAsia="Times New Roman" w:hAnsi="Arial" w:cs="Arial"/>
                <w:b/>
                <w:bCs/>
                <w:sz w:val="36"/>
                <w:szCs w:val="36"/>
                <w:rtl/>
              </w:rPr>
            </w:pPr>
          </w:p>
          <w:p w:rsidR="00A43BB2" w:rsidRDefault="00A43BB2" w:rsidP="00185A1B">
            <w:pPr>
              <w:spacing w:before="100" w:beforeAutospacing="1" w:after="0" w:line="240" w:lineRule="auto"/>
              <w:contextualSpacing/>
              <w:jc w:val="center"/>
              <w:rPr>
                <w:rFonts w:ascii="Arial" w:eastAsia="Times New Roman" w:hAnsi="Arial" w:cs="Arial"/>
                <w:b/>
                <w:bCs/>
                <w:sz w:val="36"/>
                <w:szCs w:val="36"/>
                <w:rtl/>
              </w:rPr>
            </w:pPr>
          </w:p>
          <w:p w:rsidR="00251C0D" w:rsidRPr="00766924" w:rsidRDefault="00A26FAC" w:rsidP="00185A1B">
            <w:pPr>
              <w:spacing w:before="100" w:beforeAutospacing="1" w:after="0" w:line="240" w:lineRule="auto"/>
              <w:contextualSpacing/>
              <w:jc w:val="center"/>
              <w:rPr>
                <w:rFonts w:ascii="Arial" w:eastAsia="Times New Roman" w:hAnsi="Arial" w:cs="Arial"/>
                <w:b/>
                <w:bCs/>
                <w:sz w:val="36"/>
                <w:szCs w:val="36"/>
                <w:rtl/>
              </w:rPr>
            </w:pPr>
            <w:r>
              <w:rPr>
                <w:rFonts w:ascii="Arial" w:eastAsia="Times New Roman" w:hAnsi="Arial" w:cs="Arial" w:hint="cs"/>
                <w:b/>
                <w:bCs/>
                <w:sz w:val="36"/>
                <w:szCs w:val="36"/>
                <w:rtl/>
              </w:rPr>
              <w:t>ال</w:t>
            </w:r>
            <w:r w:rsidR="008248C3" w:rsidRPr="00766924">
              <w:rPr>
                <w:rFonts w:ascii="Arial" w:eastAsia="Times New Roman" w:hAnsi="Arial" w:cs="Arial" w:hint="cs"/>
                <w:b/>
                <w:bCs/>
                <w:sz w:val="36"/>
                <w:szCs w:val="36"/>
                <w:rtl/>
              </w:rPr>
              <w:t xml:space="preserve">شكل ( </w:t>
            </w:r>
            <w:r w:rsidR="005E0895">
              <w:rPr>
                <w:rFonts w:ascii="Arial" w:eastAsia="Times New Roman" w:hAnsi="Arial" w:cs="Arial" w:hint="cs"/>
                <w:b/>
                <w:bCs/>
                <w:sz w:val="36"/>
                <w:szCs w:val="36"/>
                <w:rtl/>
              </w:rPr>
              <w:t>2</w:t>
            </w:r>
            <w:r w:rsidR="008248C3" w:rsidRPr="00766924">
              <w:rPr>
                <w:rFonts w:ascii="Arial" w:eastAsia="Times New Roman" w:hAnsi="Arial" w:cs="Arial" w:hint="cs"/>
                <w:b/>
                <w:bCs/>
                <w:sz w:val="36"/>
                <w:szCs w:val="36"/>
                <w:rtl/>
              </w:rPr>
              <w:t>)</w:t>
            </w:r>
          </w:p>
          <w:p w:rsidR="00756E7A" w:rsidRDefault="00766924" w:rsidP="00A26FAC">
            <w:pPr>
              <w:spacing w:before="100" w:beforeAutospacing="1" w:after="0" w:line="240" w:lineRule="auto"/>
              <w:contextualSpacing/>
              <w:jc w:val="center"/>
              <w:rPr>
                <w:rFonts w:ascii="Arial" w:eastAsia="Times New Roman" w:hAnsi="Arial" w:cs="Arial"/>
                <w:b/>
                <w:bCs/>
                <w:sz w:val="36"/>
                <w:szCs w:val="36"/>
                <w:rtl/>
              </w:rPr>
            </w:pPr>
            <w:r w:rsidRPr="00766924">
              <w:rPr>
                <w:rFonts w:ascii="Arial" w:eastAsia="Times New Roman" w:hAnsi="Arial" w:cs="Arial" w:hint="cs"/>
                <w:b/>
                <w:bCs/>
                <w:sz w:val="36"/>
                <w:szCs w:val="36"/>
                <w:rtl/>
              </w:rPr>
              <w:t xml:space="preserve">يوضح الخريطة </w:t>
            </w:r>
            <w:proofErr w:type="spellStart"/>
            <w:r w:rsidRPr="00766924">
              <w:rPr>
                <w:rFonts w:ascii="Arial" w:eastAsia="Times New Roman" w:hAnsi="Arial" w:cs="Arial" w:hint="cs"/>
                <w:b/>
                <w:bCs/>
                <w:sz w:val="36"/>
                <w:szCs w:val="36"/>
                <w:rtl/>
              </w:rPr>
              <w:t>المفاهيم</w:t>
            </w:r>
            <w:r w:rsidR="00A43BB2">
              <w:rPr>
                <w:rFonts w:ascii="Arial" w:eastAsia="Times New Roman" w:hAnsi="Arial" w:cs="Arial" w:hint="cs"/>
                <w:b/>
                <w:bCs/>
                <w:sz w:val="36"/>
                <w:szCs w:val="36"/>
                <w:rtl/>
              </w:rPr>
              <w:t>ي</w:t>
            </w:r>
            <w:r w:rsidRPr="00766924">
              <w:rPr>
                <w:rFonts w:ascii="Arial" w:eastAsia="Times New Roman" w:hAnsi="Arial" w:cs="Arial" w:hint="cs"/>
                <w:b/>
                <w:bCs/>
                <w:sz w:val="36"/>
                <w:szCs w:val="36"/>
                <w:rtl/>
              </w:rPr>
              <w:t>ة</w:t>
            </w:r>
            <w:proofErr w:type="spellEnd"/>
            <w:r w:rsidRPr="00766924">
              <w:rPr>
                <w:rFonts w:ascii="Arial" w:eastAsia="Times New Roman" w:hAnsi="Arial" w:cs="Arial" w:hint="cs"/>
                <w:b/>
                <w:bCs/>
                <w:sz w:val="36"/>
                <w:szCs w:val="36"/>
                <w:rtl/>
              </w:rPr>
              <w:t xml:space="preserve"> </w:t>
            </w:r>
            <w:r w:rsidR="00A26FAC">
              <w:rPr>
                <w:rFonts w:ascii="Arial" w:eastAsia="Times New Roman" w:hAnsi="Arial" w:cs="Arial" w:hint="cs"/>
                <w:b/>
                <w:bCs/>
                <w:sz w:val="36"/>
                <w:szCs w:val="36"/>
                <w:rtl/>
              </w:rPr>
              <w:t>ال</w:t>
            </w:r>
            <w:r w:rsidRPr="00766924">
              <w:rPr>
                <w:rFonts w:ascii="Arial" w:eastAsia="Times New Roman" w:hAnsi="Arial" w:cs="Arial" w:hint="cs"/>
                <w:b/>
                <w:bCs/>
                <w:sz w:val="36"/>
                <w:szCs w:val="36"/>
                <w:rtl/>
              </w:rPr>
              <w:t xml:space="preserve">هرمية </w:t>
            </w:r>
          </w:p>
          <w:p w:rsidR="00756E7A" w:rsidRDefault="00756E7A" w:rsidP="00185A1B">
            <w:pPr>
              <w:spacing w:before="100" w:beforeAutospacing="1" w:after="0" w:line="240" w:lineRule="auto"/>
              <w:contextualSpacing/>
              <w:jc w:val="center"/>
              <w:rPr>
                <w:rFonts w:ascii="Arial" w:eastAsia="Times New Roman" w:hAnsi="Arial" w:cs="Arial"/>
                <w:b/>
                <w:bCs/>
                <w:sz w:val="36"/>
                <w:szCs w:val="36"/>
                <w:rtl/>
              </w:rPr>
            </w:pPr>
          </w:p>
          <w:p w:rsidR="00A43BB2" w:rsidRDefault="00A43BB2" w:rsidP="00A43BB2">
            <w:pPr>
              <w:spacing w:before="100" w:beforeAutospacing="1" w:after="0" w:line="240" w:lineRule="auto"/>
              <w:contextualSpacing/>
              <w:rPr>
                <w:rFonts w:ascii="Arial" w:eastAsia="Times New Roman" w:hAnsi="Arial" w:cs="Arial"/>
                <w:b/>
                <w:bCs/>
                <w:sz w:val="36"/>
                <w:szCs w:val="36"/>
                <w:rtl/>
              </w:rPr>
            </w:pPr>
          </w:p>
          <w:p w:rsidR="00A43BB2" w:rsidRDefault="00A43BB2" w:rsidP="00A43BB2">
            <w:pPr>
              <w:spacing w:before="100" w:beforeAutospacing="1" w:after="0" w:line="240" w:lineRule="auto"/>
              <w:contextualSpacing/>
              <w:rPr>
                <w:rFonts w:ascii="Arial" w:eastAsia="Times New Roman" w:hAnsi="Arial" w:cs="Arial"/>
                <w:b/>
                <w:bCs/>
                <w:sz w:val="36"/>
                <w:szCs w:val="36"/>
                <w:rtl/>
              </w:rPr>
            </w:pPr>
          </w:p>
          <w:p w:rsidR="00251C0D" w:rsidRDefault="00251C0D" w:rsidP="00185A1B">
            <w:pPr>
              <w:spacing w:before="100" w:beforeAutospacing="1" w:after="0" w:line="240" w:lineRule="auto"/>
              <w:contextualSpacing/>
              <w:jc w:val="both"/>
              <w:rPr>
                <w:rFonts w:ascii="Arial" w:eastAsia="Times New Roman" w:hAnsi="Arial" w:cs="Arial"/>
                <w:b/>
                <w:bCs/>
                <w:sz w:val="36"/>
                <w:szCs w:val="36"/>
                <w:rtl/>
              </w:rPr>
            </w:pPr>
          </w:p>
          <w:p w:rsidR="00085391" w:rsidRDefault="00085391" w:rsidP="00185A1B">
            <w:pPr>
              <w:spacing w:before="100" w:beforeAutospacing="1" w:after="0" w:line="240" w:lineRule="auto"/>
              <w:contextualSpacing/>
              <w:jc w:val="both"/>
              <w:rPr>
                <w:rFonts w:ascii="Arial" w:eastAsia="Times New Roman" w:hAnsi="Arial" w:cs="Arial"/>
                <w:b/>
                <w:bCs/>
                <w:sz w:val="36"/>
                <w:szCs w:val="36"/>
                <w:rtl/>
              </w:rPr>
            </w:pPr>
          </w:p>
          <w:p w:rsidR="00085391" w:rsidRDefault="00085391" w:rsidP="00185A1B">
            <w:pPr>
              <w:spacing w:before="100" w:beforeAutospacing="1" w:after="0" w:line="240" w:lineRule="auto"/>
              <w:contextualSpacing/>
              <w:jc w:val="both"/>
              <w:rPr>
                <w:rFonts w:ascii="Arial" w:eastAsia="Times New Roman" w:hAnsi="Arial" w:cs="Arial"/>
                <w:b/>
                <w:bCs/>
                <w:sz w:val="36"/>
                <w:szCs w:val="36"/>
                <w:rtl/>
              </w:rPr>
            </w:pPr>
          </w:p>
          <w:p w:rsidR="00085391" w:rsidRDefault="00085391" w:rsidP="00185A1B">
            <w:pPr>
              <w:spacing w:before="100" w:beforeAutospacing="1" w:after="0" w:line="240" w:lineRule="auto"/>
              <w:contextualSpacing/>
              <w:jc w:val="both"/>
              <w:rPr>
                <w:rFonts w:ascii="Arial" w:eastAsia="Times New Roman" w:hAnsi="Arial" w:cs="Arial"/>
                <w:b/>
                <w:bCs/>
                <w:sz w:val="36"/>
                <w:szCs w:val="36"/>
                <w:rtl/>
              </w:rPr>
            </w:pPr>
          </w:p>
          <w:p w:rsidR="00613C04" w:rsidRPr="00851036" w:rsidRDefault="00613C04" w:rsidP="00185A1B">
            <w:pPr>
              <w:spacing w:before="100" w:beforeAutospacing="1" w:after="0" w:line="240" w:lineRule="auto"/>
              <w:contextualSpacing/>
              <w:jc w:val="both"/>
              <w:rPr>
                <w:rFonts w:ascii="Arial" w:eastAsia="Times New Roman" w:hAnsi="Arial" w:cs="Arial"/>
                <w:sz w:val="28"/>
                <w:szCs w:val="28"/>
              </w:rPr>
            </w:pPr>
          </w:p>
          <w:p w:rsidR="00851036" w:rsidRDefault="00A26FAC" w:rsidP="00A26FAC">
            <w:pPr>
              <w:spacing w:before="100" w:beforeAutospacing="1" w:after="0" w:line="240" w:lineRule="auto"/>
              <w:ind w:left="360"/>
              <w:contextualSpacing/>
              <w:rPr>
                <w:rFonts w:ascii="Arial" w:eastAsia="Times New Roman" w:hAnsi="Arial" w:cs="Arial"/>
                <w:sz w:val="28"/>
                <w:szCs w:val="28"/>
              </w:rPr>
            </w:pPr>
            <w:r>
              <w:rPr>
                <w:rFonts w:ascii="Arial" w:eastAsia="Times New Roman" w:hAnsi="Arial" w:cs="Arial" w:hint="cs"/>
                <w:sz w:val="28"/>
                <w:szCs w:val="28"/>
                <w:rtl/>
              </w:rPr>
              <w:t>ج-</w:t>
            </w:r>
            <w:r w:rsidR="00851036" w:rsidRPr="00851036">
              <w:rPr>
                <w:rFonts w:ascii="Arial" w:eastAsia="Times New Roman" w:hAnsi="Arial" w:cs="Arial" w:hint="cs"/>
                <w:sz w:val="28"/>
                <w:szCs w:val="28"/>
                <w:rtl/>
              </w:rPr>
              <w:t xml:space="preserve"> الخريطة الجديدة الخرائط </w:t>
            </w:r>
            <w:proofErr w:type="spellStart"/>
            <w:r w:rsidR="00851036" w:rsidRPr="00851036">
              <w:rPr>
                <w:rFonts w:ascii="Arial" w:eastAsia="Times New Roman" w:hAnsi="Arial" w:cs="Arial" w:hint="cs"/>
                <w:sz w:val="28"/>
                <w:szCs w:val="28"/>
                <w:rtl/>
              </w:rPr>
              <w:t>المفاهيمية</w:t>
            </w:r>
            <w:proofErr w:type="spellEnd"/>
            <w:r w:rsidR="00851036" w:rsidRPr="00851036">
              <w:rPr>
                <w:rFonts w:ascii="Arial" w:eastAsia="Times New Roman" w:hAnsi="Arial" w:cs="Arial" w:hint="cs"/>
                <w:sz w:val="28"/>
                <w:szCs w:val="28"/>
                <w:rtl/>
              </w:rPr>
              <w:t xml:space="preserve"> المعززة بالصور </w:t>
            </w:r>
            <w:r w:rsidR="00766924">
              <w:rPr>
                <w:rFonts w:ascii="Arial" w:eastAsia="Times New Roman" w:hAnsi="Arial" w:cs="Arial" w:hint="cs"/>
                <w:sz w:val="28"/>
                <w:szCs w:val="28"/>
                <w:rtl/>
              </w:rPr>
              <w:t xml:space="preserve">. </w:t>
            </w:r>
            <w:r>
              <w:rPr>
                <w:rFonts w:ascii="Arial" w:eastAsia="Times New Roman" w:hAnsi="Arial" w:cs="Arial" w:hint="cs"/>
                <w:sz w:val="28"/>
                <w:szCs w:val="28"/>
                <w:rtl/>
              </w:rPr>
              <w:t>(</w:t>
            </w:r>
            <w:r>
              <w:rPr>
                <w:rStyle w:val="a4"/>
                <w:rFonts w:ascii="Arial" w:eastAsia="Times New Roman" w:hAnsi="Arial"/>
                <w:rtl/>
              </w:rPr>
              <w:footnoteReference w:id="11"/>
            </w:r>
            <w:r>
              <w:rPr>
                <w:rFonts w:ascii="Arial" w:eastAsia="Times New Roman" w:hAnsi="Arial" w:cs="Arial" w:hint="cs"/>
                <w:sz w:val="28"/>
                <w:szCs w:val="28"/>
                <w:rtl/>
              </w:rPr>
              <w:t>)</w:t>
            </w:r>
          </w:p>
          <w:p w:rsidR="00756E7A" w:rsidRPr="00756E7A" w:rsidRDefault="00756E7A" w:rsidP="00185A1B">
            <w:pPr>
              <w:spacing w:after="0" w:line="240" w:lineRule="auto"/>
              <w:rPr>
                <w:rFonts w:ascii="Times New Roman" w:eastAsia="Times New Roman" w:hAnsi="Times New Roman" w:cs="Times New Roman"/>
                <w:sz w:val="32"/>
                <w:szCs w:val="32"/>
                <w:rtl/>
                <w:lang w:bidi="ar-IQ"/>
              </w:rPr>
            </w:pPr>
          </w:p>
          <w:p w:rsidR="00756E7A" w:rsidRPr="00756E7A" w:rsidRDefault="00756E7A" w:rsidP="00185A1B">
            <w:pPr>
              <w:spacing w:after="0" w:line="240" w:lineRule="auto"/>
              <w:rPr>
                <w:rFonts w:ascii="Times New Roman" w:eastAsia="Times New Roman" w:hAnsi="Times New Roman" w:cs="Times New Roman"/>
                <w:sz w:val="32"/>
                <w:szCs w:val="32"/>
                <w:rtl/>
                <w:lang w:bidi="ar-IQ"/>
              </w:rPr>
            </w:pPr>
            <w:r>
              <w:rPr>
                <w:rFonts w:ascii="Times New Roman" w:eastAsia="Times New Roman" w:hAnsi="Times New Roman" w:cs="Times New Roman"/>
                <w:noProof/>
                <w:sz w:val="32"/>
                <w:szCs w:val="32"/>
                <w:rtl/>
              </w:rPr>
              <mc:AlternateContent>
                <mc:Choice Requires="wps">
                  <w:drawing>
                    <wp:anchor distT="0" distB="0" distL="114300" distR="114300" simplePos="0" relativeHeight="251724800" behindDoc="0" locked="0" layoutInCell="1" allowOverlap="1" wp14:anchorId="589445A1" wp14:editId="4B400675">
                      <wp:simplePos x="0" y="0"/>
                      <wp:positionH relativeFrom="column">
                        <wp:posOffset>981075</wp:posOffset>
                      </wp:positionH>
                      <wp:positionV relativeFrom="paragraph">
                        <wp:posOffset>1571625</wp:posOffset>
                      </wp:positionV>
                      <wp:extent cx="714375" cy="542925"/>
                      <wp:effectExtent l="47625" t="57150" r="47625" b="57150"/>
                      <wp:wrapNone/>
                      <wp:docPr id="706" name="رابط كسهم مستقيم 7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14375" cy="54292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رابط كسهم مستقيم 706" o:spid="_x0000_s1026" type="#_x0000_t32" style="position:absolute;left:0;text-align:left;margin-left:77.25pt;margin-top:123.75pt;width:56.25pt;height:42.75pt;flip:y;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">
                      <v:stroke startarrow="block" endarrow="block"/>
                    </v:shape>
                  </w:pict>
                </mc:Fallback>
              </mc:AlternateContent>
            </w:r>
            <w:r>
              <w:rPr>
                <w:rFonts w:ascii="Times New Roman" w:eastAsia="Times New Roman" w:hAnsi="Times New Roman" w:cs="Times New Roman"/>
                <w:noProof/>
                <w:sz w:val="32"/>
                <w:szCs w:val="32"/>
                <w:rtl/>
              </w:rPr>
              <mc:AlternateContent>
                <mc:Choice Requires="wps">
                  <w:drawing>
                    <wp:anchor distT="0" distB="0" distL="114300" distR="114300" simplePos="0" relativeHeight="251723776" behindDoc="0" locked="0" layoutInCell="1" allowOverlap="1" wp14:anchorId="72448F97" wp14:editId="4B4592EF">
                      <wp:simplePos x="0" y="0"/>
                      <wp:positionH relativeFrom="column">
                        <wp:posOffset>3409950</wp:posOffset>
                      </wp:positionH>
                      <wp:positionV relativeFrom="paragraph">
                        <wp:posOffset>1514475</wp:posOffset>
                      </wp:positionV>
                      <wp:extent cx="752475" cy="523875"/>
                      <wp:effectExtent l="47625" t="57150" r="47625" b="57150"/>
                      <wp:wrapNone/>
                      <wp:docPr id="705" name="رابط كسهم مستقيم 7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2475" cy="52387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705" o:spid="_x0000_s1026" type="#_x0000_t32" style="position:absolute;left:0;text-align:left;margin-left:268.5pt;margin-top:119.25pt;width:59.25pt;height:41.2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">
                      <v:stroke startarrow="block" endarrow="block"/>
                    </v:shape>
                  </w:pict>
                </mc:Fallback>
              </mc:AlternateContent>
            </w:r>
            <w:r w:rsidRPr="00756E7A">
              <w:rPr>
                <w:rFonts w:ascii="Times New Roman" w:eastAsia="Times New Roman" w:hAnsi="Times New Roman" w:cs="Times New Roman" w:hint="cs"/>
                <w:sz w:val="32"/>
                <w:szCs w:val="32"/>
                <w:rtl/>
                <w:lang w:bidi="ar-IQ"/>
              </w:rPr>
              <w:t xml:space="preserve">                                               </w:t>
            </w:r>
            <w:r w:rsidRPr="00756E7A">
              <w:rPr>
                <w:rFonts w:ascii="Times New Roman" w:eastAsia="Times New Roman" w:hAnsi="Times New Roman" w:cs="Times New Roman"/>
                <w:noProof/>
                <w:sz w:val="32"/>
                <w:szCs w:val="32"/>
                <w:rtl/>
              </w:rPr>
              <w:drawing>
                <wp:inline distT="0" distB="0" distL="0" distR="0" wp14:anchorId="4722B710" wp14:editId="19D5AB4B">
                  <wp:extent cx="844378" cy="1676400"/>
                  <wp:effectExtent l="0" t="0" r="0" b="0"/>
                  <wp:docPr id="694" name="صورة 2" descr="C:\Users\nokia office\Downloads\421793_412323965450796_1129203541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okia office\Downloads\421793_412323965450796_1129203541_n.jpg"/>
                          <pic:cNvPicPr>
                            <a:picLocks noChangeAspect="1" noChangeArrowheads="1"/>
                          </pic:cNvPicPr>
                        </pic:nvPicPr>
                        <pic:blipFill>
                          <a:blip r:embed="rId9"/>
                          <a:srcRect/>
                          <a:stretch>
                            <a:fillRect/>
                          </a:stretch>
                        </pic:blipFill>
                        <pic:spPr bwMode="auto">
                          <a:xfrm>
                            <a:off x="0" y="0"/>
                            <a:ext cx="844378" cy="1676400"/>
                          </a:xfrm>
                          <a:prstGeom prst="rect">
                            <a:avLst/>
                          </a:prstGeom>
                          <a:noFill/>
                          <a:ln w="9525">
                            <a:noFill/>
                            <a:miter lim="800000"/>
                            <a:headEnd/>
                            <a:tailEnd/>
                          </a:ln>
                        </pic:spPr>
                      </pic:pic>
                    </a:graphicData>
                  </a:graphic>
                </wp:inline>
              </w:drawing>
            </w:r>
          </w:p>
          <w:p w:rsidR="00756E7A" w:rsidRPr="00756E7A" w:rsidRDefault="00756E7A" w:rsidP="00185A1B">
            <w:pPr>
              <w:spacing w:after="0" w:line="240" w:lineRule="auto"/>
              <w:ind w:firstLine="720"/>
              <w:rPr>
                <w:rFonts w:ascii="Times New Roman" w:eastAsia="Times New Roman" w:hAnsi="Times New Roman" w:cs="Times New Roman"/>
                <w:sz w:val="32"/>
                <w:szCs w:val="32"/>
                <w:rtl/>
                <w:lang w:bidi="ar-IQ"/>
              </w:rPr>
            </w:pPr>
          </w:p>
          <w:p w:rsidR="00756E7A" w:rsidRPr="00756E7A" w:rsidRDefault="00756E7A" w:rsidP="00185A1B">
            <w:pPr>
              <w:tabs>
                <w:tab w:val="left" w:pos="2921"/>
              </w:tabs>
              <w:spacing w:after="0" w:line="240" w:lineRule="auto"/>
              <w:rPr>
                <w:rFonts w:ascii="Times New Roman" w:eastAsia="Times New Roman" w:hAnsi="Times New Roman" w:cs="Times New Roman"/>
                <w:b/>
                <w:bCs/>
                <w:sz w:val="32"/>
                <w:szCs w:val="32"/>
                <w:rtl/>
                <w:lang w:bidi="ar-IQ"/>
              </w:rPr>
            </w:pPr>
            <w:r w:rsidRPr="00756E7A">
              <w:rPr>
                <w:rFonts w:ascii="Times New Roman" w:eastAsia="Times New Roman" w:hAnsi="Times New Roman" w:cs="Times New Roman"/>
                <w:sz w:val="32"/>
                <w:szCs w:val="32"/>
                <w:rtl/>
                <w:lang w:bidi="ar-IQ"/>
              </w:rPr>
              <w:tab/>
            </w:r>
            <w:r w:rsidRPr="00756E7A">
              <w:rPr>
                <w:rFonts w:ascii="Times New Roman" w:eastAsia="Times New Roman" w:hAnsi="Times New Roman" w:cs="Times New Roman" w:hint="cs"/>
                <w:b/>
                <w:bCs/>
                <w:sz w:val="32"/>
                <w:szCs w:val="32"/>
                <w:rtl/>
                <w:lang w:bidi="ar-IQ"/>
              </w:rPr>
              <w:t xml:space="preserve">    الإيقاف لمدة دقيقتين </w:t>
            </w:r>
          </w:p>
          <w:p w:rsidR="00756E7A" w:rsidRPr="00756E7A" w:rsidRDefault="00756E7A" w:rsidP="00185A1B">
            <w:pPr>
              <w:spacing w:after="0" w:line="240" w:lineRule="auto"/>
              <w:rPr>
                <w:rFonts w:ascii="Times New Roman" w:eastAsia="Times New Roman" w:hAnsi="Times New Roman" w:cs="Times New Roman"/>
                <w:sz w:val="32"/>
                <w:szCs w:val="32"/>
                <w:rtl/>
                <w:lang w:bidi="ar-IQ"/>
              </w:rPr>
            </w:pPr>
            <w:r w:rsidRPr="00756E7A">
              <w:rPr>
                <w:rFonts w:ascii="Times New Roman" w:eastAsia="Times New Roman" w:hAnsi="Times New Roman" w:cs="Times New Roman"/>
                <w:noProof/>
                <w:sz w:val="32"/>
                <w:szCs w:val="32"/>
                <w:rtl/>
              </w:rPr>
              <w:drawing>
                <wp:inline distT="0" distB="0" distL="0" distR="0" wp14:anchorId="351924DA" wp14:editId="20A79969">
                  <wp:extent cx="1876425" cy="938213"/>
                  <wp:effectExtent l="19050" t="0" r="9525" b="0"/>
                  <wp:docPr id="695" name="صورة 1" descr="E:\images (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images (15).jpg"/>
                          <pic:cNvPicPr>
                            <a:picLocks noChangeAspect="1" noChangeArrowheads="1"/>
                          </pic:cNvPicPr>
                        </pic:nvPicPr>
                        <pic:blipFill>
                          <a:blip r:embed="rId10"/>
                          <a:srcRect/>
                          <a:stretch>
                            <a:fillRect/>
                          </a:stretch>
                        </pic:blipFill>
                        <pic:spPr bwMode="auto">
                          <a:xfrm>
                            <a:off x="0" y="0"/>
                            <a:ext cx="1876425" cy="938213"/>
                          </a:xfrm>
                          <a:prstGeom prst="rect">
                            <a:avLst/>
                          </a:prstGeom>
                          <a:noFill/>
                          <a:ln w="9525">
                            <a:noFill/>
                            <a:miter lim="800000"/>
                            <a:headEnd/>
                            <a:tailEnd/>
                          </a:ln>
                        </pic:spPr>
                      </pic:pic>
                    </a:graphicData>
                  </a:graphic>
                </wp:inline>
              </w:drawing>
            </w:r>
            <w:r w:rsidRPr="00756E7A">
              <w:rPr>
                <w:rFonts w:ascii="Times New Roman" w:eastAsia="Times New Roman" w:hAnsi="Times New Roman" w:cs="Times New Roman" w:hint="cs"/>
                <w:noProof/>
                <w:sz w:val="32"/>
                <w:szCs w:val="32"/>
                <w:rtl/>
              </w:rPr>
              <w:t xml:space="preserve">                               </w:t>
            </w:r>
            <w:r w:rsidRPr="00756E7A">
              <w:rPr>
                <w:rFonts w:ascii="Times New Roman" w:eastAsia="Times New Roman" w:hAnsi="Times New Roman" w:cs="Times New Roman"/>
                <w:noProof/>
                <w:sz w:val="32"/>
                <w:szCs w:val="32"/>
                <w:rtl/>
              </w:rPr>
              <w:drawing>
                <wp:inline distT="0" distB="0" distL="0" distR="0" wp14:anchorId="58B51F4B" wp14:editId="377E6B65">
                  <wp:extent cx="1729127" cy="876300"/>
                  <wp:effectExtent l="19050" t="0" r="4423" b="0"/>
                  <wp:docPr id="696" name="صورة 2" descr="E:\images (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images (12).jpg"/>
                          <pic:cNvPicPr>
                            <a:picLocks noChangeAspect="1" noChangeArrowheads="1"/>
                          </pic:cNvPicPr>
                        </pic:nvPicPr>
                        <pic:blipFill>
                          <a:blip r:embed="rId11"/>
                          <a:srcRect/>
                          <a:stretch>
                            <a:fillRect/>
                          </a:stretch>
                        </pic:blipFill>
                        <pic:spPr bwMode="auto">
                          <a:xfrm>
                            <a:off x="0" y="0"/>
                            <a:ext cx="1733603" cy="878569"/>
                          </a:xfrm>
                          <a:prstGeom prst="rect">
                            <a:avLst/>
                          </a:prstGeom>
                          <a:noFill/>
                          <a:ln w="9525">
                            <a:noFill/>
                            <a:miter lim="800000"/>
                            <a:headEnd/>
                            <a:tailEnd/>
                          </a:ln>
                        </pic:spPr>
                      </pic:pic>
                    </a:graphicData>
                  </a:graphic>
                </wp:inline>
              </w:drawing>
            </w:r>
            <w:r w:rsidRPr="00756E7A">
              <w:rPr>
                <w:rFonts w:ascii="Times New Roman" w:eastAsia="Times New Roman" w:hAnsi="Times New Roman" w:cs="Times New Roman" w:hint="cs"/>
                <w:sz w:val="32"/>
                <w:szCs w:val="32"/>
                <w:rtl/>
                <w:lang w:bidi="ar-IQ"/>
              </w:rPr>
              <w:t xml:space="preserve">     </w:t>
            </w:r>
          </w:p>
          <w:p w:rsidR="00756E7A" w:rsidRPr="00756E7A" w:rsidRDefault="00756E7A" w:rsidP="00954E94">
            <w:pPr>
              <w:tabs>
                <w:tab w:val="left" w:pos="5051"/>
              </w:tabs>
              <w:spacing w:after="0" w:line="240" w:lineRule="auto"/>
              <w:rPr>
                <w:rFonts w:ascii="Times New Roman" w:eastAsia="Times New Roman" w:hAnsi="Times New Roman" w:cs="Times New Roman"/>
                <w:sz w:val="32"/>
                <w:szCs w:val="32"/>
                <w:rtl/>
                <w:lang w:bidi="ar-IQ"/>
              </w:rPr>
            </w:pPr>
            <w:r w:rsidRPr="00756E7A">
              <w:rPr>
                <w:rFonts w:ascii="Times New Roman" w:eastAsia="Times New Roman" w:hAnsi="Times New Roman" w:cs="Times New Roman" w:hint="cs"/>
                <w:b/>
                <w:bCs/>
                <w:sz w:val="32"/>
                <w:szCs w:val="32"/>
                <w:rtl/>
                <w:lang w:bidi="ar-IQ"/>
              </w:rPr>
              <w:t xml:space="preserve">السحب من الخلف                                             الدفاع غير </w:t>
            </w:r>
            <w:r w:rsidR="00954E94">
              <w:rPr>
                <w:rFonts w:ascii="Times New Roman" w:eastAsia="Times New Roman" w:hAnsi="Times New Roman" w:cs="Times New Roman" w:hint="cs"/>
                <w:b/>
                <w:bCs/>
                <w:sz w:val="32"/>
                <w:szCs w:val="32"/>
                <w:rtl/>
                <w:lang w:bidi="ar-IQ"/>
              </w:rPr>
              <w:t>ال</w:t>
            </w:r>
            <w:r w:rsidRPr="00756E7A">
              <w:rPr>
                <w:rFonts w:ascii="Times New Roman" w:eastAsia="Times New Roman" w:hAnsi="Times New Roman" w:cs="Times New Roman" w:hint="cs"/>
                <w:b/>
                <w:bCs/>
                <w:sz w:val="32"/>
                <w:szCs w:val="32"/>
                <w:rtl/>
                <w:lang w:bidi="ar-IQ"/>
              </w:rPr>
              <w:t>قانوني (العنيف)</w:t>
            </w:r>
          </w:p>
          <w:p w:rsidR="00756E7A" w:rsidRPr="00756E7A" w:rsidRDefault="00756E7A" w:rsidP="00185A1B">
            <w:pPr>
              <w:spacing w:after="0" w:line="240" w:lineRule="auto"/>
              <w:rPr>
                <w:rFonts w:ascii="Times New Roman" w:eastAsia="Times New Roman" w:hAnsi="Times New Roman" w:cs="Times New Roman"/>
                <w:sz w:val="32"/>
                <w:szCs w:val="32"/>
                <w:rtl/>
                <w:lang w:bidi="ar-IQ"/>
              </w:rPr>
            </w:pPr>
            <w:r>
              <w:rPr>
                <w:rFonts w:ascii="Times New Roman" w:eastAsia="Times New Roman" w:hAnsi="Times New Roman" w:cs="Times New Roman"/>
                <w:noProof/>
                <w:sz w:val="32"/>
                <w:szCs w:val="32"/>
                <w:rtl/>
              </w:rPr>
              <mc:AlternateContent>
                <mc:Choice Requires="wps">
                  <w:drawing>
                    <wp:anchor distT="0" distB="0" distL="114300" distR="114300" simplePos="0" relativeHeight="251726848" behindDoc="0" locked="0" layoutInCell="1" allowOverlap="1" wp14:anchorId="07EAD1CB" wp14:editId="567F12E4">
                      <wp:simplePos x="0" y="0"/>
                      <wp:positionH relativeFrom="column">
                        <wp:posOffset>1267460</wp:posOffset>
                      </wp:positionH>
                      <wp:positionV relativeFrom="paragraph">
                        <wp:posOffset>18415</wp:posOffset>
                      </wp:positionV>
                      <wp:extent cx="0" cy="438150"/>
                      <wp:effectExtent l="57785" t="18415" r="56515" b="19685"/>
                      <wp:wrapNone/>
                      <wp:docPr id="704" name="رابط كسهم مستقيم 7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81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704" o:spid="_x0000_s1026" type="#_x0000_t32" style="position:absolute;left:0;text-align:left;margin-left:99.8pt;margin-top:1.45pt;width:0;height:34.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">
                      <v:stroke startarrow="block" endarrow="block"/>
                    </v:shape>
                  </w:pict>
                </mc:Fallback>
              </mc:AlternateContent>
            </w:r>
            <w:r>
              <w:rPr>
                <w:rFonts w:ascii="Times New Roman" w:eastAsia="Times New Roman" w:hAnsi="Times New Roman" w:cs="Times New Roman"/>
                <w:noProof/>
                <w:sz w:val="32"/>
                <w:szCs w:val="32"/>
                <w:rtl/>
              </w:rPr>
              <mc:AlternateContent>
                <mc:Choice Requires="wps">
                  <w:drawing>
                    <wp:anchor distT="0" distB="0" distL="114300" distR="114300" simplePos="0" relativeHeight="251725824" behindDoc="0" locked="0" layoutInCell="1" allowOverlap="1" wp14:anchorId="64048CDE" wp14:editId="1D9D0AE6">
                      <wp:simplePos x="0" y="0"/>
                      <wp:positionH relativeFrom="column">
                        <wp:posOffset>4363085</wp:posOffset>
                      </wp:positionH>
                      <wp:positionV relativeFrom="paragraph">
                        <wp:posOffset>18415</wp:posOffset>
                      </wp:positionV>
                      <wp:extent cx="635" cy="352425"/>
                      <wp:effectExtent l="57785" t="18415" r="55880" b="19685"/>
                      <wp:wrapNone/>
                      <wp:docPr id="703" name="رابط كسهم مستقيم 7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5242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703" o:spid="_x0000_s1026" type="#_x0000_t32" style="position:absolute;left:0;text-align:left;margin-left:343.55pt;margin-top:1.45pt;width:.05pt;height:27.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">
                      <v:stroke startarrow="block" endarrow="block"/>
                    </v:shape>
                  </w:pict>
                </mc:Fallback>
              </mc:AlternateContent>
            </w:r>
          </w:p>
          <w:p w:rsidR="00756E7A" w:rsidRPr="00756E7A" w:rsidRDefault="00756E7A" w:rsidP="00185A1B">
            <w:pPr>
              <w:spacing w:after="0" w:line="240" w:lineRule="auto"/>
              <w:rPr>
                <w:rFonts w:ascii="Times New Roman" w:eastAsia="Times New Roman" w:hAnsi="Times New Roman" w:cs="Times New Roman"/>
                <w:sz w:val="32"/>
                <w:szCs w:val="32"/>
                <w:rtl/>
                <w:lang w:bidi="ar-IQ"/>
              </w:rPr>
            </w:pPr>
          </w:p>
          <w:p w:rsidR="00756E7A" w:rsidRPr="00756E7A" w:rsidRDefault="00756E7A" w:rsidP="00185A1B">
            <w:pPr>
              <w:spacing w:after="0" w:line="240" w:lineRule="auto"/>
              <w:rPr>
                <w:rFonts w:ascii="Times New Roman" w:eastAsia="Times New Roman" w:hAnsi="Times New Roman" w:cs="Times New Roman"/>
                <w:sz w:val="32"/>
                <w:szCs w:val="32"/>
                <w:rtl/>
                <w:lang w:bidi="ar-IQ"/>
              </w:rPr>
            </w:pPr>
            <w:r w:rsidRPr="00756E7A">
              <w:rPr>
                <w:rFonts w:ascii="Times New Roman" w:eastAsia="Times New Roman" w:hAnsi="Times New Roman" w:cs="Times New Roman"/>
                <w:noProof/>
                <w:sz w:val="32"/>
                <w:szCs w:val="32"/>
                <w:rtl/>
              </w:rPr>
              <w:drawing>
                <wp:inline distT="0" distB="0" distL="0" distR="0" wp14:anchorId="2CB7E2C3" wp14:editId="25831813">
                  <wp:extent cx="1818441" cy="1228725"/>
                  <wp:effectExtent l="19050" t="0" r="0" b="0"/>
                  <wp:docPr id="697" name="صورة 3" descr="E:\images (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images (9).jpg"/>
                          <pic:cNvPicPr>
                            <a:picLocks noChangeAspect="1" noChangeArrowheads="1"/>
                          </pic:cNvPicPr>
                        </pic:nvPicPr>
                        <pic:blipFill>
                          <a:blip r:embed="rId12"/>
                          <a:srcRect/>
                          <a:stretch>
                            <a:fillRect/>
                          </a:stretch>
                        </pic:blipFill>
                        <pic:spPr bwMode="auto">
                          <a:xfrm>
                            <a:off x="0" y="0"/>
                            <a:ext cx="1819275" cy="1229289"/>
                          </a:xfrm>
                          <a:prstGeom prst="rect">
                            <a:avLst/>
                          </a:prstGeom>
                          <a:noFill/>
                          <a:ln w="9525">
                            <a:noFill/>
                            <a:miter lim="800000"/>
                            <a:headEnd/>
                            <a:tailEnd/>
                          </a:ln>
                        </pic:spPr>
                      </pic:pic>
                    </a:graphicData>
                  </a:graphic>
                </wp:inline>
              </w:drawing>
            </w:r>
            <w:r w:rsidRPr="00756E7A">
              <w:rPr>
                <w:rFonts w:ascii="Times New Roman" w:eastAsia="Times New Roman" w:hAnsi="Times New Roman" w:cs="Times New Roman" w:hint="cs"/>
                <w:noProof/>
                <w:sz w:val="32"/>
                <w:szCs w:val="32"/>
                <w:rtl/>
              </w:rPr>
              <w:t xml:space="preserve">                             </w:t>
            </w:r>
            <w:r w:rsidRPr="00756E7A">
              <w:rPr>
                <w:rFonts w:ascii="Times New Roman" w:eastAsia="Times New Roman" w:hAnsi="Times New Roman" w:cs="Times New Roman"/>
                <w:noProof/>
                <w:sz w:val="32"/>
                <w:szCs w:val="32"/>
                <w:rtl/>
              </w:rPr>
              <w:drawing>
                <wp:inline distT="0" distB="0" distL="0" distR="0" wp14:anchorId="313F6473" wp14:editId="67FD578E">
                  <wp:extent cx="1895475" cy="1149278"/>
                  <wp:effectExtent l="19050" t="0" r="9525" b="0"/>
                  <wp:docPr id="698" name="صورة 4" descr="E:\images (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images (8).jpg"/>
                          <pic:cNvPicPr>
                            <a:picLocks noChangeAspect="1" noChangeArrowheads="1"/>
                          </pic:cNvPicPr>
                        </pic:nvPicPr>
                        <pic:blipFill>
                          <a:blip r:embed="rId13"/>
                          <a:srcRect/>
                          <a:stretch>
                            <a:fillRect/>
                          </a:stretch>
                        </pic:blipFill>
                        <pic:spPr bwMode="auto">
                          <a:xfrm>
                            <a:off x="0" y="0"/>
                            <a:ext cx="1895475" cy="1149278"/>
                          </a:xfrm>
                          <a:prstGeom prst="rect">
                            <a:avLst/>
                          </a:prstGeom>
                          <a:noFill/>
                          <a:ln w="9525">
                            <a:noFill/>
                            <a:miter lim="800000"/>
                            <a:headEnd/>
                            <a:tailEnd/>
                          </a:ln>
                        </pic:spPr>
                      </pic:pic>
                    </a:graphicData>
                  </a:graphic>
                </wp:inline>
              </w:drawing>
            </w:r>
          </w:p>
          <w:p w:rsidR="00756E7A" w:rsidRPr="00756E7A" w:rsidRDefault="00756E7A" w:rsidP="00185A1B">
            <w:pPr>
              <w:spacing w:after="0" w:line="240" w:lineRule="auto"/>
              <w:rPr>
                <w:rFonts w:ascii="Times New Roman" w:eastAsia="Times New Roman" w:hAnsi="Times New Roman" w:cs="Times New Roman"/>
                <w:sz w:val="32"/>
                <w:szCs w:val="32"/>
                <w:rtl/>
                <w:lang w:bidi="ar-IQ"/>
              </w:rPr>
            </w:pPr>
            <w:r w:rsidRPr="00756E7A">
              <w:rPr>
                <w:rFonts w:ascii="Times New Roman" w:eastAsia="Times New Roman" w:hAnsi="Times New Roman" w:cs="Times New Roman" w:hint="cs"/>
                <w:b/>
                <w:bCs/>
                <w:sz w:val="32"/>
                <w:szCs w:val="32"/>
                <w:rtl/>
                <w:lang w:bidi="ar-IQ"/>
              </w:rPr>
              <w:t xml:space="preserve"> الدخول على الرقبة                                              سحب اللاعب من الرقبة</w:t>
            </w:r>
          </w:p>
          <w:p w:rsidR="00756E7A" w:rsidRPr="00756E7A" w:rsidRDefault="00756E7A" w:rsidP="00185A1B">
            <w:pPr>
              <w:spacing w:after="0" w:line="240" w:lineRule="auto"/>
              <w:rPr>
                <w:rFonts w:ascii="Times New Roman" w:eastAsia="Times New Roman" w:hAnsi="Times New Roman" w:cs="Times New Roman"/>
                <w:sz w:val="32"/>
                <w:szCs w:val="32"/>
                <w:rtl/>
                <w:lang w:bidi="ar-IQ"/>
              </w:rPr>
            </w:pPr>
            <w:r>
              <w:rPr>
                <w:rFonts w:ascii="Times New Roman" w:eastAsia="Times New Roman" w:hAnsi="Times New Roman" w:cs="Times New Roman"/>
                <w:noProof/>
                <w:sz w:val="32"/>
                <w:szCs w:val="32"/>
                <w:rtl/>
              </w:rPr>
              <mc:AlternateContent>
                <mc:Choice Requires="wps">
                  <w:drawing>
                    <wp:anchor distT="0" distB="0" distL="114300" distR="114300" simplePos="0" relativeHeight="251728896" behindDoc="0" locked="0" layoutInCell="1" allowOverlap="1" wp14:anchorId="7D14E33C" wp14:editId="255E7048">
                      <wp:simplePos x="0" y="0"/>
                      <wp:positionH relativeFrom="column">
                        <wp:posOffset>1267460</wp:posOffset>
                      </wp:positionH>
                      <wp:positionV relativeFrom="paragraph">
                        <wp:posOffset>31750</wp:posOffset>
                      </wp:positionV>
                      <wp:extent cx="635" cy="371475"/>
                      <wp:effectExtent l="57785" t="22225" r="55880" b="15875"/>
                      <wp:wrapNone/>
                      <wp:docPr id="702" name="رابط كسهم مستقيم 7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37147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702" o:spid="_x0000_s1026" type="#_x0000_t32" style="position:absolute;left:0;text-align:left;margin-left:99.8pt;margin-top:2.5pt;width:.05pt;height:29.25pt;flip:x;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">
                      <v:stroke startarrow="block" endarrow="block"/>
                    </v:shape>
                  </w:pict>
                </mc:Fallback>
              </mc:AlternateContent>
            </w:r>
            <w:r>
              <w:rPr>
                <w:rFonts w:ascii="Times New Roman" w:eastAsia="Times New Roman" w:hAnsi="Times New Roman" w:cs="Times New Roman"/>
                <w:noProof/>
                <w:sz w:val="32"/>
                <w:szCs w:val="32"/>
                <w:rtl/>
              </w:rPr>
              <mc:AlternateContent>
                <mc:Choice Requires="wps">
                  <w:drawing>
                    <wp:anchor distT="0" distB="0" distL="114300" distR="114300" simplePos="0" relativeHeight="251727872" behindDoc="0" locked="0" layoutInCell="1" allowOverlap="1" wp14:anchorId="33063AD2" wp14:editId="110B5AC4">
                      <wp:simplePos x="0" y="0"/>
                      <wp:positionH relativeFrom="column">
                        <wp:posOffset>4364355</wp:posOffset>
                      </wp:positionH>
                      <wp:positionV relativeFrom="paragraph">
                        <wp:posOffset>31750</wp:posOffset>
                      </wp:positionV>
                      <wp:extent cx="635" cy="371475"/>
                      <wp:effectExtent l="59055" t="22225" r="54610" b="15875"/>
                      <wp:wrapNone/>
                      <wp:docPr id="701" name="رابط كسهم مستقيم 7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7147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701" o:spid="_x0000_s1026" type="#_x0000_t32" style="position:absolute;left:0;text-align:left;margin-left:343.65pt;margin-top:2.5pt;width:.05pt;height:29.2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">
                      <v:stroke startarrow="block" endarrow="block"/>
                    </v:shape>
                  </w:pict>
                </mc:Fallback>
              </mc:AlternateContent>
            </w:r>
          </w:p>
          <w:p w:rsidR="00756E7A" w:rsidRPr="00756E7A" w:rsidRDefault="00756E7A" w:rsidP="00185A1B">
            <w:pPr>
              <w:spacing w:after="0" w:line="240" w:lineRule="auto"/>
              <w:rPr>
                <w:rFonts w:ascii="Times New Roman" w:eastAsia="Times New Roman" w:hAnsi="Times New Roman" w:cs="Times New Roman"/>
                <w:sz w:val="32"/>
                <w:szCs w:val="32"/>
                <w:rtl/>
                <w:lang w:bidi="ar-IQ"/>
              </w:rPr>
            </w:pPr>
          </w:p>
          <w:p w:rsidR="00756E7A" w:rsidRPr="00756E7A" w:rsidRDefault="00756E7A" w:rsidP="00185A1B">
            <w:pPr>
              <w:spacing w:after="0" w:line="240" w:lineRule="auto"/>
              <w:rPr>
                <w:rFonts w:ascii="Times New Roman" w:eastAsia="Times New Roman" w:hAnsi="Times New Roman" w:cs="Times New Roman"/>
                <w:sz w:val="32"/>
                <w:szCs w:val="32"/>
                <w:rtl/>
                <w:lang w:bidi="ar-IQ"/>
              </w:rPr>
            </w:pPr>
            <w:r w:rsidRPr="00756E7A">
              <w:rPr>
                <w:rFonts w:ascii="Times New Roman" w:eastAsia="Times New Roman" w:hAnsi="Times New Roman" w:cs="Times New Roman"/>
                <w:noProof/>
                <w:sz w:val="32"/>
                <w:szCs w:val="32"/>
                <w:rtl/>
              </w:rPr>
              <w:drawing>
                <wp:inline distT="0" distB="0" distL="0" distR="0" wp14:anchorId="7BA5C7D3" wp14:editId="21EFD374">
                  <wp:extent cx="1940351" cy="1123950"/>
                  <wp:effectExtent l="19050" t="0" r="2749" b="0"/>
                  <wp:docPr id="699" name="صورة 5" descr="E:\images (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images (13).jpg"/>
                          <pic:cNvPicPr>
                            <a:picLocks noChangeAspect="1" noChangeArrowheads="1"/>
                          </pic:cNvPicPr>
                        </pic:nvPicPr>
                        <pic:blipFill>
                          <a:blip r:embed="rId14"/>
                          <a:srcRect/>
                          <a:stretch>
                            <a:fillRect/>
                          </a:stretch>
                        </pic:blipFill>
                        <pic:spPr bwMode="auto">
                          <a:xfrm>
                            <a:off x="0" y="0"/>
                            <a:ext cx="1943100" cy="1125542"/>
                          </a:xfrm>
                          <a:prstGeom prst="rect">
                            <a:avLst/>
                          </a:prstGeom>
                          <a:noFill/>
                          <a:ln w="9525">
                            <a:noFill/>
                            <a:miter lim="800000"/>
                            <a:headEnd/>
                            <a:tailEnd/>
                          </a:ln>
                        </pic:spPr>
                      </pic:pic>
                    </a:graphicData>
                  </a:graphic>
                </wp:inline>
              </w:drawing>
            </w:r>
            <w:r w:rsidRPr="00756E7A">
              <w:rPr>
                <w:rFonts w:ascii="Times New Roman" w:eastAsia="Times New Roman" w:hAnsi="Times New Roman" w:cs="Times New Roman" w:hint="cs"/>
                <w:noProof/>
                <w:sz w:val="32"/>
                <w:szCs w:val="32"/>
                <w:rtl/>
              </w:rPr>
              <w:t xml:space="preserve">                        </w:t>
            </w:r>
            <w:r w:rsidRPr="00756E7A">
              <w:rPr>
                <w:rFonts w:ascii="Times New Roman" w:eastAsia="Times New Roman" w:hAnsi="Times New Roman" w:cs="Times New Roman"/>
                <w:noProof/>
                <w:sz w:val="32"/>
                <w:szCs w:val="32"/>
                <w:rtl/>
              </w:rPr>
              <w:drawing>
                <wp:inline distT="0" distB="0" distL="0" distR="0" wp14:anchorId="088FCEE7" wp14:editId="10012B85">
                  <wp:extent cx="2038350" cy="1123950"/>
                  <wp:effectExtent l="19050" t="0" r="0" b="0"/>
                  <wp:docPr id="700" name="صورة 6" descr="E:\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images.jpg"/>
                          <pic:cNvPicPr>
                            <a:picLocks noChangeAspect="1" noChangeArrowheads="1"/>
                          </pic:cNvPicPr>
                        </pic:nvPicPr>
                        <pic:blipFill>
                          <a:blip r:embed="rId15"/>
                          <a:srcRect/>
                          <a:stretch>
                            <a:fillRect/>
                          </a:stretch>
                        </pic:blipFill>
                        <pic:spPr bwMode="auto">
                          <a:xfrm>
                            <a:off x="0" y="0"/>
                            <a:ext cx="2040461" cy="1125114"/>
                          </a:xfrm>
                          <a:prstGeom prst="rect">
                            <a:avLst/>
                          </a:prstGeom>
                          <a:noFill/>
                          <a:ln w="9525">
                            <a:noFill/>
                            <a:miter lim="800000"/>
                            <a:headEnd/>
                            <a:tailEnd/>
                          </a:ln>
                        </pic:spPr>
                      </pic:pic>
                    </a:graphicData>
                  </a:graphic>
                </wp:inline>
              </w:drawing>
            </w:r>
          </w:p>
          <w:p w:rsidR="00756E7A" w:rsidRPr="00756E7A" w:rsidRDefault="00756E7A" w:rsidP="00A43BB2">
            <w:pPr>
              <w:tabs>
                <w:tab w:val="left" w:pos="4781"/>
              </w:tabs>
              <w:spacing w:after="0" w:line="240" w:lineRule="auto"/>
              <w:rPr>
                <w:rFonts w:ascii="Times New Roman" w:eastAsia="Times New Roman" w:hAnsi="Times New Roman" w:cs="Times New Roman"/>
                <w:sz w:val="32"/>
                <w:szCs w:val="32"/>
                <w:rtl/>
                <w:lang w:bidi="ar-IQ"/>
              </w:rPr>
            </w:pPr>
            <w:r w:rsidRPr="00756E7A">
              <w:rPr>
                <w:rFonts w:ascii="Times New Roman" w:eastAsia="Times New Roman" w:hAnsi="Times New Roman" w:cs="Times New Roman" w:hint="cs"/>
                <w:b/>
                <w:bCs/>
                <w:sz w:val="32"/>
                <w:szCs w:val="32"/>
                <w:rtl/>
                <w:lang w:bidi="ar-IQ"/>
              </w:rPr>
              <w:t xml:space="preserve">   دفع اللاعب من الخلف                            سحب الكرة من اليد أثناء التهديف</w:t>
            </w:r>
          </w:p>
          <w:p w:rsidR="00756E7A" w:rsidRPr="00A43BB2" w:rsidRDefault="00A26FAC" w:rsidP="00A43BB2">
            <w:pPr>
              <w:spacing w:after="0" w:line="240" w:lineRule="auto"/>
              <w:jc w:val="center"/>
              <w:rPr>
                <w:rFonts w:ascii="Times New Roman" w:eastAsia="Times New Roman" w:hAnsi="Times New Roman" w:cs="Times New Roman"/>
                <w:b/>
                <w:bCs/>
                <w:sz w:val="32"/>
                <w:szCs w:val="32"/>
                <w:rtl/>
                <w:lang w:bidi="ar-IQ"/>
              </w:rPr>
            </w:pPr>
            <w:r>
              <w:rPr>
                <w:rFonts w:ascii="Times New Roman" w:eastAsia="Times New Roman" w:hAnsi="Times New Roman" w:cs="Times New Roman" w:hint="cs"/>
                <w:b/>
                <w:bCs/>
                <w:sz w:val="32"/>
                <w:szCs w:val="32"/>
                <w:rtl/>
                <w:lang w:bidi="ar-IQ"/>
              </w:rPr>
              <w:t>ال</w:t>
            </w:r>
            <w:r w:rsidR="00756E7A" w:rsidRPr="00756E7A">
              <w:rPr>
                <w:rFonts w:ascii="Times New Roman" w:eastAsia="Times New Roman" w:hAnsi="Times New Roman" w:cs="Times New Roman" w:hint="cs"/>
                <w:b/>
                <w:bCs/>
                <w:sz w:val="32"/>
                <w:szCs w:val="32"/>
                <w:rtl/>
                <w:lang w:bidi="ar-IQ"/>
              </w:rPr>
              <w:t xml:space="preserve">شكل ( </w:t>
            </w:r>
            <w:r w:rsidR="005E0895">
              <w:rPr>
                <w:rFonts w:ascii="Times New Roman" w:eastAsia="Times New Roman" w:hAnsi="Times New Roman" w:cs="Times New Roman" w:hint="cs"/>
                <w:b/>
                <w:bCs/>
                <w:sz w:val="32"/>
                <w:szCs w:val="32"/>
                <w:rtl/>
                <w:lang w:bidi="ar-IQ"/>
              </w:rPr>
              <w:t>3</w:t>
            </w:r>
            <w:r w:rsidR="00756E7A" w:rsidRPr="00756E7A">
              <w:rPr>
                <w:rFonts w:ascii="Times New Roman" w:eastAsia="Times New Roman" w:hAnsi="Times New Roman" w:cs="Times New Roman" w:hint="cs"/>
                <w:b/>
                <w:bCs/>
                <w:sz w:val="32"/>
                <w:szCs w:val="32"/>
                <w:rtl/>
                <w:lang w:bidi="ar-IQ"/>
              </w:rPr>
              <w:t>)</w:t>
            </w:r>
          </w:p>
          <w:p w:rsidR="00A43BB2" w:rsidRDefault="00756E7A" w:rsidP="00185A1B">
            <w:pPr>
              <w:spacing w:after="0" w:line="240" w:lineRule="auto"/>
              <w:jc w:val="center"/>
              <w:rPr>
                <w:rFonts w:ascii="Times New Roman" w:eastAsia="Times New Roman" w:hAnsi="Times New Roman" w:cs="Times New Roman"/>
                <w:b/>
                <w:bCs/>
                <w:sz w:val="32"/>
                <w:szCs w:val="32"/>
                <w:rtl/>
                <w:lang w:bidi="ar-IQ"/>
              </w:rPr>
            </w:pPr>
            <w:r w:rsidRPr="00756E7A">
              <w:rPr>
                <w:rFonts w:ascii="Times New Roman" w:eastAsia="Times New Roman" w:hAnsi="Times New Roman" w:cs="Times New Roman" w:hint="cs"/>
                <w:b/>
                <w:bCs/>
                <w:sz w:val="32"/>
                <w:szCs w:val="32"/>
                <w:rtl/>
                <w:lang w:bidi="ar-IQ"/>
              </w:rPr>
              <w:t xml:space="preserve">يوضح الخريطة </w:t>
            </w:r>
            <w:proofErr w:type="spellStart"/>
            <w:r w:rsidRPr="00756E7A">
              <w:rPr>
                <w:rFonts w:ascii="Times New Roman" w:eastAsia="Times New Roman" w:hAnsi="Times New Roman" w:cs="Times New Roman" w:hint="cs"/>
                <w:b/>
                <w:bCs/>
                <w:sz w:val="32"/>
                <w:szCs w:val="32"/>
                <w:rtl/>
                <w:lang w:bidi="ar-IQ"/>
              </w:rPr>
              <w:t>المفاهيمية</w:t>
            </w:r>
            <w:proofErr w:type="spellEnd"/>
            <w:r w:rsidRPr="00756E7A">
              <w:rPr>
                <w:rFonts w:ascii="Times New Roman" w:eastAsia="Times New Roman" w:hAnsi="Times New Roman" w:cs="Times New Roman" w:hint="cs"/>
                <w:b/>
                <w:bCs/>
                <w:sz w:val="32"/>
                <w:szCs w:val="32"/>
                <w:rtl/>
                <w:lang w:bidi="ar-IQ"/>
              </w:rPr>
              <w:t xml:space="preserve"> المع</w:t>
            </w:r>
            <w:r w:rsidR="00613C04">
              <w:rPr>
                <w:rFonts w:ascii="Times New Roman" w:eastAsia="Times New Roman" w:hAnsi="Times New Roman" w:cs="Times New Roman" w:hint="cs"/>
                <w:b/>
                <w:bCs/>
                <w:sz w:val="32"/>
                <w:szCs w:val="32"/>
                <w:rtl/>
                <w:lang w:bidi="ar-IQ"/>
              </w:rPr>
              <w:t>ززة بالصور</w:t>
            </w:r>
          </w:p>
          <w:p w:rsidR="00851036" w:rsidRPr="00613C04" w:rsidRDefault="00613C04" w:rsidP="00185A1B">
            <w:pPr>
              <w:spacing w:after="0" w:line="240" w:lineRule="auto"/>
              <w:jc w:val="center"/>
              <w:rPr>
                <w:rFonts w:ascii="Times New Roman" w:eastAsia="Times New Roman" w:hAnsi="Times New Roman" w:cs="Times New Roman"/>
                <w:b/>
                <w:bCs/>
                <w:sz w:val="32"/>
                <w:szCs w:val="32"/>
                <w:lang w:bidi="ar-IQ"/>
              </w:rPr>
            </w:pPr>
            <w:r>
              <w:rPr>
                <w:rFonts w:ascii="Times New Roman" w:eastAsia="Times New Roman" w:hAnsi="Times New Roman" w:cs="Times New Roman" w:hint="cs"/>
                <w:b/>
                <w:bCs/>
                <w:sz w:val="32"/>
                <w:szCs w:val="32"/>
                <w:rtl/>
                <w:lang w:bidi="ar-IQ"/>
              </w:rPr>
              <w:lastRenderedPageBreak/>
              <w:t xml:space="preserve"> </w:t>
            </w:r>
          </w:p>
          <w:p w:rsidR="00851036" w:rsidRPr="00851036" w:rsidRDefault="00851036" w:rsidP="0074088E">
            <w:pPr>
              <w:spacing w:before="100" w:beforeAutospacing="1" w:after="0" w:line="240" w:lineRule="auto"/>
              <w:contextualSpacing/>
              <w:rPr>
                <w:rFonts w:ascii="Simplified Arabic" w:eastAsia="Times New Roman" w:hAnsi="Simplified Arabic" w:cs="Simplified Arabic"/>
                <w:color w:val="000000"/>
                <w:sz w:val="28"/>
                <w:szCs w:val="28"/>
                <w:rtl/>
              </w:rPr>
            </w:pPr>
            <w:r w:rsidRPr="00851036">
              <w:rPr>
                <w:rFonts w:ascii="Simplified Arabic" w:eastAsia="Times New Roman" w:hAnsi="Simplified Arabic" w:cs="Simplified Arabic"/>
                <w:color w:val="000000"/>
                <w:sz w:val="28"/>
                <w:szCs w:val="28"/>
                <w:rtl/>
              </w:rPr>
              <w:t> </w:t>
            </w:r>
            <w:r w:rsidR="0074088E">
              <w:rPr>
                <w:rFonts w:ascii="Simplified Arabic" w:eastAsia="Times New Roman" w:hAnsi="Simplified Arabic" w:cs="Simplified Arabic" w:hint="cs"/>
                <w:color w:val="000000"/>
                <w:sz w:val="28"/>
                <w:szCs w:val="28"/>
                <w:rtl/>
              </w:rPr>
              <w:t xml:space="preserve">  </w:t>
            </w:r>
            <w:r w:rsidRPr="00DD5ADB">
              <w:rPr>
                <w:rFonts w:ascii="Times New Roman" w:eastAsia="Times New Roman" w:hAnsi="Times New Roman" w:cs="Times New Roman" w:hint="cs"/>
                <w:b/>
                <w:bCs/>
                <w:sz w:val="36"/>
                <w:szCs w:val="36"/>
                <w:rtl/>
              </w:rPr>
              <w:t>2-1-</w:t>
            </w:r>
            <w:r w:rsidR="00DD5ADB" w:rsidRPr="00DD5ADB">
              <w:rPr>
                <w:rFonts w:ascii="Times New Roman" w:eastAsia="Times New Roman" w:hAnsi="Times New Roman" w:cs="Times New Roman" w:hint="cs"/>
                <w:b/>
                <w:bCs/>
                <w:sz w:val="36"/>
                <w:szCs w:val="36"/>
                <w:rtl/>
              </w:rPr>
              <w:t>8</w:t>
            </w:r>
            <w:r w:rsidR="00D1218E" w:rsidRPr="00DD5ADB">
              <w:rPr>
                <w:rFonts w:ascii="Times New Roman" w:eastAsia="Times New Roman" w:hAnsi="Times New Roman" w:cs="Times New Roman" w:hint="cs"/>
                <w:b/>
                <w:bCs/>
                <w:sz w:val="36"/>
                <w:szCs w:val="36"/>
                <w:rtl/>
              </w:rPr>
              <w:t xml:space="preserve"> </w:t>
            </w:r>
            <w:r w:rsidRPr="00DD5ADB">
              <w:rPr>
                <w:rFonts w:ascii="Times New Roman" w:eastAsia="Times New Roman" w:hAnsi="Times New Roman" w:cs="Times New Roman"/>
                <w:b/>
                <w:bCs/>
                <w:sz w:val="36"/>
                <w:szCs w:val="36"/>
                <w:rtl/>
              </w:rPr>
              <w:t>خطوات </w:t>
            </w:r>
            <w:r w:rsidR="0074088E">
              <w:rPr>
                <w:rFonts w:ascii="Times New Roman" w:eastAsia="Times New Roman" w:hAnsi="Times New Roman" w:cs="Times New Roman" w:hint="cs"/>
                <w:b/>
                <w:bCs/>
                <w:sz w:val="36"/>
                <w:szCs w:val="36"/>
                <w:rtl/>
              </w:rPr>
              <w:t>تصميم</w:t>
            </w:r>
            <w:r w:rsidRPr="00DD5ADB">
              <w:rPr>
                <w:rFonts w:ascii="Times New Roman" w:eastAsia="Times New Roman" w:hAnsi="Times New Roman" w:cs="Times New Roman"/>
                <w:b/>
                <w:bCs/>
                <w:sz w:val="36"/>
                <w:szCs w:val="36"/>
                <w:rtl/>
              </w:rPr>
              <w:t xml:space="preserve"> خريطة </w:t>
            </w:r>
            <w:r w:rsidRPr="00DD5ADB">
              <w:rPr>
                <w:rFonts w:ascii="Times New Roman" w:eastAsia="Times New Roman" w:hAnsi="Times New Roman" w:cs="Times New Roman" w:hint="cs"/>
                <w:b/>
                <w:bCs/>
                <w:sz w:val="36"/>
                <w:szCs w:val="36"/>
                <w:rtl/>
              </w:rPr>
              <w:t>ال</w:t>
            </w:r>
            <w:r w:rsidRPr="00DD5ADB">
              <w:rPr>
                <w:rFonts w:ascii="Times New Roman" w:eastAsia="Times New Roman" w:hAnsi="Times New Roman" w:cs="Times New Roman"/>
                <w:b/>
                <w:bCs/>
                <w:sz w:val="36"/>
                <w:szCs w:val="36"/>
                <w:rtl/>
              </w:rPr>
              <w:t>مفاهيم</w:t>
            </w:r>
            <w:r w:rsidR="00DD5ADB">
              <w:rPr>
                <w:rFonts w:ascii="Simplified Arabic" w:eastAsia="Times New Roman" w:hAnsi="Simplified Arabic" w:cs="Simplified Arabic" w:hint="cs"/>
                <w:color w:val="000000"/>
                <w:sz w:val="28"/>
                <w:szCs w:val="28"/>
                <w:rtl/>
              </w:rPr>
              <w:t xml:space="preserve"> :</w:t>
            </w:r>
            <w:r w:rsidRPr="00851036">
              <w:rPr>
                <w:rFonts w:ascii="Simplified Arabic" w:eastAsia="Times New Roman" w:hAnsi="Simplified Arabic" w:cs="Simplified Arabic"/>
                <w:color w:val="000000"/>
                <w:sz w:val="28"/>
                <w:szCs w:val="28"/>
                <w:rtl/>
              </w:rPr>
              <w:t> </w:t>
            </w:r>
            <w:r w:rsidRPr="00851036">
              <w:rPr>
                <w:rFonts w:ascii="Simplified Arabic" w:eastAsia="Times New Roman" w:hAnsi="Simplified Arabic" w:cs="Simplified Arabic" w:hint="cs"/>
                <w:color w:val="000000"/>
                <w:sz w:val="28"/>
                <w:szCs w:val="28"/>
                <w:rtl/>
              </w:rPr>
              <w:t>(</w:t>
            </w:r>
            <w:r w:rsidRPr="00851036">
              <w:rPr>
                <w:rFonts w:ascii="Simplified Arabic" w:eastAsia="Times New Roman" w:hAnsi="Simplified Arabic" w:cs="Simplified Arabic"/>
                <w:color w:val="000000"/>
                <w:sz w:val="28"/>
                <w:szCs w:val="28"/>
                <w:vertAlign w:val="superscript"/>
                <w:rtl/>
                <w:lang w:bidi="ar-IQ"/>
              </w:rPr>
              <w:footnoteReference w:id="12"/>
            </w:r>
            <w:r w:rsidRPr="00851036">
              <w:rPr>
                <w:rFonts w:ascii="Simplified Arabic" w:eastAsia="Times New Roman" w:hAnsi="Simplified Arabic" w:cs="Simplified Arabic" w:hint="cs"/>
                <w:color w:val="000000"/>
                <w:sz w:val="28"/>
                <w:szCs w:val="28"/>
                <w:rtl/>
              </w:rPr>
              <w:t>)</w:t>
            </w:r>
          </w:p>
          <w:p w:rsidR="00851036" w:rsidRPr="00851036" w:rsidRDefault="00851036" w:rsidP="00185A1B">
            <w:pPr>
              <w:spacing w:after="0" w:line="240" w:lineRule="auto"/>
              <w:rPr>
                <w:rFonts w:ascii="Simplified Arabic" w:eastAsia="Times New Roman" w:hAnsi="Simplified Arabic" w:cs="Simplified Arabic"/>
                <w:color w:val="000000"/>
                <w:sz w:val="32"/>
                <w:szCs w:val="32"/>
                <w:rtl/>
              </w:rPr>
            </w:pPr>
            <w:r w:rsidRPr="00851036">
              <w:rPr>
                <w:rFonts w:ascii="Simplified Arabic" w:eastAsia="Times New Roman" w:hAnsi="Simplified Arabic" w:cs="Simplified Arabic" w:hint="cs"/>
                <w:color w:val="000000"/>
                <w:sz w:val="32"/>
                <w:szCs w:val="32"/>
                <w:rtl/>
              </w:rPr>
              <w:t>1-</w:t>
            </w:r>
            <w:r w:rsidRPr="00851036">
              <w:rPr>
                <w:rFonts w:ascii="Simplified Arabic" w:eastAsia="Times New Roman" w:hAnsi="Simplified Arabic" w:cs="Simplified Arabic"/>
                <w:color w:val="000000"/>
                <w:sz w:val="32"/>
                <w:szCs w:val="32"/>
                <w:rtl/>
              </w:rPr>
              <w:t xml:space="preserve"> اختيار الموضوع المراد عمل خريطة المفاهيم له , وليكن وحدة دراسية , أو درسا , أو فقرة من درس بشرط أن يحمل معنى متكامل للموضوع.</w:t>
            </w:r>
          </w:p>
          <w:p w:rsidR="00851036" w:rsidRPr="00851036" w:rsidRDefault="00851036" w:rsidP="00185A1B">
            <w:pPr>
              <w:spacing w:after="0" w:line="240" w:lineRule="auto"/>
              <w:rPr>
                <w:rFonts w:ascii="Simplified Arabic" w:eastAsia="Times New Roman" w:hAnsi="Simplified Arabic" w:cs="Simplified Arabic"/>
                <w:color w:val="000000"/>
                <w:sz w:val="32"/>
                <w:szCs w:val="32"/>
                <w:rtl/>
              </w:rPr>
            </w:pPr>
            <w:r w:rsidRPr="00851036">
              <w:rPr>
                <w:rFonts w:ascii="Simplified Arabic" w:eastAsia="Times New Roman" w:hAnsi="Simplified Arabic" w:cs="Simplified Arabic"/>
                <w:color w:val="000000"/>
                <w:sz w:val="32"/>
                <w:szCs w:val="32"/>
                <w:rtl/>
              </w:rPr>
              <w:t> </w:t>
            </w:r>
            <w:r w:rsidRPr="00851036">
              <w:rPr>
                <w:rFonts w:ascii="Simplified Arabic" w:eastAsia="Times New Roman" w:hAnsi="Simplified Arabic" w:cs="Simplified Arabic" w:hint="cs"/>
                <w:color w:val="000000"/>
                <w:sz w:val="32"/>
                <w:szCs w:val="32"/>
                <w:rtl/>
              </w:rPr>
              <w:t>2-</w:t>
            </w:r>
            <w:r w:rsidRPr="00851036">
              <w:rPr>
                <w:rFonts w:ascii="Simplified Arabic" w:eastAsia="Times New Roman" w:hAnsi="Simplified Arabic" w:cs="Simplified Arabic"/>
                <w:color w:val="000000"/>
                <w:sz w:val="32"/>
                <w:szCs w:val="32"/>
                <w:rtl/>
              </w:rPr>
              <w:t xml:space="preserve"> تحديد المفاهيم في الفقرة (المفهوم الأساسي والمفاهيم الأخرى) , ووضع خطوط تحتها .</w:t>
            </w:r>
          </w:p>
          <w:p w:rsidR="00851036" w:rsidRPr="00851036" w:rsidRDefault="00851036" w:rsidP="00185A1B">
            <w:pPr>
              <w:spacing w:after="0" w:line="240" w:lineRule="auto"/>
              <w:rPr>
                <w:rFonts w:ascii="Simplified Arabic" w:eastAsia="Times New Roman" w:hAnsi="Simplified Arabic" w:cs="Simplified Arabic"/>
                <w:color w:val="000000"/>
                <w:sz w:val="32"/>
                <w:szCs w:val="32"/>
                <w:rtl/>
              </w:rPr>
            </w:pPr>
            <w:r w:rsidRPr="00851036">
              <w:rPr>
                <w:rFonts w:ascii="Simplified Arabic" w:eastAsia="Times New Roman" w:hAnsi="Simplified Arabic" w:cs="Simplified Arabic" w:hint="cs"/>
                <w:color w:val="000000"/>
                <w:sz w:val="32"/>
                <w:szCs w:val="32"/>
                <w:rtl/>
              </w:rPr>
              <w:t>3-</w:t>
            </w:r>
            <w:r w:rsidRPr="00851036">
              <w:rPr>
                <w:rFonts w:ascii="Simplified Arabic" w:eastAsia="Times New Roman" w:hAnsi="Simplified Arabic" w:cs="Simplified Arabic"/>
                <w:color w:val="000000"/>
                <w:sz w:val="32"/>
                <w:szCs w:val="32"/>
                <w:rtl/>
              </w:rPr>
              <w:t xml:space="preserve"> إعداد قائمة بالمفاهيم وترتيبها تنازليا تبعا لشمولها وتجريدها .</w:t>
            </w:r>
          </w:p>
          <w:p w:rsidR="00851036" w:rsidRPr="00851036" w:rsidRDefault="00851036" w:rsidP="00185A1B">
            <w:pPr>
              <w:spacing w:after="0" w:line="240" w:lineRule="auto"/>
              <w:rPr>
                <w:rFonts w:ascii="Simplified Arabic" w:eastAsia="Times New Roman" w:hAnsi="Simplified Arabic" w:cs="Simplified Arabic"/>
                <w:color w:val="000000"/>
                <w:sz w:val="32"/>
                <w:szCs w:val="32"/>
                <w:rtl/>
              </w:rPr>
            </w:pPr>
            <w:r w:rsidRPr="00851036">
              <w:rPr>
                <w:rFonts w:ascii="Simplified Arabic" w:eastAsia="Times New Roman" w:hAnsi="Simplified Arabic" w:cs="Simplified Arabic" w:hint="cs"/>
                <w:color w:val="000000"/>
                <w:sz w:val="32"/>
                <w:szCs w:val="32"/>
                <w:rtl/>
              </w:rPr>
              <w:t>4-</w:t>
            </w:r>
            <w:r w:rsidRPr="00851036">
              <w:rPr>
                <w:rFonts w:ascii="Simplified Arabic" w:eastAsia="Times New Roman" w:hAnsi="Simplified Arabic" w:cs="Simplified Arabic"/>
                <w:color w:val="000000"/>
                <w:sz w:val="32"/>
                <w:szCs w:val="32"/>
                <w:rtl/>
              </w:rPr>
              <w:t xml:space="preserve"> تصنيف المفاهيم حسب مستوياتها والعلاقات فيما بينها وذلك عن طريق وضع المفاهيم الأكثر عمومية في قمة الخريطة , ثم التي تليها في مستوى </w:t>
            </w:r>
            <w:r w:rsidRPr="00851036">
              <w:rPr>
                <w:rFonts w:ascii="Simplified Arabic" w:eastAsia="Times New Roman" w:hAnsi="Simplified Arabic" w:cs="Simplified Arabic" w:hint="cs"/>
                <w:color w:val="000000"/>
                <w:sz w:val="32"/>
                <w:szCs w:val="32"/>
                <w:rtl/>
              </w:rPr>
              <w:t>أدنى</w:t>
            </w:r>
            <w:r w:rsidRPr="00851036">
              <w:rPr>
                <w:rFonts w:ascii="Simplified Arabic" w:eastAsia="Times New Roman" w:hAnsi="Simplified Arabic" w:cs="Simplified Arabic"/>
                <w:color w:val="000000"/>
                <w:sz w:val="32"/>
                <w:szCs w:val="32"/>
                <w:rtl/>
              </w:rPr>
              <w:t>, وترتيب المفاهيم في صفين كبعدين متناظرين لمسار الخريطة .</w:t>
            </w:r>
          </w:p>
          <w:p w:rsidR="000F7AB7" w:rsidRPr="000F7AB7" w:rsidRDefault="00851036" w:rsidP="000F7AB7">
            <w:pPr>
              <w:pStyle w:val="a7"/>
              <w:numPr>
                <w:ilvl w:val="0"/>
                <w:numId w:val="17"/>
              </w:numPr>
              <w:spacing w:after="0" w:line="240" w:lineRule="auto"/>
              <w:rPr>
                <w:rFonts w:ascii="Simplified Arabic" w:eastAsia="Times New Roman" w:hAnsi="Simplified Arabic" w:cs="Simplified Arabic"/>
                <w:color w:val="000000"/>
                <w:sz w:val="28"/>
                <w:szCs w:val="28"/>
                <w:rtl/>
              </w:rPr>
            </w:pPr>
            <w:r w:rsidRPr="000F7AB7">
              <w:rPr>
                <w:rFonts w:ascii="Simplified Arabic" w:eastAsia="Times New Roman" w:hAnsi="Simplified Arabic" w:cs="Simplified Arabic"/>
                <w:color w:val="000000"/>
                <w:sz w:val="32"/>
                <w:szCs w:val="32"/>
                <w:rtl/>
              </w:rPr>
              <w:t>ربط المفاهيم المتصلة , أو التي تنتمي لبعضها البعض بخطوط , وكتابة الكلمات الرابطة التي تربط بين تلك المفاهيم على الخطوط .</w:t>
            </w:r>
            <w:r w:rsidRPr="000F7AB7">
              <w:rPr>
                <w:rFonts w:ascii="Simplified Arabic" w:eastAsia="Times New Roman" w:hAnsi="Simplified Arabic" w:cs="Simplified Arabic"/>
                <w:color w:val="000000"/>
                <w:sz w:val="28"/>
                <w:szCs w:val="28"/>
                <w:rtl/>
              </w:rPr>
              <w:t> </w:t>
            </w:r>
          </w:p>
          <w:p w:rsidR="000F7AB7" w:rsidRDefault="000F7AB7" w:rsidP="000F7AB7">
            <w:pPr>
              <w:spacing w:after="0" w:line="240" w:lineRule="auto"/>
              <w:rPr>
                <w:rFonts w:ascii="Simplified Arabic" w:eastAsia="Times New Roman" w:hAnsi="Simplified Arabic" w:cs="Simplified Arabic"/>
                <w:color w:val="000000"/>
                <w:sz w:val="28"/>
                <w:szCs w:val="28"/>
                <w:rtl/>
              </w:rPr>
            </w:pPr>
            <w:r>
              <w:rPr>
                <w:rFonts w:ascii="Times New Roman" w:eastAsia="Times New Roman" w:hAnsi="Times New Roman" w:cs="Traditional Arabic"/>
                <w:noProof/>
                <w:sz w:val="20"/>
                <w:szCs w:val="24"/>
                <w:rtl/>
              </w:rPr>
              <mc:AlternateContent>
                <mc:Choice Requires="wps">
                  <w:drawing>
                    <wp:anchor distT="0" distB="0" distL="114300" distR="114300" simplePos="0" relativeHeight="251752448" behindDoc="0" locked="0" layoutInCell="1" allowOverlap="1" wp14:anchorId="17EF3841" wp14:editId="4F4DCC29">
                      <wp:simplePos x="0" y="0"/>
                      <wp:positionH relativeFrom="column">
                        <wp:posOffset>1228725</wp:posOffset>
                      </wp:positionH>
                      <wp:positionV relativeFrom="paragraph">
                        <wp:posOffset>203835</wp:posOffset>
                      </wp:positionV>
                      <wp:extent cx="2619375" cy="914400"/>
                      <wp:effectExtent l="38100" t="152400" r="161925" b="38100"/>
                      <wp:wrapNone/>
                      <wp:docPr id="40" name="مستطيل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19375" cy="914400"/>
                              </a:xfrm>
                              <a:prstGeom prst="rect">
                                <a:avLst/>
                              </a:prstGeom>
                              <a:solidFill>
                                <a:srgbClr val="F79646">
                                  <a:lumMod val="100000"/>
                                  <a:lumOff val="0"/>
                                </a:srgbClr>
                              </a:solidFill>
                              <a:ln w="38100">
                                <a:miter lim="800000"/>
                                <a:headEnd/>
                                <a:tailEnd/>
                              </a:ln>
                              <a:effectLst/>
                              <a:scene3d>
                                <a:camera prst="legacyPerspectiveTopRight"/>
                                <a:lightRig rig="legacyFlat3" dir="b"/>
                              </a:scene3d>
                              <a:sp3d extrusionH="887400" prstMaterial="legacyMatte">
                                <a:bevelT w="13500" h="13500" prst="angle"/>
                                <a:bevelB w="13500" h="13500" prst="angle"/>
                                <a:extrusionClr>
                                  <a:srgbClr val="F79646">
                                    <a:lumMod val="100000"/>
                                    <a:lumOff val="0"/>
                                  </a:srgbClr>
                                </a:extrusionClr>
                              </a:sp3d>
                              <a:extLst>
                                <a:ext uri="{AF507438-7753-43E0-B8FC-AC1667EBCBE1}">
                                  <a14:hiddenEffects xmlns:a14="http://schemas.microsoft.com/office/drawing/2010/main">
                                    <a:effectLst>
                                      <a:outerShdw dist="107763" dir="13500000" sx="125000" sy="125000" algn="br" rotWithShape="0">
                                        <a:schemeClr val="accent6">
                                          <a:lumMod val="50000"/>
                                          <a:lumOff val="0"/>
                                          <a:alpha val="50000"/>
                                        </a:schemeClr>
                                      </a:outerShdw>
                                    </a:effectLst>
                                  </a14:hiddenEffects>
                                </a:ext>
                              </a:extLst>
                            </wps:spPr>
                            <wps:txbx>
                              <w:txbxContent>
                                <w:p w:rsidR="007D71AE" w:rsidRPr="008E0E57" w:rsidRDefault="007D71AE" w:rsidP="000F7AB7">
                                  <w:pPr>
                                    <w:jc w:val="center"/>
                                    <w:rPr>
                                      <w:b/>
                                      <w:bCs/>
                                      <w:color w:val="FFFFFF" w:themeColor="background1"/>
                                      <w:sz w:val="36"/>
                                      <w:szCs w:val="36"/>
                                      <w:lang w:bidi="ar-IQ"/>
                                    </w:rPr>
                                  </w:pPr>
                                  <w:r w:rsidRPr="008E0E57">
                                    <w:rPr>
                                      <w:rFonts w:hint="cs"/>
                                      <w:b/>
                                      <w:bCs/>
                                      <w:color w:val="FFFFFF" w:themeColor="background1"/>
                                      <w:sz w:val="36"/>
                                      <w:szCs w:val="36"/>
                                      <w:rtl/>
                                      <w:lang w:bidi="ar-IQ"/>
                                    </w:rPr>
                                    <w:t>يكون الوقت المستقطع اجبارياً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مستطيل 40" o:spid="_x0000_s1039" style="position:absolute;left:0;text-align:left;margin-left:96.75pt;margin-top:16.05pt;width:206.25pt;height:1in;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" fillcolor="#f79646">
                      <v:shadow type="perspective" color="#974706 [1609]" opacity=".5" origin=".5,.5" offset="-6pt,-6pt" matrix="1.25,,,1.25"/>
                      <o:extrusion v:ext="view" backdepth="1in" color="#f79646" on="t" type="perspective"/>
                      <v:textbox>
                        <w:txbxContent>
                          <w:p w:rsidR="007D71AE" w:rsidRPr="008E0E57" w:rsidRDefault="007D71AE" w:rsidP="000F7AB7">
                            <w:pPr>
                              <w:jc w:val="center"/>
                              <w:rPr>
                                <w:b/>
                                <w:bCs/>
                                <w:color w:val="FFFFFF" w:themeColor="background1"/>
                                <w:sz w:val="36"/>
                                <w:szCs w:val="36"/>
                                <w:lang w:bidi="ar-IQ"/>
                              </w:rPr>
                            </w:pPr>
                            <w:r w:rsidRPr="008E0E57">
                              <w:rPr>
                                <w:rFonts w:hint="cs"/>
                                <w:b/>
                                <w:bCs/>
                                <w:color w:val="FFFFFF" w:themeColor="background1"/>
                                <w:sz w:val="36"/>
                                <w:szCs w:val="36"/>
                                <w:rtl/>
                                <w:lang w:bidi="ar-IQ"/>
                              </w:rPr>
                              <w:t>يكون الوقت المستقطع اجبارياً</w:t>
                            </w:r>
                          </w:p>
                        </w:txbxContent>
                      </v:textbox>
                    </v:rect>
                  </w:pict>
                </mc:Fallback>
              </mc:AlternateContent>
            </w:r>
          </w:p>
          <w:p w:rsidR="000F7AB7" w:rsidRPr="000D7F93" w:rsidRDefault="000F7AB7" w:rsidP="000F7AB7">
            <w:pPr>
              <w:spacing w:after="0" w:line="240" w:lineRule="auto"/>
              <w:jc w:val="both"/>
              <w:rPr>
                <w:rFonts w:ascii="Times New Roman" w:eastAsia="Times New Roman" w:hAnsi="Times New Roman" w:cs="Simplified Arabic"/>
                <w:sz w:val="28"/>
                <w:szCs w:val="28"/>
                <w:rtl/>
                <w:lang w:bidi="ar-IQ"/>
              </w:rPr>
            </w:pPr>
          </w:p>
          <w:p w:rsidR="000F7AB7" w:rsidRPr="000D7F93" w:rsidRDefault="000F7AB7" w:rsidP="000F7AB7">
            <w:pPr>
              <w:spacing w:after="0" w:line="240" w:lineRule="auto"/>
              <w:jc w:val="both"/>
              <w:rPr>
                <w:rFonts w:ascii="Times New Roman" w:eastAsia="Times New Roman" w:hAnsi="Times New Roman" w:cs="Simplified Arabic"/>
                <w:sz w:val="28"/>
                <w:szCs w:val="28"/>
                <w:rtl/>
                <w:lang w:bidi="ar-IQ"/>
              </w:rPr>
            </w:pPr>
          </w:p>
          <w:p w:rsidR="000F7AB7" w:rsidRPr="000D7F93" w:rsidRDefault="000F7AB7" w:rsidP="000F7AB7">
            <w:pPr>
              <w:spacing w:after="0" w:line="240" w:lineRule="auto"/>
              <w:jc w:val="both"/>
              <w:rPr>
                <w:rFonts w:ascii="Times New Roman" w:eastAsia="Times New Roman" w:hAnsi="Times New Roman" w:cs="Simplified Arabic"/>
                <w:sz w:val="28"/>
                <w:szCs w:val="28"/>
                <w:rtl/>
                <w:lang w:bidi="ar-IQ"/>
              </w:rPr>
            </w:pPr>
          </w:p>
          <w:p w:rsidR="000F7AB7" w:rsidRPr="000D7F93" w:rsidRDefault="000F7AB7" w:rsidP="000F7AB7">
            <w:pPr>
              <w:spacing w:after="0" w:line="240" w:lineRule="auto"/>
              <w:rPr>
                <w:rFonts w:ascii="Times New Roman" w:eastAsia="Times New Roman" w:hAnsi="Times New Roman" w:cs="Traditional Arabic"/>
                <w:sz w:val="20"/>
                <w:szCs w:val="24"/>
                <w:rtl/>
                <w:lang w:bidi="ar-IQ"/>
              </w:rPr>
            </w:pPr>
            <w:r>
              <w:rPr>
                <w:rFonts w:ascii="Times New Roman" w:eastAsia="Times New Roman" w:hAnsi="Times New Roman" w:cs="Traditional Arabic"/>
                <w:noProof/>
                <w:sz w:val="20"/>
                <w:szCs w:val="24"/>
                <w:rtl/>
              </w:rPr>
              <mc:AlternateContent>
                <mc:Choice Requires="wps">
                  <w:drawing>
                    <wp:anchor distT="0" distB="0" distL="114300" distR="114300" simplePos="0" relativeHeight="251748352" behindDoc="0" locked="0" layoutInCell="1" allowOverlap="1" wp14:anchorId="769E23B9" wp14:editId="2BCD6074">
                      <wp:simplePos x="0" y="0"/>
                      <wp:positionH relativeFrom="column">
                        <wp:posOffset>2228850</wp:posOffset>
                      </wp:positionH>
                      <wp:positionV relativeFrom="paragraph">
                        <wp:posOffset>-5715</wp:posOffset>
                      </wp:positionV>
                      <wp:extent cx="485775" cy="976630"/>
                      <wp:effectExtent l="57150" t="19050" r="28575" b="52070"/>
                      <wp:wrapNone/>
                      <wp:docPr id="39" name="سهم للأسفل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976630"/>
                              </a:xfrm>
                              <a:prstGeom prst="downArrow">
                                <a:avLst>
                                  <a:gd name="adj1" fmla="val 50000"/>
                                  <a:gd name="adj2" fmla="val 50261"/>
                                </a:avLst>
                              </a:prstGeom>
                              <a:solidFill>
                                <a:srgbClr val="4BACC6">
                                  <a:lumMod val="100000"/>
                                  <a:lumOff val="0"/>
                                </a:srgbClr>
                              </a:solidFill>
                              <a:ln w="38100">
                                <a:solidFill>
                                  <a:sysClr val="window" lastClr="FFFFFF">
                                    <a:lumMod val="95000"/>
                                    <a:lumOff val="0"/>
                                  </a:sysClr>
                                </a:solidFill>
                                <a:miter lim="800000"/>
                                <a:headEnd/>
                                <a:tailEnd/>
                              </a:ln>
                              <a:effectLst>
                                <a:outerShdw dist="28398" dir="3806097" algn="ctr" rotWithShape="0">
                                  <a:srgbClr val="4BACC6">
                                    <a:lumMod val="50000"/>
                                    <a:lumOff val="0"/>
                                    <a:alpha val="50000"/>
                                  </a:srgbClr>
                                </a:outerShdw>
                              </a:effec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سهم للأسفل 39" o:spid="_x0000_s1026" type="#_x0000_t67" style="position:absolute;left:0;text-align:left;margin-left:175.5pt;margin-top:-.45pt;width:38.25pt;height:76.9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" fillcolor="#4bacc6" strokecolor="#f2f2f2" strokeweight="3pt">
                      <v:shadow on="t" color="#215968" opacity=".5" offset="1pt"/>
                      <v:textbox style="layout-flow:vertical-ideographic"/>
                    </v:shape>
                  </w:pict>
                </mc:Fallback>
              </mc:AlternateContent>
            </w:r>
          </w:p>
          <w:p w:rsidR="000F7AB7" w:rsidRPr="000D7F93" w:rsidRDefault="000F7AB7" w:rsidP="000F7AB7">
            <w:pPr>
              <w:spacing w:after="0" w:line="240" w:lineRule="auto"/>
              <w:rPr>
                <w:rFonts w:ascii="Times New Roman" w:eastAsia="Times New Roman" w:hAnsi="Times New Roman" w:cs="Traditional Arabic"/>
                <w:sz w:val="20"/>
                <w:szCs w:val="24"/>
                <w:rtl/>
                <w:lang w:bidi="ar-IQ"/>
              </w:rPr>
            </w:pPr>
          </w:p>
          <w:p w:rsidR="000F7AB7" w:rsidRPr="000D7F93" w:rsidRDefault="000F7AB7" w:rsidP="000F7AB7">
            <w:pPr>
              <w:spacing w:after="0" w:line="240" w:lineRule="auto"/>
              <w:rPr>
                <w:rFonts w:ascii="Times New Roman" w:eastAsia="Times New Roman" w:hAnsi="Times New Roman" w:cs="Traditional Arabic"/>
                <w:sz w:val="20"/>
                <w:szCs w:val="24"/>
                <w:rtl/>
                <w:lang w:bidi="ar-IQ"/>
              </w:rPr>
            </w:pPr>
          </w:p>
          <w:p w:rsidR="000F7AB7" w:rsidRPr="000D7F93" w:rsidRDefault="000F7AB7" w:rsidP="000F7AB7">
            <w:pPr>
              <w:spacing w:after="0" w:line="240" w:lineRule="auto"/>
              <w:rPr>
                <w:rFonts w:ascii="Times New Roman" w:eastAsia="Times New Roman" w:hAnsi="Times New Roman" w:cs="Traditional Arabic"/>
                <w:sz w:val="20"/>
                <w:szCs w:val="24"/>
                <w:rtl/>
                <w:lang w:bidi="ar-IQ"/>
              </w:rPr>
            </w:pPr>
          </w:p>
          <w:p w:rsidR="000F7AB7" w:rsidRPr="000D7F93" w:rsidRDefault="000F7AB7" w:rsidP="000F7AB7">
            <w:pPr>
              <w:spacing w:after="0" w:line="240" w:lineRule="auto"/>
              <w:rPr>
                <w:rFonts w:ascii="Times New Roman" w:eastAsia="Times New Roman" w:hAnsi="Times New Roman" w:cs="Traditional Arabic"/>
                <w:sz w:val="20"/>
                <w:szCs w:val="24"/>
                <w:rtl/>
                <w:lang w:bidi="ar-IQ"/>
              </w:rPr>
            </w:pPr>
            <w:r>
              <w:rPr>
                <w:rFonts w:ascii="Times New Roman" w:eastAsia="Times New Roman" w:hAnsi="Times New Roman" w:cs="Traditional Arabic"/>
                <w:noProof/>
                <w:sz w:val="20"/>
                <w:szCs w:val="24"/>
                <w:rtl/>
              </w:rPr>
              <mc:AlternateContent>
                <mc:Choice Requires="wps">
                  <w:drawing>
                    <wp:anchor distT="0" distB="0" distL="114300" distR="114300" simplePos="0" relativeHeight="251746304" behindDoc="0" locked="0" layoutInCell="1" allowOverlap="1" wp14:anchorId="00F9F984" wp14:editId="10E5F959">
                      <wp:simplePos x="0" y="0"/>
                      <wp:positionH relativeFrom="column">
                        <wp:posOffset>4457700</wp:posOffset>
                      </wp:positionH>
                      <wp:positionV relativeFrom="paragraph">
                        <wp:posOffset>179070</wp:posOffset>
                      </wp:positionV>
                      <wp:extent cx="1066800" cy="971550"/>
                      <wp:effectExtent l="38100" t="152400" r="171450" b="38100"/>
                      <wp:wrapNone/>
                      <wp:docPr id="37" name="مستطيل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971550"/>
                              </a:xfrm>
                              <a:prstGeom prst="rect">
                                <a:avLst/>
                              </a:prstGeom>
                              <a:solidFill>
                                <a:srgbClr val="4F81BD">
                                  <a:lumMod val="100000"/>
                                  <a:lumOff val="0"/>
                                </a:srgbClr>
                              </a:solidFill>
                              <a:ln w="38100">
                                <a:miter lim="800000"/>
                                <a:headEnd/>
                                <a:tailEnd/>
                              </a:ln>
                              <a:effectLst/>
                              <a:scene3d>
                                <a:camera prst="legacyPerspectiveTopRight"/>
                                <a:lightRig rig="legacyFlat3" dir="b"/>
                              </a:scene3d>
                              <a:sp3d extrusionH="887400" prstMaterial="legacyMatte">
                                <a:bevelT w="13500" h="13500" prst="angle"/>
                                <a:bevelB w="13500" h="13500" prst="angle"/>
                                <a:extrusionClr>
                                  <a:srgbClr val="4F81BD">
                                    <a:lumMod val="100000"/>
                                    <a:lumOff val="0"/>
                                  </a:srgbClr>
                                </a:extrusionClr>
                              </a:sp3d>
                              <a:extLst>
                                <a:ext uri="{AF507438-7753-43E0-B8FC-AC1667EBCBE1}">
                                  <a14:hiddenEffects xmlns:a14="http://schemas.microsoft.com/office/drawing/2010/main">
                                    <a:effectLst>
                                      <a:outerShdw dist="28398" dir="3806097" algn="ctr" rotWithShape="0">
                                        <a:schemeClr val="accent1">
                                          <a:lumMod val="50000"/>
                                          <a:lumOff val="0"/>
                                          <a:alpha val="50000"/>
                                        </a:schemeClr>
                                      </a:outerShdw>
                                    </a:effectLst>
                                  </a14:hiddenEffects>
                                </a:ext>
                              </a:extLst>
                            </wps:spPr>
                            <wps:txbx>
                              <w:txbxContent>
                                <w:p w:rsidR="007D71AE" w:rsidRPr="00BB6795" w:rsidRDefault="007D71AE" w:rsidP="000F7AB7">
                                  <w:pPr>
                                    <w:jc w:val="center"/>
                                    <w:rPr>
                                      <w:b/>
                                      <w:bCs/>
                                      <w:color w:val="FFFFFF" w:themeColor="background1"/>
                                      <w:sz w:val="28"/>
                                      <w:szCs w:val="28"/>
                                      <w:lang w:bidi="ar-IQ"/>
                                    </w:rPr>
                                  </w:pPr>
                                  <w:r w:rsidRPr="00BB6795">
                                    <w:rPr>
                                      <w:rFonts w:hint="cs"/>
                                      <w:b/>
                                      <w:bCs/>
                                      <w:color w:val="FFFFFF" w:themeColor="background1"/>
                                      <w:sz w:val="28"/>
                                      <w:szCs w:val="28"/>
                                      <w:rtl/>
                                      <w:lang w:bidi="ar-IQ"/>
                                    </w:rPr>
                                    <w:t>منح وقت مستقطع فرقي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مستطيل 37" o:spid="_x0000_s1040" style="position:absolute;left:0;text-align:left;margin-left:351pt;margin-top:14.1pt;width:84pt;height:76.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" fillcolor="#4f81bd">
                      <v:shadow color="#243f60 [1604]" opacity=".5" offset="1pt"/>
                      <o:extrusion v:ext="view" backdepth="1in" color="#4f81bd" on="t" type="perspective"/>
                      <v:textbox>
                        <w:txbxContent>
                          <w:p w:rsidR="007D71AE" w:rsidRPr="00BB6795" w:rsidRDefault="007D71AE" w:rsidP="000F7AB7">
                            <w:pPr>
                              <w:jc w:val="center"/>
                              <w:rPr>
                                <w:b/>
                                <w:bCs/>
                                <w:color w:val="FFFFFF" w:themeColor="background1"/>
                                <w:sz w:val="28"/>
                                <w:szCs w:val="28"/>
                                <w:lang w:bidi="ar-IQ"/>
                              </w:rPr>
                            </w:pPr>
                            <w:r w:rsidRPr="00BB6795">
                              <w:rPr>
                                <w:rFonts w:hint="cs"/>
                                <w:b/>
                                <w:bCs/>
                                <w:color w:val="FFFFFF" w:themeColor="background1"/>
                                <w:sz w:val="28"/>
                                <w:szCs w:val="28"/>
                                <w:rtl/>
                                <w:lang w:bidi="ar-IQ"/>
                              </w:rPr>
                              <w:t>منح وقت مستقطع فرقي</w:t>
                            </w:r>
                          </w:p>
                        </w:txbxContent>
                      </v:textbox>
                    </v:rect>
                  </w:pict>
                </mc:Fallback>
              </mc:AlternateContent>
            </w:r>
          </w:p>
          <w:p w:rsidR="000F7AB7" w:rsidRPr="000D7F93" w:rsidRDefault="000F7AB7" w:rsidP="000F7AB7">
            <w:pPr>
              <w:tabs>
                <w:tab w:val="left" w:pos="1616"/>
              </w:tabs>
              <w:spacing w:after="0" w:line="240" w:lineRule="auto"/>
              <w:rPr>
                <w:rFonts w:ascii="Times New Roman" w:eastAsia="Times New Roman" w:hAnsi="Times New Roman" w:cs="Traditional Arabic"/>
                <w:sz w:val="20"/>
                <w:szCs w:val="24"/>
                <w:rtl/>
                <w:lang w:bidi="ar-IQ"/>
              </w:rPr>
            </w:pPr>
            <w:r>
              <w:rPr>
                <w:rFonts w:ascii="Times New Roman" w:eastAsia="Times New Roman" w:hAnsi="Times New Roman" w:cs="Traditional Arabic"/>
                <w:noProof/>
                <w:sz w:val="20"/>
                <w:szCs w:val="24"/>
                <w:rtl/>
              </w:rPr>
              <mc:AlternateContent>
                <mc:Choice Requires="wps">
                  <w:drawing>
                    <wp:anchor distT="0" distB="0" distL="114300" distR="114300" simplePos="0" relativeHeight="251749376" behindDoc="0" locked="0" layoutInCell="1" allowOverlap="1" wp14:anchorId="619B8E3E" wp14:editId="27ACCDBC">
                      <wp:simplePos x="0" y="0"/>
                      <wp:positionH relativeFrom="column">
                        <wp:posOffset>3974465</wp:posOffset>
                      </wp:positionH>
                      <wp:positionV relativeFrom="paragraph">
                        <wp:posOffset>130810</wp:posOffset>
                      </wp:positionV>
                      <wp:extent cx="337820" cy="457200"/>
                      <wp:effectExtent l="35560" t="78740" r="40640" b="116840"/>
                      <wp:wrapNone/>
                      <wp:docPr id="32" name="سهم إلى الأعلى والأسفل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337820" cy="457200"/>
                              </a:xfrm>
                              <a:prstGeom prst="upDownArrow">
                                <a:avLst>
                                  <a:gd name="adj1" fmla="val 50000"/>
                                  <a:gd name="adj2" fmla="val 27068"/>
                                </a:avLst>
                              </a:prstGeom>
                              <a:solidFill>
                                <a:srgbClr val="4BACC6">
                                  <a:lumMod val="100000"/>
                                  <a:lumOff val="0"/>
                                </a:srgbClr>
                              </a:solidFill>
                              <a:ln w="38100">
                                <a:solidFill>
                                  <a:sysClr val="window" lastClr="FFFFFF">
                                    <a:lumMod val="95000"/>
                                    <a:lumOff val="0"/>
                                  </a:sysClr>
                                </a:solidFill>
                                <a:miter lim="800000"/>
                                <a:headEnd/>
                                <a:tailEnd/>
                              </a:ln>
                              <a:effectLst>
                                <a:outerShdw dist="28398" dir="3806097" algn="ctr" rotWithShape="0">
                                  <a:srgbClr val="4BACC6">
                                    <a:lumMod val="50000"/>
                                    <a:lumOff val="0"/>
                                    <a:alpha val="50000"/>
                                  </a:srgbClr>
                                </a:outerShdw>
                              </a:effec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سهم إلى الأعلى والأسفل 32" o:spid="_x0000_s1026" type="#_x0000_t70" style="position:absolute;left:0;text-align:left;margin-left:312.95pt;margin-top:10.3pt;width:26.6pt;height:36pt;rotation:-90;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" fillcolor="#4bacc6" strokecolor="#f2f2f2" strokeweight="3pt">
                      <v:shadow on="t" color="#215968" opacity=".5" offset="1pt"/>
                      <v:textbox style="layout-flow:vertical-ideographic"/>
                    </v:shape>
                  </w:pict>
                </mc:Fallback>
              </mc:AlternateContent>
            </w:r>
            <w:r>
              <w:rPr>
                <w:rFonts w:ascii="Times New Roman" w:eastAsia="Times New Roman" w:hAnsi="Times New Roman" w:cs="Traditional Arabic"/>
                <w:noProof/>
                <w:sz w:val="20"/>
                <w:szCs w:val="24"/>
                <w:rtl/>
              </w:rPr>
              <mc:AlternateContent>
                <mc:Choice Requires="wps">
                  <w:drawing>
                    <wp:anchor distT="0" distB="0" distL="114300" distR="114300" simplePos="0" relativeHeight="251747328" behindDoc="0" locked="0" layoutInCell="1" allowOverlap="1" wp14:anchorId="2B5D61FE" wp14:editId="388505B2">
                      <wp:simplePos x="0" y="0"/>
                      <wp:positionH relativeFrom="column">
                        <wp:posOffset>-457200</wp:posOffset>
                      </wp:positionH>
                      <wp:positionV relativeFrom="paragraph">
                        <wp:posOffset>8255</wp:posOffset>
                      </wp:positionV>
                      <wp:extent cx="914400" cy="914400"/>
                      <wp:effectExtent l="38100" t="152400" r="171450" b="38100"/>
                      <wp:wrapNone/>
                      <wp:docPr id="36" name="مستطيل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8064A2">
                                  <a:lumMod val="100000"/>
                                  <a:lumOff val="0"/>
                                </a:srgbClr>
                              </a:solidFill>
                              <a:ln w="38100">
                                <a:miter lim="800000"/>
                                <a:headEnd/>
                                <a:tailEnd/>
                              </a:ln>
                              <a:effectLst/>
                              <a:scene3d>
                                <a:camera prst="legacyPerspectiveTopRight"/>
                                <a:lightRig rig="legacyFlat3" dir="b"/>
                              </a:scene3d>
                              <a:sp3d extrusionH="887400" prstMaterial="legacyMatte">
                                <a:bevelT w="13500" h="13500" prst="angle"/>
                                <a:bevelB w="13500" h="13500" prst="angle"/>
                                <a:extrusionClr>
                                  <a:srgbClr val="8064A2">
                                    <a:lumMod val="100000"/>
                                    <a:lumOff val="0"/>
                                  </a:srgbClr>
                                </a:extrusionClr>
                              </a:sp3d>
                              <a:extLst>
                                <a:ext uri="{AF507438-7753-43E0-B8FC-AC1667EBCBE1}">
                                  <a14:hiddenEffects xmlns:a14="http://schemas.microsoft.com/office/drawing/2010/main">
                                    <a:effectLst>
                                      <a:outerShdw dist="28398" dir="3806097" algn="ctr" rotWithShape="0">
                                        <a:schemeClr val="accent4">
                                          <a:lumMod val="50000"/>
                                          <a:lumOff val="0"/>
                                          <a:alpha val="50000"/>
                                        </a:schemeClr>
                                      </a:outerShdw>
                                    </a:effectLst>
                                  </a14:hiddenEffects>
                                </a:ext>
                              </a:extLst>
                            </wps:spPr>
                            <wps:txbx>
                              <w:txbxContent>
                                <w:p w:rsidR="007D71AE" w:rsidRPr="00BB6795" w:rsidRDefault="007D71AE" w:rsidP="000F7AB7">
                                  <w:pPr>
                                    <w:jc w:val="center"/>
                                    <w:rPr>
                                      <w:b/>
                                      <w:bCs/>
                                      <w:color w:val="FFFFFF" w:themeColor="background1"/>
                                      <w:sz w:val="28"/>
                                      <w:szCs w:val="28"/>
                                      <w:lang w:bidi="ar-IQ"/>
                                    </w:rPr>
                                  </w:pPr>
                                  <w:r w:rsidRPr="00BB6795">
                                    <w:rPr>
                                      <w:rFonts w:hint="cs"/>
                                      <w:b/>
                                      <w:bCs/>
                                      <w:color w:val="FFFFFF" w:themeColor="background1"/>
                                      <w:sz w:val="28"/>
                                      <w:szCs w:val="28"/>
                                      <w:rtl/>
                                      <w:lang w:bidi="ar-IQ"/>
                                    </w:rPr>
                                    <w:t xml:space="preserve">عند التشاور </w:t>
                                  </w:r>
                                  <w:r w:rsidRPr="00BB6795">
                                    <w:rPr>
                                      <w:rFonts w:hint="cs"/>
                                      <w:b/>
                                      <w:bCs/>
                                      <w:color w:val="FFFFFF" w:themeColor="background1"/>
                                      <w:sz w:val="32"/>
                                      <w:szCs w:val="32"/>
                                      <w:rtl/>
                                      <w:lang w:bidi="ar-IQ"/>
                                    </w:rPr>
                                    <w:t>بين الحكمين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مستطيل 36" o:spid="_x0000_s1041" style="position:absolute;left:0;text-align:left;margin-left:-36pt;margin-top:.65pt;width:1in;height:1in;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" fillcolor="#8064a2">
                      <v:shadow color="#3f3151 [1607]" opacity=".5" offset="1pt"/>
                      <o:extrusion v:ext="view" backdepth="1in" color="#8064a2" on="t" type="perspective"/>
                      <v:textbox>
                        <w:txbxContent>
                          <w:p w:rsidR="007D71AE" w:rsidRPr="00BB6795" w:rsidRDefault="007D71AE" w:rsidP="000F7AB7">
                            <w:pPr>
                              <w:jc w:val="center"/>
                              <w:rPr>
                                <w:b/>
                                <w:bCs/>
                                <w:color w:val="FFFFFF" w:themeColor="background1"/>
                                <w:sz w:val="28"/>
                                <w:szCs w:val="28"/>
                                <w:lang w:bidi="ar-IQ"/>
                              </w:rPr>
                            </w:pPr>
                            <w:r w:rsidRPr="00BB6795">
                              <w:rPr>
                                <w:rFonts w:hint="cs"/>
                                <w:b/>
                                <w:bCs/>
                                <w:color w:val="FFFFFF" w:themeColor="background1"/>
                                <w:sz w:val="28"/>
                                <w:szCs w:val="28"/>
                                <w:rtl/>
                                <w:lang w:bidi="ar-IQ"/>
                              </w:rPr>
                              <w:t xml:space="preserve">عند التشاور </w:t>
                            </w:r>
                            <w:r w:rsidRPr="00BB6795">
                              <w:rPr>
                                <w:rFonts w:hint="cs"/>
                                <w:b/>
                                <w:bCs/>
                                <w:color w:val="FFFFFF" w:themeColor="background1"/>
                                <w:sz w:val="32"/>
                                <w:szCs w:val="32"/>
                                <w:rtl/>
                                <w:lang w:bidi="ar-IQ"/>
                              </w:rPr>
                              <w:t>بين الحكمين</w:t>
                            </w:r>
                          </w:p>
                        </w:txbxContent>
                      </v:textbox>
                    </v:rect>
                  </w:pict>
                </mc:Fallback>
              </mc:AlternateContent>
            </w:r>
            <w:r>
              <w:rPr>
                <w:rFonts w:ascii="Times New Roman" w:eastAsia="Times New Roman" w:hAnsi="Times New Roman" w:cs="Traditional Arabic"/>
                <w:noProof/>
                <w:sz w:val="20"/>
                <w:szCs w:val="24"/>
                <w:rtl/>
              </w:rPr>
              <mc:AlternateContent>
                <mc:Choice Requires="wps">
                  <w:drawing>
                    <wp:anchor distT="0" distB="0" distL="114300" distR="114300" simplePos="0" relativeHeight="251753472" behindDoc="0" locked="0" layoutInCell="1" allowOverlap="1" wp14:anchorId="62384EE2" wp14:editId="25373069">
                      <wp:simplePos x="0" y="0"/>
                      <wp:positionH relativeFrom="column">
                        <wp:posOffset>1129030</wp:posOffset>
                      </wp:positionH>
                      <wp:positionV relativeFrom="paragraph">
                        <wp:posOffset>3175</wp:posOffset>
                      </wp:positionV>
                      <wp:extent cx="914400" cy="914400"/>
                      <wp:effectExtent l="38100" t="152400" r="171450" b="38100"/>
                      <wp:wrapNone/>
                      <wp:docPr id="35" name="مستطيل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9BBB59">
                                  <a:lumMod val="100000"/>
                                  <a:lumOff val="0"/>
                                </a:srgbClr>
                              </a:solidFill>
                              <a:ln w="38100">
                                <a:miter lim="800000"/>
                                <a:headEnd/>
                                <a:tailEnd/>
                              </a:ln>
                              <a:effectLst/>
                              <a:scene3d>
                                <a:camera prst="legacyPerspectiveTopRight"/>
                                <a:lightRig rig="legacyFlat3" dir="b"/>
                              </a:scene3d>
                              <a:sp3d extrusionH="887400" prstMaterial="legacyMatte">
                                <a:bevelT w="13500" h="13500" prst="angle"/>
                                <a:bevelB w="13500" h="13500" prst="angle"/>
                                <a:extrusionClr>
                                  <a:srgbClr val="9BBB59">
                                    <a:lumMod val="100000"/>
                                    <a:lumOff val="0"/>
                                  </a:srgbClr>
                                </a:extrusionClr>
                              </a:sp3d>
                              <a:extLst>
                                <a:ext uri="{AF507438-7753-43E0-B8FC-AC1667EBCBE1}">
                                  <a14:hiddenEffects xmlns:a14="http://schemas.microsoft.com/office/drawing/2010/main">
                                    <a:effectLst>
                                      <a:outerShdw dist="28398" dir="3806097" algn="ctr" rotWithShape="0">
                                        <a:schemeClr val="accent3">
                                          <a:lumMod val="50000"/>
                                          <a:lumOff val="0"/>
                                          <a:alpha val="50000"/>
                                        </a:schemeClr>
                                      </a:outerShdw>
                                    </a:effectLst>
                                  </a14:hiddenEffects>
                                </a:ext>
                              </a:extLst>
                            </wps:spPr>
                            <wps:txbx>
                              <w:txbxContent>
                                <w:p w:rsidR="007D71AE" w:rsidRPr="00BB6795" w:rsidRDefault="007D71AE" w:rsidP="000F7AB7">
                                  <w:pPr>
                                    <w:jc w:val="center"/>
                                    <w:rPr>
                                      <w:b/>
                                      <w:bCs/>
                                      <w:color w:val="FFFFFF" w:themeColor="background1"/>
                                      <w:sz w:val="32"/>
                                      <w:szCs w:val="32"/>
                                      <w:lang w:bidi="ar-IQ"/>
                                    </w:rPr>
                                  </w:pPr>
                                  <w:r w:rsidRPr="00BB6795">
                                    <w:rPr>
                                      <w:rFonts w:hint="cs"/>
                                      <w:b/>
                                      <w:bCs/>
                                      <w:color w:val="FFFFFF" w:themeColor="background1"/>
                                      <w:sz w:val="28"/>
                                      <w:szCs w:val="28"/>
                                      <w:rtl/>
                                      <w:lang w:bidi="ar-IQ"/>
                                    </w:rPr>
                                    <w:t>أطلاق الصافرة من</w:t>
                                  </w:r>
                                  <w:r w:rsidRPr="00BB6795">
                                    <w:rPr>
                                      <w:rFonts w:hint="cs"/>
                                      <w:b/>
                                      <w:bCs/>
                                      <w:color w:val="FFFFFF" w:themeColor="background1"/>
                                      <w:sz w:val="32"/>
                                      <w:szCs w:val="32"/>
                                      <w:rtl/>
                                      <w:lang w:bidi="ar-IQ"/>
                                    </w:rPr>
                                    <w:t xml:space="preserve"> المؤقت</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مستطيل 35" o:spid="_x0000_s1042" style="position:absolute;left:0;text-align:left;margin-left:88.9pt;margin-top:.25pt;width:1in;height:1in;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" fillcolor="#9bbb59">
                      <v:shadow color="#4e6128 [1606]" opacity=".5" offset="1pt"/>
                      <o:extrusion v:ext="view" backdepth="1in" color="#9bbb59" on="t" type="perspective"/>
                      <v:textbox>
                        <w:txbxContent>
                          <w:p w:rsidR="007D71AE" w:rsidRPr="00BB6795" w:rsidRDefault="007D71AE" w:rsidP="000F7AB7">
                            <w:pPr>
                              <w:jc w:val="center"/>
                              <w:rPr>
                                <w:b/>
                                <w:bCs/>
                                <w:color w:val="FFFFFF" w:themeColor="background1"/>
                                <w:sz w:val="32"/>
                                <w:szCs w:val="32"/>
                                <w:lang w:bidi="ar-IQ"/>
                              </w:rPr>
                            </w:pPr>
                            <w:r w:rsidRPr="00BB6795">
                              <w:rPr>
                                <w:rFonts w:hint="cs"/>
                                <w:b/>
                                <w:bCs/>
                                <w:color w:val="FFFFFF" w:themeColor="background1"/>
                                <w:sz w:val="28"/>
                                <w:szCs w:val="28"/>
                                <w:rtl/>
                                <w:lang w:bidi="ar-IQ"/>
                              </w:rPr>
                              <w:t>أطلاق الصافرة من</w:t>
                            </w:r>
                            <w:r w:rsidRPr="00BB6795">
                              <w:rPr>
                                <w:rFonts w:hint="cs"/>
                                <w:b/>
                                <w:bCs/>
                                <w:color w:val="FFFFFF" w:themeColor="background1"/>
                                <w:sz w:val="32"/>
                                <w:szCs w:val="32"/>
                                <w:rtl/>
                                <w:lang w:bidi="ar-IQ"/>
                              </w:rPr>
                              <w:t xml:space="preserve"> المؤقت</w:t>
                            </w:r>
                          </w:p>
                        </w:txbxContent>
                      </v:textbox>
                    </v:rect>
                  </w:pict>
                </mc:Fallback>
              </mc:AlternateContent>
            </w:r>
            <w:r>
              <w:rPr>
                <w:rFonts w:ascii="Times New Roman" w:eastAsia="Times New Roman" w:hAnsi="Times New Roman" w:cs="Traditional Arabic"/>
                <w:noProof/>
                <w:sz w:val="20"/>
                <w:szCs w:val="24"/>
                <w:rtl/>
              </w:rPr>
              <mc:AlternateContent>
                <mc:Choice Requires="wps">
                  <w:drawing>
                    <wp:anchor distT="0" distB="0" distL="114300" distR="114300" simplePos="0" relativeHeight="251745280" behindDoc="0" locked="0" layoutInCell="1" allowOverlap="1" wp14:anchorId="5148ECBB" wp14:editId="75AEB1CC">
                      <wp:simplePos x="0" y="0"/>
                      <wp:positionH relativeFrom="column">
                        <wp:posOffset>2714625</wp:posOffset>
                      </wp:positionH>
                      <wp:positionV relativeFrom="paragraph">
                        <wp:posOffset>3175</wp:posOffset>
                      </wp:positionV>
                      <wp:extent cx="1047750" cy="914400"/>
                      <wp:effectExtent l="38100" t="152400" r="171450" b="38100"/>
                      <wp:wrapNone/>
                      <wp:docPr id="38" name="مستطيل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914400"/>
                              </a:xfrm>
                              <a:prstGeom prst="rect">
                                <a:avLst/>
                              </a:prstGeom>
                              <a:solidFill>
                                <a:srgbClr val="C0504D">
                                  <a:lumMod val="100000"/>
                                  <a:lumOff val="0"/>
                                </a:srgbClr>
                              </a:solidFill>
                              <a:ln w="38100">
                                <a:miter lim="800000"/>
                                <a:headEnd/>
                                <a:tailEnd/>
                              </a:ln>
                              <a:effectLst/>
                              <a:scene3d>
                                <a:camera prst="legacyPerspectiveTopRight"/>
                                <a:lightRig rig="legacyFlat3" dir="b"/>
                              </a:scene3d>
                              <a:sp3d extrusionH="887400" prstMaterial="legacyMatte">
                                <a:bevelT w="13500" h="13500" prst="angle"/>
                                <a:bevelB w="13500" h="13500" prst="angle"/>
                                <a:extrusionClr>
                                  <a:srgbClr val="C0504D">
                                    <a:lumMod val="100000"/>
                                    <a:lumOff val="0"/>
                                  </a:srgbClr>
                                </a:extrusionClr>
                              </a:sp3d>
                              <a:extLst>
                                <a:ext uri="{AF507438-7753-43E0-B8FC-AC1667EBCBE1}">
                                  <a14:hiddenEffects xmlns:a14="http://schemas.microsoft.com/office/drawing/2010/main">
                                    <a:effectLst>
                                      <a:outerShdw dist="28398" dir="3806097" algn="ctr" rotWithShape="0">
                                        <a:schemeClr val="accent2">
                                          <a:lumMod val="50000"/>
                                          <a:lumOff val="0"/>
                                          <a:alpha val="50000"/>
                                        </a:schemeClr>
                                      </a:outerShdw>
                                    </a:effectLst>
                                  </a14:hiddenEffects>
                                </a:ext>
                              </a:extLst>
                            </wps:spPr>
                            <wps:txbx>
                              <w:txbxContent>
                                <w:p w:rsidR="007D71AE" w:rsidRPr="00BB6795" w:rsidRDefault="007D71AE" w:rsidP="000F7AB7">
                                  <w:pPr>
                                    <w:jc w:val="center"/>
                                    <w:rPr>
                                      <w:b/>
                                      <w:bCs/>
                                      <w:color w:val="FFFFFF" w:themeColor="background1"/>
                                      <w:sz w:val="28"/>
                                      <w:szCs w:val="28"/>
                                      <w:lang w:bidi="ar-IQ"/>
                                    </w:rPr>
                                  </w:pPr>
                                  <w:r w:rsidRPr="00BB6795">
                                    <w:rPr>
                                      <w:rFonts w:hint="cs"/>
                                      <w:b/>
                                      <w:bCs/>
                                      <w:color w:val="FFFFFF" w:themeColor="background1"/>
                                      <w:sz w:val="28"/>
                                      <w:szCs w:val="28"/>
                                      <w:rtl/>
                                      <w:lang w:bidi="ar-IQ"/>
                                    </w:rPr>
                                    <w:t>عند فرض الإيقاف لمدة دقيقتين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مستطيل 38" o:spid="_x0000_s1043" style="position:absolute;left:0;text-align:left;margin-left:213.75pt;margin-top:.25pt;width:82.5pt;height:1in;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" fillcolor="#c0504d">
                      <v:shadow color="#622423 [1605]" opacity=".5" offset="1pt"/>
                      <o:extrusion v:ext="view" backdepth="1in" color="#c0504d" on="t" type="perspective"/>
                      <v:textbox>
                        <w:txbxContent>
                          <w:p w:rsidR="007D71AE" w:rsidRPr="00BB6795" w:rsidRDefault="007D71AE" w:rsidP="000F7AB7">
                            <w:pPr>
                              <w:jc w:val="center"/>
                              <w:rPr>
                                <w:b/>
                                <w:bCs/>
                                <w:color w:val="FFFFFF" w:themeColor="background1"/>
                                <w:sz w:val="28"/>
                                <w:szCs w:val="28"/>
                                <w:lang w:bidi="ar-IQ"/>
                              </w:rPr>
                            </w:pPr>
                            <w:r w:rsidRPr="00BB6795">
                              <w:rPr>
                                <w:rFonts w:hint="cs"/>
                                <w:b/>
                                <w:bCs/>
                                <w:color w:val="FFFFFF" w:themeColor="background1"/>
                                <w:sz w:val="28"/>
                                <w:szCs w:val="28"/>
                                <w:rtl/>
                                <w:lang w:bidi="ar-IQ"/>
                              </w:rPr>
                              <w:t>عند فرض الإيقاف لمدة دقيقتين</w:t>
                            </w:r>
                          </w:p>
                        </w:txbxContent>
                      </v:textbox>
                    </v:rect>
                  </w:pict>
                </mc:Fallback>
              </mc:AlternateContent>
            </w:r>
            <w:r w:rsidRPr="000D7F93">
              <w:rPr>
                <w:rFonts w:ascii="Times New Roman" w:eastAsia="Times New Roman" w:hAnsi="Times New Roman" w:cs="Traditional Arabic"/>
                <w:sz w:val="20"/>
                <w:szCs w:val="24"/>
                <w:rtl/>
                <w:lang w:bidi="ar-IQ"/>
              </w:rPr>
              <w:tab/>
            </w:r>
          </w:p>
          <w:p w:rsidR="000F7AB7" w:rsidRPr="000D7F93" w:rsidRDefault="000F7AB7" w:rsidP="000F7AB7">
            <w:pPr>
              <w:spacing w:after="0" w:line="240" w:lineRule="auto"/>
              <w:rPr>
                <w:rFonts w:ascii="Times New Roman" w:eastAsia="Times New Roman" w:hAnsi="Times New Roman" w:cs="Traditional Arabic"/>
                <w:sz w:val="20"/>
                <w:szCs w:val="24"/>
                <w:rtl/>
                <w:lang w:bidi="ar-IQ"/>
              </w:rPr>
            </w:pPr>
            <w:r>
              <w:rPr>
                <w:rFonts w:ascii="Times New Roman" w:eastAsia="Times New Roman" w:hAnsi="Times New Roman" w:cs="Traditional Arabic"/>
                <w:noProof/>
                <w:sz w:val="20"/>
                <w:szCs w:val="24"/>
                <w:rtl/>
              </w:rPr>
              <mc:AlternateContent>
                <mc:Choice Requires="wps">
                  <w:drawing>
                    <wp:anchor distT="0" distB="0" distL="114300" distR="114300" simplePos="0" relativeHeight="251751424" behindDoc="0" locked="0" layoutInCell="1" allowOverlap="1" wp14:anchorId="49E7E694" wp14:editId="6085A530">
                      <wp:simplePos x="0" y="0"/>
                      <wp:positionH relativeFrom="column">
                        <wp:posOffset>628650</wp:posOffset>
                      </wp:positionH>
                      <wp:positionV relativeFrom="paragraph">
                        <wp:posOffset>32385</wp:posOffset>
                      </wp:positionV>
                      <wp:extent cx="500380" cy="285750"/>
                      <wp:effectExtent l="38100" t="76200" r="33020" b="95250"/>
                      <wp:wrapNone/>
                      <wp:docPr id="33" name="سهم إلى اليسار واليمين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0380" cy="285750"/>
                              </a:xfrm>
                              <a:prstGeom prst="leftRightArrow">
                                <a:avLst>
                                  <a:gd name="adj1" fmla="val 50000"/>
                                  <a:gd name="adj2" fmla="val 35022"/>
                                </a:avLst>
                              </a:prstGeom>
                              <a:solidFill>
                                <a:srgbClr val="4BACC6">
                                  <a:lumMod val="100000"/>
                                  <a:lumOff val="0"/>
                                </a:srgbClr>
                              </a:solidFill>
                              <a:ln w="38100">
                                <a:solidFill>
                                  <a:sysClr val="window" lastClr="FFFFFF">
                                    <a:lumMod val="95000"/>
                                    <a:lumOff val="0"/>
                                  </a:sysClr>
                                </a:solidFill>
                                <a:miter lim="800000"/>
                                <a:headEnd/>
                                <a:tailEnd/>
                              </a:ln>
                              <a:effectLst>
                                <a:outerShdw dist="28398" dir="3806097" algn="ctr" rotWithShape="0">
                                  <a:srgbClr val="4BACC6">
                                    <a:lumMod val="50000"/>
                                    <a:lumOff val="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سهم إلى اليسار واليمين 33" o:spid="_x0000_s1026" type="#_x0000_t69" style="position:absolute;left:0;text-align:left;margin-left:49.5pt;margin-top:2.55pt;width:39.4pt;height:22.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" fillcolor="#4bacc6" strokecolor="#f2f2f2" strokeweight="3pt">
                      <v:shadow on="t" color="#215968" opacity=".5" offset="1pt"/>
                    </v:shape>
                  </w:pict>
                </mc:Fallback>
              </mc:AlternateContent>
            </w:r>
            <w:r>
              <w:rPr>
                <w:rFonts w:ascii="Times New Roman" w:eastAsia="Times New Roman" w:hAnsi="Times New Roman" w:cs="Traditional Arabic"/>
                <w:noProof/>
                <w:sz w:val="20"/>
                <w:szCs w:val="24"/>
                <w:rtl/>
              </w:rPr>
              <mc:AlternateContent>
                <mc:Choice Requires="wps">
                  <w:drawing>
                    <wp:anchor distT="0" distB="0" distL="114300" distR="114300" simplePos="0" relativeHeight="251750400" behindDoc="0" locked="0" layoutInCell="1" allowOverlap="1" wp14:anchorId="021F1216" wp14:editId="7D057BD4">
                      <wp:simplePos x="0" y="0"/>
                      <wp:positionH relativeFrom="column">
                        <wp:posOffset>2124075</wp:posOffset>
                      </wp:positionH>
                      <wp:positionV relativeFrom="paragraph">
                        <wp:posOffset>39370</wp:posOffset>
                      </wp:positionV>
                      <wp:extent cx="590550" cy="385445"/>
                      <wp:effectExtent l="38100" t="76200" r="38100" b="90805"/>
                      <wp:wrapNone/>
                      <wp:docPr id="34" name="سهم إلى اليسار واليمين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0550" cy="385445"/>
                              </a:xfrm>
                              <a:prstGeom prst="leftRightArrow">
                                <a:avLst>
                                  <a:gd name="adj1" fmla="val 50000"/>
                                  <a:gd name="adj2" fmla="val 30643"/>
                                </a:avLst>
                              </a:prstGeom>
                              <a:solidFill>
                                <a:srgbClr val="4BACC6">
                                  <a:lumMod val="100000"/>
                                  <a:lumOff val="0"/>
                                </a:srgbClr>
                              </a:solidFill>
                              <a:ln w="38100">
                                <a:solidFill>
                                  <a:sysClr val="window" lastClr="FFFFFF">
                                    <a:lumMod val="95000"/>
                                    <a:lumOff val="0"/>
                                  </a:sysClr>
                                </a:solidFill>
                                <a:miter lim="800000"/>
                                <a:headEnd/>
                                <a:tailEnd/>
                              </a:ln>
                              <a:effectLst>
                                <a:outerShdw dist="28398" dir="3806097" algn="ctr" rotWithShape="0">
                                  <a:srgbClr val="4BACC6">
                                    <a:lumMod val="50000"/>
                                    <a:lumOff val="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سهم إلى اليسار واليمين 34" o:spid="_x0000_s1026" type="#_x0000_t69" style="position:absolute;left:0;text-align:left;margin-left:167.25pt;margin-top:3.1pt;width:46.5pt;height:30.3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" fillcolor="#4bacc6" strokecolor="#f2f2f2" strokeweight="3pt">
                      <v:shadow on="t" color="#215968" opacity=".5" offset="1pt"/>
                    </v:shape>
                  </w:pict>
                </mc:Fallback>
              </mc:AlternateContent>
            </w:r>
          </w:p>
          <w:p w:rsidR="000F7AB7" w:rsidRPr="000D7F93" w:rsidRDefault="000F7AB7" w:rsidP="000F7AB7">
            <w:pPr>
              <w:tabs>
                <w:tab w:val="left" w:pos="5801"/>
              </w:tabs>
              <w:spacing w:after="0" w:line="240" w:lineRule="auto"/>
              <w:rPr>
                <w:rFonts w:ascii="Times New Roman" w:eastAsia="Times New Roman" w:hAnsi="Times New Roman" w:cs="Traditional Arabic"/>
                <w:sz w:val="20"/>
                <w:szCs w:val="24"/>
                <w:rtl/>
                <w:lang w:bidi="ar-IQ"/>
              </w:rPr>
            </w:pPr>
            <w:r w:rsidRPr="000D7F93">
              <w:rPr>
                <w:rFonts w:ascii="Times New Roman" w:eastAsia="Times New Roman" w:hAnsi="Times New Roman" w:cs="Traditional Arabic"/>
                <w:sz w:val="20"/>
                <w:szCs w:val="24"/>
                <w:rtl/>
                <w:lang w:bidi="ar-IQ"/>
              </w:rPr>
              <w:tab/>
            </w:r>
          </w:p>
          <w:p w:rsidR="000F7AB7" w:rsidRPr="000D7F93" w:rsidRDefault="000F7AB7" w:rsidP="000F7AB7">
            <w:pPr>
              <w:spacing w:after="0" w:line="240" w:lineRule="auto"/>
              <w:rPr>
                <w:rFonts w:ascii="Times New Roman" w:eastAsia="Times New Roman" w:hAnsi="Times New Roman" w:cs="Traditional Arabic"/>
                <w:sz w:val="20"/>
                <w:szCs w:val="24"/>
                <w:rtl/>
                <w:lang w:bidi="ar-IQ"/>
              </w:rPr>
            </w:pPr>
          </w:p>
          <w:p w:rsidR="000F7AB7" w:rsidRPr="000D7F93" w:rsidRDefault="000F7AB7" w:rsidP="000F7AB7">
            <w:pPr>
              <w:pBdr>
                <w:bottom w:val="double" w:sz="6" w:space="1" w:color="auto"/>
              </w:pBdr>
              <w:spacing w:after="0" w:line="240" w:lineRule="auto"/>
              <w:rPr>
                <w:rFonts w:ascii="Times New Roman" w:eastAsia="Times New Roman" w:hAnsi="Times New Roman" w:cs="Traditional Arabic"/>
                <w:sz w:val="20"/>
                <w:szCs w:val="24"/>
                <w:rtl/>
                <w:lang w:bidi="ar-IQ"/>
              </w:rPr>
            </w:pPr>
          </w:p>
          <w:p w:rsidR="000F7AB7" w:rsidRPr="000D7F93" w:rsidRDefault="000F7AB7" w:rsidP="000F7AB7">
            <w:pPr>
              <w:spacing w:after="0" w:line="240" w:lineRule="auto"/>
              <w:rPr>
                <w:rFonts w:ascii="Times New Roman" w:eastAsia="Times New Roman" w:hAnsi="Times New Roman" w:cs="Traditional Arabic"/>
                <w:sz w:val="20"/>
                <w:szCs w:val="24"/>
                <w:rtl/>
                <w:lang w:bidi="ar-IQ"/>
              </w:rPr>
            </w:pPr>
          </w:p>
          <w:p w:rsidR="000F7AB7" w:rsidRPr="000F7AB7" w:rsidRDefault="0074088E" w:rsidP="000F7AB7">
            <w:pPr>
              <w:spacing w:after="0" w:line="240" w:lineRule="auto"/>
              <w:jc w:val="center"/>
              <w:rPr>
                <w:rFonts w:ascii="Times New Roman" w:eastAsia="Times New Roman" w:hAnsi="Times New Roman" w:cs="Traditional Arabic"/>
                <w:b/>
                <w:bCs/>
                <w:sz w:val="28"/>
                <w:szCs w:val="28"/>
                <w:rtl/>
                <w:lang w:bidi="ar-IQ"/>
              </w:rPr>
            </w:pPr>
            <w:r>
              <w:rPr>
                <w:rFonts w:ascii="Times New Roman" w:eastAsia="Times New Roman" w:hAnsi="Times New Roman" w:cs="Traditional Arabic" w:hint="cs"/>
                <w:b/>
                <w:bCs/>
                <w:sz w:val="28"/>
                <w:szCs w:val="28"/>
                <w:rtl/>
                <w:lang w:bidi="ar-IQ"/>
              </w:rPr>
              <w:t>ال</w:t>
            </w:r>
            <w:r w:rsidR="000F7AB7" w:rsidRPr="000F7AB7">
              <w:rPr>
                <w:rFonts w:ascii="Times New Roman" w:eastAsia="Times New Roman" w:hAnsi="Times New Roman" w:cs="Traditional Arabic" w:hint="cs"/>
                <w:b/>
                <w:bCs/>
                <w:sz w:val="28"/>
                <w:szCs w:val="28"/>
                <w:rtl/>
                <w:lang w:bidi="ar-IQ"/>
              </w:rPr>
              <w:t xml:space="preserve">شكل ( </w:t>
            </w:r>
            <w:r w:rsidR="005E0895">
              <w:rPr>
                <w:rFonts w:ascii="Times New Roman" w:eastAsia="Times New Roman" w:hAnsi="Times New Roman" w:cs="Traditional Arabic" w:hint="cs"/>
                <w:b/>
                <w:bCs/>
                <w:sz w:val="28"/>
                <w:szCs w:val="28"/>
                <w:rtl/>
                <w:lang w:bidi="ar-IQ"/>
              </w:rPr>
              <w:t>4</w:t>
            </w:r>
            <w:r w:rsidR="000F7AB7" w:rsidRPr="000F7AB7">
              <w:rPr>
                <w:rFonts w:ascii="Times New Roman" w:eastAsia="Times New Roman" w:hAnsi="Times New Roman" w:cs="Traditional Arabic" w:hint="cs"/>
                <w:b/>
                <w:bCs/>
                <w:sz w:val="28"/>
                <w:szCs w:val="28"/>
                <w:rtl/>
                <w:lang w:bidi="ar-IQ"/>
              </w:rPr>
              <w:t>)</w:t>
            </w:r>
          </w:p>
          <w:p w:rsidR="00851036" w:rsidRPr="00E945C9" w:rsidRDefault="000F7AB7" w:rsidP="00E945C9">
            <w:pPr>
              <w:spacing w:after="0" w:line="240" w:lineRule="auto"/>
              <w:jc w:val="center"/>
              <w:rPr>
                <w:rFonts w:ascii="Times New Roman" w:eastAsia="Times New Roman" w:hAnsi="Times New Roman" w:cs="Traditional Arabic"/>
                <w:b/>
                <w:bCs/>
                <w:sz w:val="28"/>
                <w:szCs w:val="28"/>
                <w:lang w:bidi="ar-IQ"/>
              </w:rPr>
            </w:pPr>
            <w:r w:rsidRPr="000F7AB7">
              <w:rPr>
                <w:rFonts w:ascii="Times New Roman" w:eastAsia="Times New Roman" w:hAnsi="Times New Roman" w:cs="Traditional Arabic" w:hint="cs"/>
                <w:b/>
                <w:bCs/>
                <w:sz w:val="28"/>
                <w:szCs w:val="28"/>
                <w:rtl/>
                <w:lang w:bidi="ar-IQ"/>
              </w:rPr>
              <w:t>يوضح كيفية بناء</w:t>
            </w:r>
            <w:r>
              <w:rPr>
                <w:rFonts w:ascii="Times New Roman" w:eastAsia="Times New Roman" w:hAnsi="Times New Roman" w:cs="Traditional Arabic" w:hint="cs"/>
                <w:b/>
                <w:bCs/>
                <w:sz w:val="28"/>
                <w:szCs w:val="28"/>
                <w:rtl/>
                <w:lang w:bidi="ar-IQ"/>
              </w:rPr>
              <w:t xml:space="preserve"> </w:t>
            </w:r>
            <w:r w:rsidRPr="000F7AB7">
              <w:rPr>
                <w:rFonts w:ascii="Times New Roman" w:eastAsia="Times New Roman" w:hAnsi="Times New Roman" w:cs="Traditional Arabic" w:hint="cs"/>
                <w:b/>
                <w:bCs/>
                <w:sz w:val="28"/>
                <w:szCs w:val="28"/>
                <w:rtl/>
                <w:lang w:bidi="ar-IQ"/>
              </w:rPr>
              <w:t>الخريطة ووضع المفهوم الرئيسي ( بالأعلى</w:t>
            </w:r>
            <w:r w:rsidR="00E945C9">
              <w:rPr>
                <w:rFonts w:ascii="Times New Roman" w:eastAsia="Times New Roman" w:hAnsi="Times New Roman" w:cs="Traditional Arabic" w:hint="cs"/>
                <w:b/>
                <w:bCs/>
                <w:sz w:val="28"/>
                <w:szCs w:val="28"/>
                <w:rtl/>
                <w:lang w:bidi="ar-IQ"/>
              </w:rPr>
              <w:t xml:space="preserve"> ) والمفاهيم الفرعية </w:t>
            </w:r>
            <w:r w:rsidR="00851036" w:rsidRPr="00851036">
              <w:rPr>
                <w:rFonts w:ascii="Arial" w:eastAsia="Times New Roman" w:hAnsi="Arial" w:cs="Arial" w:hint="cs"/>
                <w:sz w:val="44"/>
                <w:szCs w:val="44"/>
                <w:rtl/>
              </w:rPr>
              <w:t xml:space="preserve"> </w:t>
            </w:r>
          </w:p>
        </w:tc>
      </w:tr>
    </w:tbl>
    <w:p w:rsidR="00E945C9" w:rsidRPr="00E945C9" w:rsidRDefault="00E945C9" w:rsidP="00E945C9">
      <w:pPr>
        <w:spacing w:after="0" w:line="345" w:lineRule="atLeast"/>
        <w:rPr>
          <w:rFonts w:ascii="Simplified Arabic" w:eastAsia="Times New Roman" w:hAnsi="Simplified Arabic" w:cs="Simplified Arabic"/>
          <w:b/>
          <w:bCs/>
          <w:color w:val="000000"/>
          <w:sz w:val="36"/>
          <w:szCs w:val="36"/>
        </w:rPr>
      </w:pPr>
    </w:p>
    <w:p w:rsidR="00851036" w:rsidRPr="00851036" w:rsidRDefault="00E945C9" w:rsidP="00E945C9">
      <w:pPr>
        <w:spacing w:before="100" w:beforeAutospacing="1" w:after="100" w:afterAutospacing="1" w:line="345" w:lineRule="atLeast"/>
        <w:ind w:left="142"/>
        <w:jc w:val="both"/>
        <w:rPr>
          <w:rFonts w:ascii="Simplified Arabic" w:eastAsia="Times New Roman" w:hAnsi="Simplified Arabic" w:cs="Simplified Arabic"/>
          <w:b/>
          <w:bCs/>
          <w:color w:val="000000"/>
          <w:sz w:val="40"/>
          <w:szCs w:val="40"/>
          <w:rtl/>
        </w:rPr>
      </w:pPr>
      <w:r>
        <w:rPr>
          <w:rFonts w:ascii="Simplified Arabic" w:eastAsia="Times New Roman" w:hAnsi="Simplified Arabic" w:cs="Simplified Arabic" w:hint="cs"/>
          <w:b/>
          <w:bCs/>
          <w:color w:val="000000"/>
          <w:sz w:val="36"/>
          <w:szCs w:val="36"/>
          <w:rtl/>
        </w:rPr>
        <w:t xml:space="preserve">2 </w:t>
      </w:r>
      <w:r w:rsidR="00851036" w:rsidRPr="00DD5ADB">
        <w:rPr>
          <w:rFonts w:ascii="Simplified Arabic" w:eastAsia="Times New Roman" w:hAnsi="Simplified Arabic" w:cs="Simplified Arabic" w:hint="cs"/>
          <w:b/>
          <w:bCs/>
          <w:color w:val="000000"/>
          <w:sz w:val="36"/>
          <w:szCs w:val="36"/>
          <w:rtl/>
        </w:rPr>
        <w:t xml:space="preserve">-1- </w:t>
      </w:r>
      <w:r>
        <w:rPr>
          <w:rFonts w:ascii="Simplified Arabic" w:eastAsia="Times New Roman" w:hAnsi="Simplified Arabic" w:cs="Simplified Arabic" w:hint="cs"/>
          <w:b/>
          <w:bCs/>
          <w:color w:val="000000"/>
          <w:sz w:val="36"/>
          <w:szCs w:val="36"/>
          <w:rtl/>
        </w:rPr>
        <w:t>9</w:t>
      </w:r>
      <w:r w:rsidR="00D1218E" w:rsidRPr="00DD5ADB">
        <w:rPr>
          <w:rFonts w:ascii="Simplified Arabic" w:eastAsia="Times New Roman" w:hAnsi="Simplified Arabic" w:cs="Simplified Arabic" w:hint="cs"/>
          <w:b/>
          <w:bCs/>
          <w:color w:val="000000"/>
          <w:sz w:val="36"/>
          <w:szCs w:val="36"/>
          <w:rtl/>
        </w:rPr>
        <w:t xml:space="preserve"> </w:t>
      </w:r>
      <w:r w:rsidR="00851036" w:rsidRPr="00DD5ADB">
        <w:rPr>
          <w:rFonts w:ascii="Simplified Arabic" w:eastAsia="Times New Roman" w:hAnsi="Simplified Arabic" w:cs="Simplified Arabic"/>
          <w:b/>
          <w:bCs/>
          <w:color w:val="000000"/>
          <w:sz w:val="36"/>
          <w:szCs w:val="36"/>
          <w:rtl/>
        </w:rPr>
        <w:t>كيف نعلم الطلاب مهارة بناء خريطة المفاهيم</w:t>
      </w:r>
      <w:r w:rsidR="00DD5ADB">
        <w:rPr>
          <w:rFonts w:ascii="Simplified Arabic" w:eastAsia="Times New Roman" w:hAnsi="Simplified Arabic" w:cs="Simplified Arabic" w:hint="cs"/>
          <w:b/>
          <w:bCs/>
          <w:color w:val="000000"/>
          <w:sz w:val="36"/>
          <w:szCs w:val="36"/>
          <w:rtl/>
        </w:rPr>
        <w:t>:</w:t>
      </w:r>
      <w:r w:rsidR="00DD5ADB">
        <w:rPr>
          <w:rFonts w:ascii="Simplified Arabic" w:eastAsia="Times New Roman" w:hAnsi="Simplified Arabic" w:cs="Simplified Arabic" w:hint="cs"/>
          <w:color w:val="000000"/>
          <w:sz w:val="32"/>
          <w:szCs w:val="32"/>
          <w:rtl/>
          <w:lang w:bidi="ar-IQ"/>
        </w:rPr>
        <w:t xml:space="preserve"> </w:t>
      </w:r>
      <w:r w:rsidR="003449D9" w:rsidRPr="00851036">
        <w:rPr>
          <w:rFonts w:ascii="Simplified Arabic" w:eastAsia="Times New Roman" w:hAnsi="Simplified Arabic" w:cs="Simplified Arabic" w:hint="cs"/>
          <w:color w:val="000000"/>
          <w:sz w:val="32"/>
          <w:szCs w:val="32"/>
          <w:rtl/>
          <w:lang w:bidi="ar-IQ"/>
        </w:rPr>
        <w:t>(</w:t>
      </w:r>
      <w:r w:rsidR="003449D9" w:rsidRPr="00851036">
        <w:rPr>
          <w:rFonts w:ascii="Simplified Arabic" w:eastAsia="Times New Roman" w:hAnsi="Simplified Arabic" w:cs="Simplified Arabic"/>
          <w:color w:val="000000"/>
          <w:sz w:val="28"/>
          <w:szCs w:val="28"/>
          <w:vertAlign w:val="superscript"/>
          <w:rtl/>
          <w:lang w:bidi="ar-IQ"/>
        </w:rPr>
        <w:footnoteReference w:id="13"/>
      </w:r>
      <w:r w:rsidR="003449D9" w:rsidRPr="00851036">
        <w:rPr>
          <w:rFonts w:ascii="Simplified Arabic" w:eastAsia="Times New Roman" w:hAnsi="Simplified Arabic" w:cs="Simplified Arabic" w:hint="cs"/>
          <w:color w:val="000000"/>
          <w:sz w:val="32"/>
          <w:szCs w:val="32"/>
          <w:rtl/>
          <w:lang w:bidi="ar-IQ"/>
        </w:rPr>
        <w:t>)</w:t>
      </w:r>
      <w:r w:rsidR="00851036" w:rsidRPr="00851036">
        <w:rPr>
          <w:rFonts w:ascii="Simplified Arabic" w:eastAsia="Times New Roman" w:hAnsi="Simplified Arabic" w:cs="Simplified Arabic"/>
          <w:b/>
          <w:bCs/>
          <w:color w:val="000000"/>
          <w:sz w:val="40"/>
          <w:szCs w:val="40"/>
          <w:rtl/>
        </w:rPr>
        <w:t xml:space="preserve"> </w:t>
      </w:r>
    </w:p>
    <w:p w:rsidR="00851036" w:rsidRPr="00851036" w:rsidRDefault="00851036" w:rsidP="00877304">
      <w:pPr>
        <w:spacing w:after="0" w:line="345" w:lineRule="atLeast"/>
        <w:jc w:val="both"/>
        <w:rPr>
          <w:rFonts w:ascii="Simplified Arabic" w:eastAsia="Times New Roman" w:hAnsi="Simplified Arabic" w:cs="Simplified Arabic"/>
          <w:color w:val="000000"/>
          <w:sz w:val="32"/>
          <w:szCs w:val="32"/>
          <w:rtl/>
        </w:rPr>
      </w:pPr>
      <w:r w:rsidRPr="00851036">
        <w:rPr>
          <w:rFonts w:ascii="Simplified Arabic" w:eastAsia="Times New Roman" w:hAnsi="Simplified Arabic" w:cs="Simplified Arabic" w:hint="cs"/>
          <w:color w:val="000000"/>
          <w:sz w:val="32"/>
          <w:szCs w:val="32"/>
          <w:rtl/>
        </w:rPr>
        <w:t>*</w:t>
      </w:r>
      <w:r w:rsidRPr="00851036">
        <w:rPr>
          <w:rFonts w:ascii="Simplified Arabic" w:eastAsia="Times New Roman" w:hAnsi="Simplified Arabic" w:cs="Simplified Arabic"/>
          <w:color w:val="000000"/>
          <w:sz w:val="32"/>
          <w:szCs w:val="32"/>
          <w:rtl/>
        </w:rPr>
        <w:t xml:space="preserve"> </w:t>
      </w:r>
      <w:r w:rsidR="00877304">
        <w:rPr>
          <w:rFonts w:ascii="Simplified Arabic" w:eastAsia="Times New Roman" w:hAnsi="Simplified Arabic" w:cs="Simplified Arabic" w:hint="cs"/>
          <w:color w:val="000000"/>
          <w:sz w:val="32"/>
          <w:szCs w:val="32"/>
          <w:rtl/>
        </w:rPr>
        <w:t>ت</w:t>
      </w:r>
      <w:r w:rsidRPr="00851036">
        <w:rPr>
          <w:rFonts w:ascii="Simplified Arabic" w:eastAsia="Times New Roman" w:hAnsi="Simplified Arabic" w:cs="Simplified Arabic"/>
          <w:color w:val="000000"/>
          <w:sz w:val="32"/>
          <w:szCs w:val="32"/>
          <w:rtl/>
        </w:rPr>
        <w:t>قد</w:t>
      </w:r>
      <w:r w:rsidR="00877304">
        <w:rPr>
          <w:rFonts w:ascii="Simplified Arabic" w:eastAsia="Times New Roman" w:hAnsi="Simplified Arabic" w:cs="Simplified Arabic" w:hint="cs"/>
          <w:color w:val="000000"/>
          <w:sz w:val="32"/>
          <w:szCs w:val="32"/>
          <w:rtl/>
        </w:rPr>
        <w:t>ي</w:t>
      </w:r>
      <w:r w:rsidRPr="00851036">
        <w:rPr>
          <w:rFonts w:ascii="Simplified Arabic" w:eastAsia="Times New Roman" w:hAnsi="Simplified Arabic" w:cs="Simplified Arabic"/>
          <w:color w:val="000000"/>
          <w:sz w:val="32"/>
          <w:szCs w:val="32"/>
          <w:rtl/>
        </w:rPr>
        <w:t>م أمثلة مبسطة لخرائط المفاهيم ( تم إعدادها من قبل الم</w:t>
      </w:r>
      <w:r w:rsidRPr="00851036">
        <w:rPr>
          <w:rFonts w:ascii="Simplified Arabic" w:eastAsia="Times New Roman" w:hAnsi="Simplified Arabic" w:cs="Simplified Arabic" w:hint="cs"/>
          <w:color w:val="000000"/>
          <w:sz w:val="32"/>
          <w:szCs w:val="32"/>
          <w:rtl/>
        </w:rPr>
        <w:t>درس مسبقاً</w:t>
      </w:r>
      <w:r w:rsidRPr="00851036">
        <w:rPr>
          <w:rFonts w:ascii="Simplified Arabic" w:eastAsia="Times New Roman" w:hAnsi="Simplified Arabic" w:cs="Simplified Arabic"/>
          <w:color w:val="000000"/>
          <w:sz w:val="32"/>
          <w:szCs w:val="32"/>
          <w:rtl/>
        </w:rPr>
        <w:t xml:space="preserve"> )</w:t>
      </w:r>
      <w:r w:rsidR="00877304">
        <w:rPr>
          <w:rFonts w:ascii="Simplified Arabic" w:eastAsia="Times New Roman" w:hAnsi="Simplified Arabic" w:cs="Simplified Arabic" w:hint="cs"/>
          <w:color w:val="000000"/>
          <w:sz w:val="32"/>
          <w:szCs w:val="32"/>
          <w:rtl/>
        </w:rPr>
        <w:t xml:space="preserve"> يتم عرضها على الطلاب اما عن طريق الرسم على السبورة او عرضها على شكل </w:t>
      </w:r>
      <w:proofErr w:type="spellStart"/>
      <w:r w:rsidR="00877304">
        <w:rPr>
          <w:rFonts w:ascii="Simplified Arabic" w:eastAsia="Times New Roman" w:hAnsi="Simplified Arabic" w:cs="Simplified Arabic" w:hint="cs"/>
          <w:color w:val="000000"/>
          <w:sz w:val="32"/>
          <w:szCs w:val="32"/>
          <w:rtl/>
        </w:rPr>
        <w:t>بوسترات</w:t>
      </w:r>
      <w:proofErr w:type="spellEnd"/>
      <w:r w:rsidR="00877304">
        <w:rPr>
          <w:rFonts w:ascii="Simplified Arabic" w:eastAsia="Times New Roman" w:hAnsi="Simplified Arabic" w:cs="Simplified Arabic" w:hint="cs"/>
          <w:color w:val="000000"/>
          <w:sz w:val="32"/>
          <w:szCs w:val="32"/>
          <w:rtl/>
        </w:rPr>
        <w:t xml:space="preserve"> او عن طريق اجهزة العرض </w:t>
      </w:r>
      <w:r w:rsidRPr="00851036">
        <w:rPr>
          <w:rFonts w:ascii="Simplified Arabic" w:eastAsia="Times New Roman" w:hAnsi="Simplified Arabic" w:cs="Simplified Arabic"/>
          <w:color w:val="000000"/>
          <w:sz w:val="32"/>
          <w:szCs w:val="32"/>
          <w:rtl/>
        </w:rPr>
        <w:t>.</w:t>
      </w:r>
    </w:p>
    <w:p w:rsidR="00851036" w:rsidRPr="00851036" w:rsidRDefault="00851036" w:rsidP="008678C7">
      <w:pPr>
        <w:spacing w:after="0" w:line="345" w:lineRule="atLeast"/>
        <w:rPr>
          <w:rFonts w:ascii="Simplified Arabic" w:eastAsia="Times New Roman" w:hAnsi="Simplified Arabic" w:cs="Simplified Arabic"/>
          <w:color w:val="000000"/>
          <w:sz w:val="32"/>
          <w:szCs w:val="32"/>
          <w:rtl/>
        </w:rPr>
      </w:pPr>
      <w:r w:rsidRPr="00851036">
        <w:rPr>
          <w:rFonts w:ascii="Simplified Arabic" w:eastAsia="Times New Roman" w:hAnsi="Simplified Arabic" w:cs="Simplified Arabic"/>
          <w:color w:val="000000"/>
          <w:sz w:val="32"/>
          <w:szCs w:val="32"/>
          <w:rtl/>
        </w:rPr>
        <w:t> </w:t>
      </w:r>
      <w:r w:rsidRPr="00851036">
        <w:rPr>
          <w:rFonts w:ascii="Simplified Arabic" w:eastAsia="Times New Roman" w:hAnsi="Simplified Arabic" w:cs="Simplified Arabic" w:hint="cs"/>
          <w:color w:val="000000"/>
          <w:sz w:val="32"/>
          <w:szCs w:val="32"/>
          <w:rtl/>
        </w:rPr>
        <w:t>*</w:t>
      </w:r>
      <w:r w:rsidRPr="00851036">
        <w:rPr>
          <w:rFonts w:ascii="Simplified Arabic" w:eastAsia="Times New Roman" w:hAnsi="Simplified Arabic" w:cs="Simplified Arabic"/>
          <w:color w:val="000000"/>
          <w:sz w:val="32"/>
          <w:szCs w:val="32"/>
          <w:rtl/>
        </w:rPr>
        <w:t xml:space="preserve"> </w:t>
      </w:r>
      <w:r w:rsidR="00877304">
        <w:rPr>
          <w:rFonts w:ascii="Simplified Arabic" w:eastAsia="Times New Roman" w:hAnsi="Simplified Arabic" w:cs="Simplified Arabic" w:hint="cs"/>
          <w:color w:val="000000"/>
          <w:sz w:val="32"/>
          <w:szCs w:val="32"/>
          <w:rtl/>
        </w:rPr>
        <w:t>ت</w:t>
      </w:r>
      <w:r w:rsidRPr="00851036">
        <w:rPr>
          <w:rFonts w:ascii="Simplified Arabic" w:eastAsia="Times New Roman" w:hAnsi="Simplified Arabic" w:cs="Simplified Arabic"/>
          <w:color w:val="000000"/>
          <w:sz w:val="32"/>
          <w:szCs w:val="32"/>
          <w:rtl/>
        </w:rPr>
        <w:t xml:space="preserve">وضح كيفية بناء خريطة المفاهيم في شكل خطوات مبسطة مثل (استخدام فقرات تحوي على مفاهيم قليلة). </w:t>
      </w:r>
    </w:p>
    <w:p w:rsidR="00851036" w:rsidRPr="00851036" w:rsidRDefault="00851036" w:rsidP="008678C7">
      <w:pPr>
        <w:spacing w:after="0" w:line="345" w:lineRule="atLeast"/>
        <w:rPr>
          <w:rFonts w:ascii="Simplified Arabic" w:eastAsia="Times New Roman" w:hAnsi="Simplified Arabic" w:cs="Simplified Arabic"/>
          <w:color w:val="000000"/>
          <w:sz w:val="32"/>
          <w:szCs w:val="32"/>
          <w:rtl/>
        </w:rPr>
      </w:pPr>
      <w:r w:rsidRPr="00851036">
        <w:rPr>
          <w:rFonts w:ascii="Simplified Arabic" w:eastAsia="Times New Roman" w:hAnsi="Simplified Arabic" w:cs="Simplified Arabic" w:hint="cs"/>
          <w:color w:val="000000"/>
          <w:sz w:val="32"/>
          <w:szCs w:val="32"/>
          <w:rtl/>
        </w:rPr>
        <w:t>*</w:t>
      </w:r>
      <w:r w:rsidRPr="00851036">
        <w:rPr>
          <w:rFonts w:ascii="Simplified Arabic" w:eastAsia="Times New Roman" w:hAnsi="Simplified Arabic" w:cs="Simplified Arabic"/>
          <w:color w:val="000000"/>
          <w:sz w:val="32"/>
          <w:szCs w:val="32"/>
          <w:rtl/>
        </w:rPr>
        <w:t xml:space="preserve"> تدرج في تدريب الطلاب من خلال استخدام خريطة للمفاهيم فقط ثم خريطة لكلمات الربط ثم استخدم </w:t>
      </w:r>
      <w:r w:rsidR="008678C7">
        <w:rPr>
          <w:rFonts w:ascii="Simplified Arabic" w:eastAsia="Times New Roman" w:hAnsi="Simplified Arabic" w:cs="Simplified Arabic" w:hint="cs"/>
          <w:color w:val="000000"/>
          <w:sz w:val="32"/>
          <w:szCs w:val="32"/>
          <w:rtl/>
        </w:rPr>
        <w:t xml:space="preserve">خريطة المفاهيم </w:t>
      </w:r>
      <w:r w:rsidR="00BB216C">
        <w:rPr>
          <w:rFonts w:ascii="Simplified Arabic" w:eastAsia="Times New Roman" w:hAnsi="Simplified Arabic" w:cs="Simplified Arabic" w:hint="cs"/>
          <w:color w:val="000000"/>
          <w:sz w:val="32"/>
          <w:szCs w:val="32"/>
          <w:rtl/>
        </w:rPr>
        <w:t>بأنواعها</w:t>
      </w:r>
      <w:r w:rsidR="008678C7">
        <w:rPr>
          <w:rFonts w:ascii="Simplified Arabic" w:eastAsia="Times New Roman" w:hAnsi="Simplified Arabic" w:cs="Simplified Arabic" w:hint="cs"/>
          <w:color w:val="000000"/>
          <w:sz w:val="32"/>
          <w:szCs w:val="32"/>
          <w:rtl/>
        </w:rPr>
        <w:t xml:space="preserve"> </w:t>
      </w:r>
      <w:r w:rsidRPr="00851036">
        <w:rPr>
          <w:rFonts w:ascii="Simplified Arabic" w:eastAsia="Times New Roman" w:hAnsi="Simplified Arabic" w:cs="Simplified Arabic"/>
          <w:color w:val="000000"/>
          <w:sz w:val="32"/>
          <w:szCs w:val="32"/>
          <w:rtl/>
        </w:rPr>
        <w:t xml:space="preserve"> </w:t>
      </w:r>
      <w:r w:rsidRPr="00851036">
        <w:rPr>
          <w:rFonts w:ascii="Simplified Arabic" w:eastAsia="Times New Roman" w:hAnsi="Simplified Arabic" w:cs="Simplified Arabic" w:hint="cs"/>
          <w:color w:val="000000"/>
          <w:sz w:val="32"/>
          <w:szCs w:val="32"/>
          <w:rtl/>
        </w:rPr>
        <w:t>.</w:t>
      </w:r>
    </w:p>
    <w:p w:rsidR="00851036" w:rsidRPr="00851036" w:rsidRDefault="00851036" w:rsidP="008678C7">
      <w:pPr>
        <w:spacing w:after="0" w:line="345" w:lineRule="atLeast"/>
        <w:rPr>
          <w:rFonts w:ascii="Simplified Arabic" w:eastAsia="Times New Roman" w:hAnsi="Simplified Arabic" w:cs="Simplified Arabic"/>
          <w:color w:val="000000"/>
          <w:sz w:val="32"/>
          <w:szCs w:val="32"/>
          <w:rtl/>
        </w:rPr>
      </w:pPr>
      <w:r w:rsidRPr="00851036">
        <w:rPr>
          <w:rFonts w:ascii="Simplified Arabic" w:eastAsia="Times New Roman" w:hAnsi="Simplified Arabic" w:cs="Simplified Arabic" w:hint="cs"/>
          <w:color w:val="000000"/>
          <w:sz w:val="32"/>
          <w:szCs w:val="32"/>
          <w:rtl/>
        </w:rPr>
        <w:t>*</w:t>
      </w:r>
      <w:r w:rsidRPr="00851036">
        <w:rPr>
          <w:rFonts w:ascii="Simplified Arabic" w:eastAsia="Times New Roman" w:hAnsi="Simplified Arabic" w:cs="Simplified Arabic"/>
          <w:color w:val="000000"/>
          <w:sz w:val="32"/>
          <w:szCs w:val="32"/>
          <w:rtl/>
        </w:rPr>
        <w:t xml:space="preserve"> </w:t>
      </w:r>
      <w:r w:rsidRPr="00851036">
        <w:rPr>
          <w:rFonts w:ascii="Simplified Arabic" w:eastAsia="Times New Roman" w:hAnsi="Simplified Arabic" w:cs="Simplified Arabic" w:hint="cs"/>
          <w:color w:val="000000"/>
          <w:sz w:val="32"/>
          <w:szCs w:val="32"/>
          <w:rtl/>
        </w:rPr>
        <w:t>ت</w:t>
      </w:r>
      <w:r w:rsidRPr="00851036">
        <w:rPr>
          <w:rFonts w:ascii="Simplified Arabic" w:eastAsia="Times New Roman" w:hAnsi="Simplified Arabic" w:cs="Simplified Arabic"/>
          <w:color w:val="000000"/>
          <w:sz w:val="32"/>
          <w:szCs w:val="32"/>
          <w:rtl/>
        </w:rPr>
        <w:t>وج</w:t>
      </w:r>
      <w:r w:rsidRPr="00851036">
        <w:rPr>
          <w:rFonts w:ascii="Simplified Arabic" w:eastAsia="Times New Roman" w:hAnsi="Simplified Arabic" w:cs="Simplified Arabic" w:hint="cs"/>
          <w:color w:val="000000"/>
          <w:sz w:val="32"/>
          <w:szCs w:val="32"/>
          <w:rtl/>
        </w:rPr>
        <w:t>ي</w:t>
      </w:r>
      <w:r w:rsidRPr="00851036">
        <w:rPr>
          <w:rFonts w:ascii="Simplified Arabic" w:eastAsia="Times New Roman" w:hAnsi="Simplified Arabic" w:cs="Simplified Arabic"/>
          <w:color w:val="000000"/>
          <w:sz w:val="32"/>
          <w:szCs w:val="32"/>
          <w:rtl/>
        </w:rPr>
        <w:t>ه الطلاب عند تنفيذ المحاولات الأولى.</w:t>
      </w:r>
      <w:r w:rsidR="008678C7">
        <w:rPr>
          <w:rFonts w:ascii="Simplified Arabic" w:eastAsia="Times New Roman" w:hAnsi="Simplified Arabic" w:cs="Simplified Arabic" w:hint="cs"/>
          <w:color w:val="000000"/>
          <w:sz w:val="32"/>
          <w:szCs w:val="32"/>
          <w:rtl/>
        </w:rPr>
        <w:t xml:space="preserve"> اذ يطلب من الطلاب الاشتراك في اعداد خريطة </w:t>
      </w:r>
      <w:proofErr w:type="spellStart"/>
      <w:r w:rsidR="008678C7">
        <w:rPr>
          <w:rFonts w:ascii="Simplified Arabic" w:eastAsia="Times New Roman" w:hAnsi="Simplified Arabic" w:cs="Simplified Arabic" w:hint="cs"/>
          <w:color w:val="000000"/>
          <w:sz w:val="32"/>
          <w:szCs w:val="32"/>
          <w:rtl/>
        </w:rPr>
        <w:t>مفاهيمية</w:t>
      </w:r>
      <w:proofErr w:type="spellEnd"/>
      <w:r w:rsidR="008678C7">
        <w:rPr>
          <w:rFonts w:ascii="Simplified Arabic" w:eastAsia="Times New Roman" w:hAnsi="Simplified Arabic" w:cs="Simplified Arabic" w:hint="cs"/>
          <w:color w:val="000000"/>
          <w:sz w:val="32"/>
          <w:szCs w:val="32"/>
          <w:rtl/>
        </w:rPr>
        <w:t xml:space="preserve"> حسب قدراتهم وامكانياتهم . </w:t>
      </w:r>
    </w:p>
    <w:p w:rsidR="00851036" w:rsidRPr="00877304" w:rsidRDefault="00851036" w:rsidP="00877304">
      <w:pPr>
        <w:spacing w:after="0" w:line="345" w:lineRule="atLeast"/>
        <w:rPr>
          <w:rFonts w:ascii="Simplified Arabic" w:eastAsia="Times New Roman" w:hAnsi="Simplified Arabic" w:cs="Simplified Arabic"/>
          <w:color w:val="000000"/>
          <w:sz w:val="32"/>
          <w:szCs w:val="32"/>
          <w:rtl/>
        </w:rPr>
      </w:pPr>
      <w:r w:rsidRPr="00851036">
        <w:rPr>
          <w:rFonts w:ascii="Simplified Arabic" w:eastAsia="Times New Roman" w:hAnsi="Simplified Arabic" w:cs="Simplified Arabic"/>
          <w:color w:val="000000"/>
          <w:sz w:val="32"/>
          <w:szCs w:val="32"/>
          <w:rtl/>
        </w:rPr>
        <w:t> </w:t>
      </w:r>
      <w:r w:rsidRPr="00851036">
        <w:rPr>
          <w:rFonts w:ascii="Simplified Arabic" w:eastAsia="Times New Roman" w:hAnsi="Simplified Arabic" w:cs="Simplified Arabic" w:hint="cs"/>
          <w:color w:val="000000"/>
          <w:sz w:val="32"/>
          <w:szCs w:val="32"/>
          <w:rtl/>
        </w:rPr>
        <w:t>*</w:t>
      </w:r>
      <w:r w:rsidRPr="00851036">
        <w:rPr>
          <w:rFonts w:ascii="Simplified Arabic" w:eastAsia="Times New Roman" w:hAnsi="Simplified Arabic" w:cs="Simplified Arabic"/>
          <w:color w:val="000000"/>
          <w:sz w:val="32"/>
          <w:szCs w:val="32"/>
          <w:rtl/>
        </w:rPr>
        <w:t xml:space="preserve"> </w:t>
      </w:r>
      <w:proofErr w:type="spellStart"/>
      <w:r w:rsidRPr="00851036">
        <w:rPr>
          <w:rFonts w:ascii="Simplified Arabic" w:eastAsia="Times New Roman" w:hAnsi="Simplified Arabic" w:cs="Simplified Arabic"/>
          <w:color w:val="000000"/>
          <w:sz w:val="32"/>
          <w:szCs w:val="32"/>
          <w:rtl/>
        </w:rPr>
        <w:t>أعط</w:t>
      </w:r>
      <w:r w:rsidRPr="00851036">
        <w:rPr>
          <w:rFonts w:ascii="Simplified Arabic" w:eastAsia="Times New Roman" w:hAnsi="Simplified Arabic" w:cs="Simplified Arabic" w:hint="cs"/>
          <w:color w:val="000000"/>
          <w:sz w:val="32"/>
          <w:szCs w:val="32"/>
          <w:rtl/>
        </w:rPr>
        <w:t>اء</w:t>
      </w:r>
      <w:proofErr w:type="spellEnd"/>
      <w:r w:rsidRPr="00851036">
        <w:rPr>
          <w:rFonts w:ascii="Simplified Arabic" w:eastAsia="Times New Roman" w:hAnsi="Simplified Arabic" w:cs="Simplified Arabic"/>
          <w:color w:val="000000"/>
          <w:sz w:val="32"/>
          <w:szCs w:val="32"/>
          <w:rtl/>
        </w:rPr>
        <w:t xml:space="preserve"> تغذية راجعة لتحسين المحاولات الأولى .</w:t>
      </w:r>
      <w:r w:rsidR="008678C7">
        <w:rPr>
          <w:rFonts w:ascii="Simplified Arabic" w:eastAsia="Times New Roman" w:hAnsi="Simplified Arabic" w:cs="Simplified Arabic" w:hint="cs"/>
          <w:color w:val="000000"/>
          <w:sz w:val="32"/>
          <w:szCs w:val="32"/>
          <w:rtl/>
        </w:rPr>
        <w:t xml:space="preserve"> يقوم المدرس بالاطلاع على ما يقوم به الطلاب اثناء اعداد الخريطة ومحاولة تصحيح الاخطاء التي ترافق اعدادهم للخريطة</w:t>
      </w:r>
      <w:r w:rsidR="00877304">
        <w:rPr>
          <w:rFonts w:ascii="Simplified Arabic" w:eastAsia="Times New Roman" w:hAnsi="Simplified Arabic" w:cs="Simplified Arabic" w:hint="cs"/>
          <w:color w:val="000000"/>
          <w:sz w:val="32"/>
          <w:szCs w:val="32"/>
          <w:rtl/>
        </w:rPr>
        <w:t xml:space="preserve"> . </w:t>
      </w:r>
    </w:p>
    <w:p w:rsidR="00851036" w:rsidRDefault="00851036" w:rsidP="00877304">
      <w:pPr>
        <w:spacing w:after="100" w:afterAutospacing="1" w:line="345" w:lineRule="atLeast"/>
        <w:rPr>
          <w:rFonts w:ascii="Simplified Arabic" w:eastAsia="Times New Roman" w:hAnsi="Simplified Arabic" w:cs="Simplified Arabic"/>
          <w:color w:val="000000"/>
          <w:sz w:val="32"/>
          <w:szCs w:val="32"/>
          <w:rtl/>
        </w:rPr>
      </w:pPr>
      <w:r w:rsidRPr="00851036">
        <w:rPr>
          <w:rFonts w:ascii="Simplified Arabic" w:eastAsia="Times New Roman" w:hAnsi="Simplified Arabic" w:cs="Simplified Arabic"/>
          <w:color w:val="000000"/>
          <w:sz w:val="32"/>
          <w:szCs w:val="32"/>
          <w:rtl/>
        </w:rPr>
        <w:t> </w:t>
      </w:r>
      <w:r w:rsidRPr="00851036">
        <w:rPr>
          <w:rFonts w:ascii="Simplified Arabic" w:eastAsia="Times New Roman" w:hAnsi="Simplified Arabic" w:cs="Simplified Arabic" w:hint="cs"/>
          <w:color w:val="000000"/>
          <w:sz w:val="32"/>
          <w:szCs w:val="32"/>
          <w:rtl/>
        </w:rPr>
        <w:t>*</w:t>
      </w:r>
      <w:r w:rsidRPr="00851036">
        <w:rPr>
          <w:rFonts w:ascii="Simplified Arabic" w:eastAsia="Times New Roman" w:hAnsi="Simplified Arabic" w:cs="Simplified Arabic"/>
          <w:color w:val="000000"/>
          <w:sz w:val="32"/>
          <w:szCs w:val="32"/>
          <w:rtl/>
        </w:rPr>
        <w:t xml:space="preserve"> </w:t>
      </w:r>
      <w:r w:rsidR="00360C9C" w:rsidRPr="00851036">
        <w:rPr>
          <w:rFonts w:ascii="Simplified Arabic" w:eastAsia="Times New Roman" w:hAnsi="Simplified Arabic" w:cs="Simplified Arabic" w:hint="cs"/>
          <w:color w:val="000000"/>
          <w:sz w:val="32"/>
          <w:szCs w:val="32"/>
          <w:rtl/>
        </w:rPr>
        <w:t>إتاحة</w:t>
      </w:r>
      <w:r w:rsidRPr="00851036">
        <w:rPr>
          <w:rFonts w:ascii="Simplified Arabic" w:eastAsia="Times New Roman" w:hAnsi="Simplified Arabic" w:cs="Simplified Arabic" w:hint="cs"/>
          <w:color w:val="000000"/>
          <w:sz w:val="32"/>
          <w:szCs w:val="32"/>
          <w:rtl/>
        </w:rPr>
        <w:t xml:space="preserve"> فرصة</w:t>
      </w:r>
      <w:r w:rsidRPr="00851036">
        <w:rPr>
          <w:rFonts w:ascii="Simplified Arabic" w:eastAsia="Times New Roman" w:hAnsi="Simplified Arabic" w:cs="Simplified Arabic"/>
          <w:color w:val="000000"/>
          <w:sz w:val="32"/>
          <w:szCs w:val="32"/>
          <w:rtl/>
        </w:rPr>
        <w:t xml:space="preserve"> للطلاب للتدريب على </w:t>
      </w:r>
      <w:r w:rsidR="008678C7">
        <w:rPr>
          <w:rFonts w:ascii="Simplified Arabic" w:eastAsia="Times New Roman" w:hAnsi="Simplified Arabic" w:cs="Simplified Arabic" w:hint="cs"/>
          <w:color w:val="000000"/>
          <w:sz w:val="32"/>
          <w:szCs w:val="32"/>
          <w:rtl/>
        </w:rPr>
        <w:t>تطبيقها</w:t>
      </w:r>
      <w:r w:rsidRPr="00851036">
        <w:rPr>
          <w:rFonts w:ascii="Simplified Arabic" w:eastAsia="Times New Roman" w:hAnsi="Simplified Arabic" w:cs="Simplified Arabic"/>
          <w:color w:val="000000"/>
          <w:sz w:val="32"/>
          <w:szCs w:val="32"/>
          <w:rtl/>
        </w:rPr>
        <w:t xml:space="preserve"> .</w:t>
      </w:r>
      <w:r w:rsidR="008678C7">
        <w:rPr>
          <w:rFonts w:ascii="Simplified Arabic" w:eastAsia="Times New Roman" w:hAnsi="Simplified Arabic" w:cs="Simplified Arabic" w:hint="cs"/>
          <w:color w:val="000000"/>
          <w:sz w:val="32"/>
          <w:szCs w:val="32"/>
          <w:rtl/>
        </w:rPr>
        <w:t xml:space="preserve"> وهذا يسمح للطالب </w:t>
      </w:r>
      <w:r w:rsidR="00BB216C">
        <w:rPr>
          <w:rFonts w:ascii="Simplified Arabic" w:eastAsia="Times New Roman" w:hAnsi="Simplified Arabic" w:cs="Simplified Arabic" w:hint="cs"/>
          <w:color w:val="000000"/>
          <w:sz w:val="32"/>
          <w:szCs w:val="32"/>
          <w:rtl/>
        </w:rPr>
        <w:t>بتطبيق ما اعده من خريطة ميدانياً والتأكد بشكل مباشر وشخصي من ان ما قام بأعداده يمكن تطبيقه وهذا يولد ثقة لدى الطالب لا عدا</w:t>
      </w:r>
      <w:r w:rsidR="00BB216C">
        <w:rPr>
          <w:rFonts w:ascii="Simplified Arabic" w:eastAsia="Times New Roman" w:hAnsi="Simplified Arabic" w:cs="Simplified Arabic" w:hint="eastAsia"/>
          <w:color w:val="000000"/>
          <w:sz w:val="32"/>
          <w:szCs w:val="32"/>
          <w:rtl/>
        </w:rPr>
        <w:t>د</w:t>
      </w:r>
      <w:r w:rsidR="00BB216C">
        <w:rPr>
          <w:rFonts w:ascii="Simplified Arabic" w:eastAsia="Times New Roman" w:hAnsi="Simplified Arabic" w:cs="Simplified Arabic" w:hint="cs"/>
          <w:color w:val="000000"/>
          <w:sz w:val="32"/>
          <w:szCs w:val="32"/>
          <w:rtl/>
        </w:rPr>
        <w:t xml:space="preserve"> خرائط اخرى في مواضيع اخرى . </w:t>
      </w:r>
    </w:p>
    <w:p w:rsidR="009247C0" w:rsidRDefault="009247C0" w:rsidP="008678C7">
      <w:pPr>
        <w:spacing w:after="100" w:afterAutospacing="1" w:line="345" w:lineRule="atLeast"/>
        <w:rPr>
          <w:rFonts w:ascii="Simplified Arabic" w:eastAsia="Times New Roman" w:hAnsi="Simplified Arabic" w:cs="Simplified Arabic"/>
          <w:color w:val="000000"/>
          <w:sz w:val="32"/>
          <w:szCs w:val="32"/>
          <w:rtl/>
        </w:rPr>
      </w:pPr>
    </w:p>
    <w:p w:rsidR="00E945C9" w:rsidRDefault="00E945C9" w:rsidP="008678C7">
      <w:pPr>
        <w:spacing w:after="100" w:afterAutospacing="1" w:line="345" w:lineRule="atLeast"/>
        <w:rPr>
          <w:rFonts w:ascii="Simplified Arabic" w:eastAsia="Times New Roman" w:hAnsi="Simplified Arabic" w:cs="Simplified Arabic"/>
          <w:color w:val="000000"/>
          <w:sz w:val="32"/>
          <w:szCs w:val="32"/>
          <w:rtl/>
        </w:rPr>
      </w:pPr>
    </w:p>
    <w:p w:rsidR="00E945C9" w:rsidRPr="00851036" w:rsidRDefault="00E945C9" w:rsidP="008678C7">
      <w:pPr>
        <w:spacing w:after="100" w:afterAutospacing="1" w:line="345" w:lineRule="atLeast"/>
        <w:rPr>
          <w:rFonts w:ascii="Simplified Arabic" w:eastAsia="Times New Roman" w:hAnsi="Simplified Arabic" w:cs="Simplified Arabic"/>
          <w:color w:val="000000"/>
          <w:sz w:val="32"/>
          <w:szCs w:val="32"/>
          <w:rtl/>
        </w:rPr>
      </w:pPr>
    </w:p>
    <w:p w:rsidR="00851036" w:rsidRPr="00DD5ADB" w:rsidRDefault="00851036" w:rsidP="00E945C9">
      <w:pPr>
        <w:spacing w:after="100" w:afterAutospacing="1" w:line="345" w:lineRule="atLeast"/>
        <w:rPr>
          <w:rFonts w:ascii="Simplified Arabic" w:eastAsia="Times New Roman" w:hAnsi="Simplified Arabic" w:cs="Simplified Arabic"/>
          <w:color w:val="000000"/>
          <w:sz w:val="36"/>
          <w:szCs w:val="36"/>
          <w:rtl/>
        </w:rPr>
      </w:pPr>
      <w:r w:rsidRPr="00851036">
        <w:rPr>
          <w:rFonts w:ascii="Simplified Arabic" w:eastAsia="Times New Roman" w:hAnsi="Simplified Arabic" w:cs="Simplified Arabic"/>
          <w:color w:val="000000"/>
          <w:sz w:val="32"/>
          <w:szCs w:val="32"/>
          <w:rtl/>
        </w:rPr>
        <w:lastRenderedPageBreak/>
        <w:t> </w:t>
      </w:r>
      <w:r w:rsidRPr="00851036">
        <w:rPr>
          <w:rFonts w:ascii="Simplified Arabic" w:eastAsia="Times New Roman" w:hAnsi="Simplified Arabic" w:cs="Simplified Arabic" w:hint="cs"/>
          <w:color w:val="000000"/>
          <w:sz w:val="32"/>
          <w:szCs w:val="32"/>
          <w:rtl/>
        </w:rPr>
        <w:t xml:space="preserve"> </w:t>
      </w:r>
      <w:r w:rsidRPr="00DD5ADB">
        <w:rPr>
          <w:rFonts w:ascii="Simplified Arabic" w:eastAsia="Times New Roman" w:hAnsi="Simplified Arabic" w:cs="Simplified Arabic" w:hint="cs"/>
          <w:b/>
          <w:bCs/>
          <w:color w:val="000000"/>
          <w:sz w:val="36"/>
          <w:szCs w:val="36"/>
          <w:rtl/>
        </w:rPr>
        <w:t>2-1-</w:t>
      </w:r>
      <w:r w:rsidR="00E945C9">
        <w:rPr>
          <w:rFonts w:ascii="Simplified Arabic" w:eastAsia="Times New Roman" w:hAnsi="Simplified Arabic" w:cs="Simplified Arabic" w:hint="cs"/>
          <w:b/>
          <w:bCs/>
          <w:color w:val="000000"/>
          <w:sz w:val="36"/>
          <w:szCs w:val="36"/>
          <w:rtl/>
        </w:rPr>
        <w:t>10</w:t>
      </w:r>
      <w:r w:rsidRPr="00DD5ADB">
        <w:rPr>
          <w:rFonts w:ascii="Simplified Arabic" w:eastAsia="Times New Roman" w:hAnsi="Simplified Arabic" w:cs="Simplified Arabic" w:hint="cs"/>
          <w:b/>
          <w:bCs/>
          <w:color w:val="000000"/>
          <w:sz w:val="36"/>
          <w:szCs w:val="36"/>
          <w:rtl/>
        </w:rPr>
        <w:t xml:space="preserve"> </w:t>
      </w:r>
      <w:r w:rsidRPr="00DD5ADB">
        <w:rPr>
          <w:rFonts w:ascii="Simplified Arabic" w:eastAsia="Times New Roman" w:hAnsi="Simplified Arabic" w:cs="Simplified Arabic"/>
          <w:b/>
          <w:bCs/>
          <w:color w:val="000000"/>
          <w:sz w:val="36"/>
          <w:szCs w:val="36"/>
          <w:rtl/>
        </w:rPr>
        <w:t>معيار تصحيح خريطة المفاهيم</w:t>
      </w:r>
      <w:r w:rsidR="00DD5ADB">
        <w:rPr>
          <w:rFonts w:ascii="Simplified Arabic" w:eastAsia="Times New Roman" w:hAnsi="Simplified Arabic" w:cs="Simplified Arabic" w:hint="cs"/>
          <w:color w:val="000000"/>
          <w:sz w:val="36"/>
          <w:szCs w:val="36"/>
          <w:rtl/>
        </w:rPr>
        <w:t>:</w:t>
      </w:r>
      <w:r w:rsidRPr="00DD5ADB">
        <w:rPr>
          <w:rFonts w:ascii="Simplified Arabic" w:eastAsia="Times New Roman" w:hAnsi="Simplified Arabic" w:cs="Simplified Arabic"/>
          <w:color w:val="000000"/>
          <w:sz w:val="36"/>
          <w:szCs w:val="36"/>
          <w:rtl/>
        </w:rPr>
        <w:t xml:space="preserve"> </w:t>
      </w:r>
    </w:p>
    <w:p w:rsidR="00851036" w:rsidRPr="00851036" w:rsidRDefault="00851036" w:rsidP="009247C0">
      <w:pPr>
        <w:spacing w:after="0" w:line="345" w:lineRule="atLeast"/>
        <w:rPr>
          <w:rFonts w:ascii="Simplified Arabic" w:eastAsia="Times New Roman" w:hAnsi="Simplified Arabic" w:cs="Simplified Arabic"/>
          <w:color w:val="000000"/>
          <w:sz w:val="32"/>
          <w:szCs w:val="32"/>
          <w:rtl/>
          <w:lang w:bidi="ar-IQ"/>
        </w:rPr>
      </w:pPr>
      <w:r w:rsidRPr="00851036">
        <w:rPr>
          <w:rFonts w:ascii="Simplified Arabic" w:eastAsia="Times New Roman" w:hAnsi="Simplified Arabic" w:cs="Simplified Arabic"/>
          <w:color w:val="000000"/>
          <w:sz w:val="32"/>
          <w:szCs w:val="32"/>
          <w:rtl/>
        </w:rPr>
        <w:t xml:space="preserve"> هناك العديد من معايير لتصحيح خريطة المفاهيم وأشهرها معيار تصحيح خريطة المفاهيم </w:t>
      </w:r>
      <w:proofErr w:type="spellStart"/>
      <w:r w:rsidRPr="00851036">
        <w:rPr>
          <w:rFonts w:ascii="Simplified Arabic" w:eastAsia="Times New Roman" w:hAnsi="Simplified Arabic" w:cs="Simplified Arabic"/>
          <w:color w:val="000000"/>
          <w:sz w:val="32"/>
          <w:szCs w:val="32"/>
          <w:rtl/>
        </w:rPr>
        <w:t>لنوفاك</w:t>
      </w:r>
      <w:proofErr w:type="spellEnd"/>
      <w:r w:rsidRPr="00851036">
        <w:rPr>
          <w:rFonts w:ascii="Simplified Arabic" w:eastAsia="Times New Roman" w:hAnsi="Simplified Arabic" w:cs="Simplified Arabic"/>
          <w:color w:val="000000"/>
          <w:sz w:val="32"/>
          <w:szCs w:val="32"/>
          <w:rtl/>
        </w:rPr>
        <w:t xml:space="preserve"> وجوين (1995), وهي</w:t>
      </w:r>
      <w:r w:rsidRPr="00851036">
        <w:rPr>
          <w:rFonts w:ascii="Simplified Arabic" w:eastAsia="Times New Roman" w:hAnsi="Simplified Arabic" w:cs="Simplified Arabic" w:hint="cs"/>
          <w:color w:val="000000"/>
          <w:sz w:val="32"/>
          <w:szCs w:val="32"/>
          <w:rtl/>
          <w:lang w:bidi="ar-IQ"/>
        </w:rPr>
        <w:t xml:space="preserve"> </w:t>
      </w:r>
      <w:r w:rsidR="00E945C9">
        <w:rPr>
          <w:rFonts w:ascii="Simplified Arabic" w:eastAsia="Times New Roman" w:hAnsi="Simplified Arabic" w:cs="Simplified Arabic" w:hint="cs"/>
          <w:color w:val="000000"/>
          <w:sz w:val="32"/>
          <w:szCs w:val="32"/>
          <w:rtl/>
          <w:lang w:bidi="ar-IQ"/>
        </w:rPr>
        <w:t>(</w:t>
      </w:r>
      <w:r w:rsidR="00E945C9">
        <w:rPr>
          <w:rStyle w:val="a4"/>
          <w:rFonts w:ascii="Simplified Arabic" w:eastAsia="Times New Roman" w:hAnsi="Simplified Arabic"/>
          <w:color w:val="000000"/>
          <w:rtl/>
        </w:rPr>
        <w:footnoteReference w:id="14"/>
      </w:r>
      <w:r w:rsidR="00E945C9">
        <w:rPr>
          <w:rFonts w:ascii="Simplified Arabic" w:eastAsia="Times New Roman" w:hAnsi="Simplified Arabic" w:cs="Simplified Arabic" w:hint="cs"/>
          <w:color w:val="000000"/>
          <w:sz w:val="32"/>
          <w:szCs w:val="32"/>
          <w:rtl/>
          <w:lang w:bidi="ar-IQ"/>
        </w:rPr>
        <w:t xml:space="preserve"> )</w:t>
      </w:r>
      <w:r w:rsidRPr="00851036">
        <w:rPr>
          <w:rFonts w:ascii="Simplified Arabic" w:eastAsia="Times New Roman" w:hAnsi="Simplified Arabic" w:cs="Simplified Arabic" w:hint="cs"/>
          <w:color w:val="000000"/>
          <w:sz w:val="32"/>
          <w:szCs w:val="32"/>
          <w:rtl/>
          <w:lang w:bidi="ar-IQ"/>
        </w:rPr>
        <w:t xml:space="preserve">: </w:t>
      </w:r>
    </w:p>
    <w:p w:rsidR="00851036" w:rsidRPr="00851036" w:rsidRDefault="00851036" w:rsidP="009247C0">
      <w:pPr>
        <w:spacing w:after="0" w:line="345" w:lineRule="atLeast"/>
        <w:rPr>
          <w:rFonts w:ascii="Simplified Arabic" w:eastAsia="Times New Roman" w:hAnsi="Simplified Arabic" w:cs="Simplified Arabic"/>
          <w:color w:val="000000"/>
          <w:sz w:val="32"/>
          <w:szCs w:val="32"/>
          <w:rtl/>
        </w:rPr>
      </w:pPr>
      <w:r w:rsidRPr="00851036">
        <w:rPr>
          <w:rFonts w:ascii="Simplified Arabic" w:eastAsia="Times New Roman" w:hAnsi="Simplified Arabic" w:cs="Simplified Arabic"/>
          <w:color w:val="000000"/>
          <w:sz w:val="32"/>
          <w:szCs w:val="32"/>
          <w:rtl/>
        </w:rPr>
        <w:t>1- العلاقات : درجة واحدة لكل علاقة صحيحة بين مفهومين.</w:t>
      </w:r>
    </w:p>
    <w:p w:rsidR="00851036" w:rsidRPr="00851036" w:rsidRDefault="00851036" w:rsidP="009247C0">
      <w:pPr>
        <w:spacing w:after="0" w:line="345" w:lineRule="atLeast"/>
        <w:rPr>
          <w:rFonts w:ascii="Simplified Arabic" w:eastAsia="Times New Roman" w:hAnsi="Simplified Arabic" w:cs="Simplified Arabic"/>
          <w:color w:val="000000"/>
          <w:sz w:val="32"/>
          <w:szCs w:val="32"/>
          <w:rtl/>
        </w:rPr>
      </w:pPr>
      <w:r w:rsidRPr="00851036">
        <w:rPr>
          <w:rFonts w:ascii="Simplified Arabic" w:eastAsia="Times New Roman" w:hAnsi="Simplified Arabic" w:cs="Simplified Arabic" w:hint="cs"/>
          <w:color w:val="000000"/>
          <w:sz w:val="32"/>
          <w:szCs w:val="32"/>
          <w:rtl/>
        </w:rPr>
        <w:t>2</w:t>
      </w:r>
      <w:r w:rsidRPr="00851036">
        <w:rPr>
          <w:rFonts w:ascii="Simplified Arabic" w:eastAsia="Times New Roman" w:hAnsi="Simplified Arabic" w:cs="Simplified Arabic"/>
          <w:color w:val="000000"/>
          <w:sz w:val="32"/>
          <w:szCs w:val="32"/>
          <w:rtl/>
        </w:rPr>
        <w:t>- التسلسل الهرمي : خمس درجات لكل تسلسل هرمي صحيح.</w:t>
      </w:r>
    </w:p>
    <w:p w:rsidR="00851036" w:rsidRPr="00851036" w:rsidRDefault="00851036" w:rsidP="009247C0">
      <w:pPr>
        <w:spacing w:after="0" w:line="345" w:lineRule="atLeast"/>
        <w:rPr>
          <w:rFonts w:ascii="Simplified Arabic" w:eastAsia="Times New Roman" w:hAnsi="Simplified Arabic" w:cs="Simplified Arabic"/>
          <w:color w:val="000000"/>
          <w:sz w:val="32"/>
          <w:szCs w:val="32"/>
          <w:rtl/>
        </w:rPr>
      </w:pPr>
      <w:r w:rsidRPr="00851036">
        <w:rPr>
          <w:rFonts w:ascii="Simplified Arabic" w:eastAsia="Times New Roman" w:hAnsi="Simplified Arabic" w:cs="Simplified Arabic"/>
          <w:color w:val="000000"/>
          <w:sz w:val="32"/>
          <w:szCs w:val="32"/>
          <w:rtl/>
        </w:rPr>
        <w:t>3- الوصلات العرضية : عشر درجات لكل وصلة عرضية صحيحة و مهمة .</w:t>
      </w:r>
    </w:p>
    <w:p w:rsidR="00851036" w:rsidRDefault="00851036" w:rsidP="009247C0">
      <w:pPr>
        <w:spacing w:after="100" w:afterAutospacing="1" w:line="345" w:lineRule="atLeast"/>
        <w:rPr>
          <w:rFonts w:ascii="Simplified Arabic" w:eastAsia="Times New Roman" w:hAnsi="Simplified Arabic" w:cs="Simplified Arabic"/>
          <w:color w:val="000000"/>
          <w:sz w:val="32"/>
          <w:szCs w:val="32"/>
          <w:rtl/>
        </w:rPr>
      </w:pPr>
      <w:r w:rsidRPr="00851036">
        <w:rPr>
          <w:rFonts w:ascii="Simplified Arabic" w:eastAsia="Times New Roman" w:hAnsi="Simplified Arabic" w:cs="Simplified Arabic" w:hint="cs"/>
          <w:color w:val="000000"/>
          <w:sz w:val="32"/>
          <w:szCs w:val="32"/>
          <w:rtl/>
        </w:rPr>
        <w:t>4-</w:t>
      </w:r>
      <w:r w:rsidRPr="00851036">
        <w:rPr>
          <w:rFonts w:ascii="Simplified Arabic" w:eastAsia="Times New Roman" w:hAnsi="Simplified Arabic" w:cs="Simplified Arabic"/>
          <w:color w:val="000000"/>
          <w:sz w:val="32"/>
          <w:szCs w:val="32"/>
          <w:rtl/>
        </w:rPr>
        <w:t xml:space="preserve">الأمثلة : درجة واحدة لكل مثال صحيح </w:t>
      </w:r>
      <w:r w:rsidRPr="00851036">
        <w:rPr>
          <w:rFonts w:ascii="Simplified Arabic" w:eastAsia="Times New Roman" w:hAnsi="Simplified Arabic" w:cs="Simplified Arabic" w:hint="cs"/>
          <w:color w:val="000000"/>
          <w:sz w:val="32"/>
          <w:szCs w:val="32"/>
          <w:rtl/>
        </w:rPr>
        <w:t>.</w:t>
      </w:r>
    </w:p>
    <w:p w:rsidR="009247C0" w:rsidRPr="00851036" w:rsidRDefault="009247C0" w:rsidP="009247C0">
      <w:pPr>
        <w:spacing w:after="100" w:afterAutospacing="1" w:line="345" w:lineRule="atLeast"/>
        <w:jc w:val="both"/>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t xml:space="preserve">      وقد قام الباحث بالاعتماد على هذه المعايير في تصحيح الخرائط </w:t>
      </w:r>
      <w:proofErr w:type="spellStart"/>
      <w:r>
        <w:rPr>
          <w:rFonts w:ascii="Simplified Arabic" w:eastAsia="Times New Roman" w:hAnsi="Simplified Arabic" w:cs="Simplified Arabic" w:hint="cs"/>
          <w:color w:val="000000"/>
          <w:sz w:val="32"/>
          <w:szCs w:val="32"/>
          <w:rtl/>
        </w:rPr>
        <w:t>المفاهيمية</w:t>
      </w:r>
      <w:proofErr w:type="spellEnd"/>
      <w:r>
        <w:rPr>
          <w:rFonts w:ascii="Simplified Arabic" w:eastAsia="Times New Roman" w:hAnsi="Simplified Arabic" w:cs="Simplified Arabic" w:hint="cs"/>
          <w:color w:val="000000"/>
          <w:sz w:val="32"/>
          <w:szCs w:val="32"/>
          <w:rtl/>
        </w:rPr>
        <w:t xml:space="preserve"> التي قام بأعدادها الطلاب والتي كانت تطلب منهم اثناء</w:t>
      </w:r>
      <w:r w:rsidR="00877304">
        <w:rPr>
          <w:rFonts w:ascii="Simplified Arabic" w:eastAsia="Times New Roman" w:hAnsi="Simplified Arabic" w:cs="Simplified Arabic" w:hint="cs"/>
          <w:color w:val="000000"/>
          <w:sz w:val="32"/>
          <w:szCs w:val="32"/>
          <w:rtl/>
        </w:rPr>
        <w:t xml:space="preserve"> الوحدة التعليمية و</w:t>
      </w:r>
      <w:r>
        <w:rPr>
          <w:rFonts w:ascii="Simplified Arabic" w:eastAsia="Times New Roman" w:hAnsi="Simplified Arabic" w:cs="Simplified Arabic" w:hint="cs"/>
          <w:color w:val="000000"/>
          <w:sz w:val="32"/>
          <w:szCs w:val="32"/>
          <w:rtl/>
        </w:rPr>
        <w:t xml:space="preserve"> بعد نهاية القسم الرئيسي من الوحدة التعليمية</w:t>
      </w:r>
      <w:r w:rsidR="00877304">
        <w:rPr>
          <w:rFonts w:ascii="Simplified Arabic" w:eastAsia="Times New Roman" w:hAnsi="Simplified Arabic" w:cs="Simplified Arabic" w:hint="cs"/>
          <w:color w:val="000000"/>
          <w:sz w:val="32"/>
          <w:szCs w:val="32"/>
          <w:rtl/>
        </w:rPr>
        <w:t xml:space="preserve"> .</w:t>
      </w:r>
      <w:r>
        <w:rPr>
          <w:rFonts w:ascii="Simplified Arabic" w:eastAsia="Times New Roman" w:hAnsi="Simplified Arabic" w:cs="Simplified Arabic" w:hint="cs"/>
          <w:color w:val="000000"/>
          <w:sz w:val="32"/>
          <w:szCs w:val="32"/>
          <w:rtl/>
        </w:rPr>
        <w:t xml:space="preserve">  </w:t>
      </w:r>
    </w:p>
    <w:p w:rsidR="00851036" w:rsidRPr="00DD5ADB" w:rsidRDefault="00851036" w:rsidP="00335425">
      <w:pPr>
        <w:spacing w:after="0" w:line="345" w:lineRule="atLeast"/>
        <w:rPr>
          <w:rFonts w:ascii="Simplified Arabic" w:eastAsia="Times New Roman" w:hAnsi="Simplified Arabic" w:cs="Simplified Arabic"/>
          <w:color w:val="000000"/>
          <w:sz w:val="36"/>
          <w:szCs w:val="36"/>
          <w:rtl/>
        </w:rPr>
      </w:pPr>
      <w:r w:rsidRPr="00DD5ADB">
        <w:rPr>
          <w:rFonts w:ascii="Simplified Arabic" w:eastAsia="Times New Roman" w:hAnsi="Simplified Arabic" w:cs="Simplified Arabic" w:hint="cs"/>
          <w:b/>
          <w:bCs/>
          <w:color w:val="000000"/>
          <w:sz w:val="36"/>
          <w:szCs w:val="36"/>
          <w:rtl/>
        </w:rPr>
        <w:t>2-1-</w:t>
      </w:r>
      <w:r w:rsidR="00335425">
        <w:rPr>
          <w:rFonts w:ascii="Simplified Arabic" w:eastAsia="Times New Roman" w:hAnsi="Simplified Arabic" w:cs="Simplified Arabic" w:hint="cs"/>
          <w:b/>
          <w:bCs/>
          <w:color w:val="000000"/>
          <w:sz w:val="36"/>
          <w:szCs w:val="36"/>
          <w:rtl/>
        </w:rPr>
        <w:t>11</w:t>
      </w:r>
      <w:r w:rsidRPr="00DD5ADB">
        <w:rPr>
          <w:rFonts w:ascii="Simplified Arabic" w:eastAsia="Times New Roman" w:hAnsi="Simplified Arabic" w:cs="Simplified Arabic" w:hint="cs"/>
          <w:b/>
          <w:bCs/>
          <w:color w:val="000000"/>
          <w:sz w:val="36"/>
          <w:szCs w:val="36"/>
          <w:rtl/>
        </w:rPr>
        <w:t xml:space="preserve"> </w:t>
      </w:r>
      <w:r w:rsidRPr="00DD5ADB">
        <w:rPr>
          <w:rFonts w:ascii="Simplified Arabic" w:eastAsia="Times New Roman" w:hAnsi="Simplified Arabic" w:cs="Simplified Arabic"/>
          <w:b/>
          <w:bCs/>
          <w:color w:val="000000"/>
          <w:sz w:val="36"/>
          <w:szCs w:val="36"/>
          <w:rtl/>
        </w:rPr>
        <w:t xml:space="preserve">النقاط التي يجب مراعاتها عند </w:t>
      </w:r>
      <w:r w:rsidR="00877304" w:rsidRPr="00DD5ADB">
        <w:rPr>
          <w:rFonts w:ascii="Simplified Arabic" w:eastAsia="Times New Roman" w:hAnsi="Simplified Arabic" w:cs="Simplified Arabic" w:hint="cs"/>
          <w:b/>
          <w:bCs/>
          <w:color w:val="000000"/>
          <w:sz w:val="36"/>
          <w:szCs w:val="36"/>
          <w:rtl/>
        </w:rPr>
        <w:t>بناء</w:t>
      </w:r>
      <w:r w:rsidRPr="00DD5ADB">
        <w:rPr>
          <w:rFonts w:ascii="Simplified Arabic" w:eastAsia="Times New Roman" w:hAnsi="Simplified Arabic" w:cs="Simplified Arabic"/>
          <w:b/>
          <w:bCs/>
          <w:color w:val="000000"/>
          <w:sz w:val="36"/>
          <w:szCs w:val="36"/>
          <w:rtl/>
        </w:rPr>
        <w:t xml:space="preserve"> خريطة المفاهيم</w:t>
      </w:r>
      <w:r w:rsidR="00DD5ADB">
        <w:rPr>
          <w:rFonts w:ascii="Simplified Arabic" w:eastAsia="Times New Roman" w:hAnsi="Simplified Arabic" w:cs="Simplified Arabic" w:hint="cs"/>
          <w:color w:val="000000"/>
          <w:sz w:val="36"/>
          <w:szCs w:val="36"/>
          <w:rtl/>
        </w:rPr>
        <w:t>:</w:t>
      </w:r>
      <w:r w:rsidRPr="00DD5ADB">
        <w:rPr>
          <w:rFonts w:ascii="Simplified Arabic" w:eastAsia="Times New Roman" w:hAnsi="Simplified Arabic" w:cs="Simplified Arabic"/>
          <w:color w:val="000000"/>
          <w:sz w:val="36"/>
          <w:szCs w:val="36"/>
          <w:rtl/>
        </w:rPr>
        <w:t xml:space="preserve"> </w:t>
      </w:r>
    </w:p>
    <w:p w:rsidR="00851036" w:rsidRPr="00851036" w:rsidRDefault="00851036" w:rsidP="00FB2A54">
      <w:pPr>
        <w:spacing w:line="240" w:lineRule="auto"/>
        <w:rPr>
          <w:rFonts w:ascii="Simplified Arabic" w:eastAsia="Times New Roman" w:hAnsi="Simplified Arabic" w:cs="Simplified Arabic"/>
          <w:color w:val="000000"/>
          <w:sz w:val="32"/>
          <w:szCs w:val="32"/>
          <w:rtl/>
          <w:lang w:bidi="ar-IQ"/>
        </w:rPr>
      </w:pPr>
      <w:r w:rsidRPr="00851036">
        <w:rPr>
          <w:rFonts w:ascii="Simplified Arabic" w:eastAsia="Times New Roman" w:hAnsi="Simplified Arabic" w:cs="Simplified Arabic"/>
          <w:color w:val="000000"/>
          <w:sz w:val="32"/>
          <w:szCs w:val="32"/>
          <w:rtl/>
        </w:rPr>
        <w:t xml:space="preserve">النقاط التي يجب مراعاتها عند استخدام خريطة المفاهيم : </w:t>
      </w:r>
      <w:r w:rsidRPr="00851036">
        <w:rPr>
          <w:rFonts w:ascii="Simplified Arabic" w:eastAsia="Times New Roman" w:hAnsi="Simplified Arabic" w:cs="Simplified Arabic" w:hint="cs"/>
          <w:color w:val="000000"/>
          <w:sz w:val="32"/>
          <w:szCs w:val="32"/>
          <w:rtl/>
        </w:rPr>
        <w:t>(</w:t>
      </w:r>
      <w:r w:rsidRPr="00851036">
        <w:rPr>
          <w:rFonts w:ascii="Simplified Arabic" w:eastAsia="Times New Roman" w:hAnsi="Simplified Arabic" w:cs="Simplified Arabic"/>
          <w:color w:val="000000"/>
          <w:sz w:val="28"/>
          <w:szCs w:val="28"/>
          <w:vertAlign w:val="superscript"/>
          <w:rtl/>
          <w:lang w:bidi="ar-IQ"/>
        </w:rPr>
        <w:footnoteReference w:id="15"/>
      </w:r>
      <w:r w:rsidRPr="00851036">
        <w:rPr>
          <w:rFonts w:ascii="Simplified Arabic" w:eastAsia="Times New Roman" w:hAnsi="Simplified Arabic" w:cs="Simplified Arabic" w:hint="cs"/>
          <w:color w:val="000000"/>
          <w:sz w:val="32"/>
          <w:szCs w:val="32"/>
          <w:rtl/>
        </w:rPr>
        <w:t>)</w:t>
      </w:r>
    </w:p>
    <w:p w:rsidR="00851036" w:rsidRPr="00851036" w:rsidRDefault="00851036" w:rsidP="00FB2A54">
      <w:pPr>
        <w:spacing w:after="0" w:line="240" w:lineRule="auto"/>
        <w:rPr>
          <w:rFonts w:ascii="Simplified Arabic" w:eastAsia="Times New Roman" w:hAnsi="Simplified Arabic" w:cs="Simplified Arabic"/>
          <w:color w:val="000000"/>
          <w:sz w:val="32"/>
          <w:szCs w:val="32"/>
          <w:rtl/>
        </w:rPr>
      </w:pPr>
      <w:r w:rsidRPr="00851036">
        <w:rPr>
          <w:rFonts w:ascii="Simplified Arabic" w:eastAsia="Times New Roman" w:hAnsi="Simplified Arabic" w:cs="Simplified Arabic"/>
          <w:color w:val="000000"/>
          <w:sz w:val="32"/>
          <w:szCs w:val="32"/>
          <w:rtl/>
        </w:rPr>
        <w:t> </w:t>
      </w:r>
      <w:r w:rsidRPr="00851036">
        <w:rPr>
          <w:rFonts w:ascii="Simplified Arabic" w:eastAsia="Times New Roman" w:hAnsi="Simplified Arabic" w:cs="Simplified Arabic" w:hint="cs"/>
          <w:color w:val="000000"/>
          <w:sz w:val="32"/>
          <w:szCs w:val="32"/>
          <w:rtl/>
        </w:rPr>
        <w:t>1-</w:t>
      </w:r>
      <w:r w:rsidRPr="00851036">
        <w:rPr>
          <w:rFonts w:ascii="Simplified Arabic" w:eastAsia="Times New Roman" w:hAnsi="Simplified Arabic" w:cs="Simplified Arabic"/>
          <w:color w:val="000000"/>
          <w:sz w:val="32"/>
          <w:szCs w:val="32"/>
          <w:rtl/>
        </w:rPr>
        <w:t xml:space="preserve">تدريب المعلمين والطلاب على استخدام خريطة المفاهيم . </w:t>
      </w:r>
    </w:p>
    <w:p w:rsidR="00851036" w:rsidRPr="00851036" w:rsidRDefault="00851036" w:rsidP="00877304">
      <w:pPr>
        <w:spacing w:after="0" w:line="240" w:lineRule="auto"/>
        <w:jc w:val="both"/>
        <w:rPr>
          <w:rFonts w:ascii="Simplified Arabic" w:eastAsia="Times New Roman" w:hAnsi="Simplified Arabic" w:cs="Simplified Arabic"/>
          <w:color w:val="000000"/>
          <w:sz w:val="32"/>
          <w:szCs w:val="32"/>
          <w:rtl/>
        </w:rPr>
      </w:pPr>
      <w:r w:rsidRPr="00851036">
        <w:rPr>
          <w:rFonts w:ascii="Simplified Arabic" w:eastAsia="Times New Roman" w:hAnsi="Simplified Arabic" w:cs="Simplified Arabic"/>
          <w:color w:val="000000"/>
          <w:sz w:val="32"/>
          <w:szCs w:val="32"/>
          <w:rtl/>
        </w:rPr>
        <w:t> </w:t>
      </w:r>
      <w:r w:rsidRPr="00851036">
        <w:rPr>
          <w:rFonts w:ascii="Simplified Arabic" w:eastAsia="Times New Roman" w:hAnsi="Simplified Arabic" w:cs="Simplified Arabic" w:hint="cs"/>
          <w:color w:val="000000"/>
          <w:sz w:val="32"/>
          <w:szCs w:val="32"/>
          <w:rtl/>
        </w:rPr>
        <w:t>2-</w:t>
      </w:r>
      <w:r w:rsidRPr="00851036">
        <w:rPr>
          <w:rFonts w:ascii="Simplified Arabic" w:eastAsia="Times New Roman" w:hAnsi="Simplified Arabic" w:cs="Simplified Arabic"/>
          <w:color w:val="000000"/>
          <w:sz w:val="32"/>
          <w:szCs w:val="32"/>
          <w:rtl/>
        </w:rPr>
        <w:t xml:space="preserve">السماح للطلاب ببناء خريطة المفاهيم بأنفسهم حتى لا نقع في الإطار </w:t>
      </w:r>
      <w:proofErr w:type="spellStart"/>
      <w:r w:rsidRPr="00851036">
        <w:rPr>
          <w:rFonts w:ascii="Simplified Arabic" w:eastAsia="Times New Roman" w:hAnsi="Simplified Arabic" w:cs="Simplified Arabic"/>
          <w:color w:val="000000"/>
          <w:sz w:val="32"/>
          <w:szCs w:val="32"/>
          <w:rtl/>
        </w:rPr>
        <w:t>الاستظهاري</w:t>
      </w:r>
      <w:proofErr w:type="spellEnd"/>
      <w:r w:rsidRPr="00851036">
        <w:rPr>
          <w:rFonts w:ascii="Simplified Arabic" w:eastAsia="Times New Roman" w:hAnsi="Simplified Arabic" w:cs="Simplified Arabic"/>
          <w:color w:val="000000"/>
          <w:sz w:val="32"/>
          <w:szCs w:val="32"/>
          <w:rtl/>
        </w:rPr>
        <w:t xml:space="preserve"> مرة أخرى .</w:t>
      </w:r>
    </w:p>
    <w:p w:rsidR="00851036" w:rsidRPr="00851036" w:rsidRDefault="00851036" w:rsidP="00FB2A54">
      <w:pPr>
        <w:spacing w:after="0" w:line="240" w:lineRule="auto"/>
        <w:rPr>
          <w:rFonts w:ascii="Simplified Arabic" w:eastAsia="Times New Roman" w:hAnsi="Simplified Arabic" w:cs="Simplified Arabic"/>
          <w:color w:val="000000"/>
          <w:sz w:val="32"/>
          <w:szCs w:val="32"/>
          <w:rtl/>
        </w:rPr>
      </w:pPr>
      <w:r w:rsidRPr="00851036">
        <w:rPr>
          <w:rFonts w:ascii="Simplified Arabic" w:eastAsia="Times New Roman" w:hAnsi="Simplified Arabic" w:cs="Simplified Arabic"/>
          <w:color w:val="000000"/>
          <w:sz w:val="32"/>
          <w:szCs w:val="32"/>
          <w:rtl/>
        </w:rPr>
        <w:t> </w:t>
      </w:r>
      <w:r w:rsidRPr="00851036">
        <w:rPr>
          <w:rFonts w:ascii="Simplified Arabic" w:eastAsia="Times New Roman" w:hAnsi="Simplified Arabic" w:cs="Simplified Arabic" w:hint="cs"/>
          <w:color w:val="000000"/>
          <w:sz w:val="32"/>
          <w:szCs w:val="32"/>
          <w:rtl/>
        </w:rPr>
        <w:t>3-</w:t>
      </w:r>
      <w:r w:rsidRPr="00851036">
        <w:rPr>
          <w:rFonts w:ascii="Simplified Arabic" w:eastAsia="Times New Roman" w:hAnsi="Simplified Arabic" w:cs="Simplified Arabic"/>
          <w:color w:val="000000"/>
          <w:sz w:val="32"/>
          <w:szCs w:val="32"/>
          <w:rtl/>
        </w:rPr>
        <w:t xml:space="preserve"> لا يطلب من الطلاب حفظ خريطة المفاهيم التي أعدت في الفصل. </w:t>
      </w:r>
    </w:p>
    <w:p w:rsidR="00851036" w:rsidRDefault="00851036" w:rsidP="00877304">
      <w:pPr>
        <w:spacing w:after="0" w:line="240" w:lineRule="auto"/>
        <w:jc w:val="both"/>
        <w:rPr>
          <w:rFonts w:ascii="Simplified Arabic" w:eastAsia="Times New Roman" w:hAnsi="Simplified Arabic" w:cs="Simplified Arabic"/>
          <w:color w:val="000000"/>
          <w:sz w:val="32"/>
          <w:szCs w:val="32"/>
          <w:rtl/>
        </w:rPr>
      </w:pPr>
      <w:r w:rsidRPr="00851036">
        <w:rPr>
          <w:rFonts w:ascii="Simplified Arabic" w:eastAsia="Times New Roman" w:hAnsi="Simplified Arabic" w:cs="Simplified Arabic"/>
          <w:color w:val="000000"/>
          <w:sz w:val="32"/>
          <w:szCs w:val="32"/>
          <w:rtl/>
        </w:rPr>
        <w:t> </w:t>
      </w:r>
      <w:r w:rsidRPr="00851036">
        <w:rPr>
          <w:rFonts w:ascii="Simplified Arabic" w:eastAsia="Times New Roman" w:hAnsi="Simplified Arabic" w:cs="Simplified Arabic" w:hint="cs"/>
          <w:color w:val="000000"/>
          <w:sz w:val="32"/>
          <w:szCs w:val="32"/>
          <w:rtl/>
        </w:rPr>
        <w:t>4-</w:t>
      </w:r>
      <w:r w:rsidRPr="00851036">
        <w:rPr>
          <w:rFonts w:ascii="Simplified Arabic" w:eastAsia="Times New Roman" w:hAnsi="Simplified Arabic" w:cs="Simplified Arabic"/>
          <w:color w:val="000000"/>
          <w:sz w:val="32"/>
          <w:szCs w:val="32"/>
          <w:rtl/>
        </w:rPr>
        <w:t>خرائط المفاهيم لا تعبر عن كل المفاهيم التي توجد في أذهان الطلاب ولكن تعبر عن بعضها وهي مهمة لدى كل من المعلم والمتعلم للانطلاق إلى الأمام في التعلم والتعليم .</w:t>
      </w:r>
    </w:p>
    <w:p w:rsidR="006F5C81" w:rsidRPr="00851036" w:rsidRDefault="00DD5ADB" w:rsidP="00275384">
      <w:pPr>
        <w:spacing w:before="100" w:beforeAutospacing="1" w:after="100" w:afterAutospacing="1" w:line="345" w:lineRule="atLeast"/>
        <w:jc w:val="both"/>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t xml:space="preserve"> </w:t>
      </w:r>
    </w:p>
    <w:tbl>
      <w:tblPr>
        <w:tblpPr w:leftFromText="180" w:rightFromText="180" w:vertAnchor="text" w:horzAnchor="margin" w:tblpY="181"/>
        <w:tblOverlap w:val="never"/>
        <w:tblW w:w="50" w:type="dxa"/>
        <w:tblCellSpacing w:w="0" w:type="dxa"/>
        <w:tblLayout w:type="fixed"/>
        <w:tblCellMar>
          <w:top w:w="15" w:type="dxa"/>
          <w:left w:w="15" w:type="dxa"/>
          <w:bottom w:w="15" w:type="dxa"/>
          <w:right w:w="15" w:type="dxa"/>
        </w:tblCellMar>
        <w:tblLook w:val="04A0" w:firstRow="1" w:lastRow="0" w:firstColumn="1" w:lastColumn="0" w:noHBand="0" w:noVBand="1"/>
      </w:tblPr>
      <w:tblGrid>
        <w:gridCol w:w="50"/>
      </w:tblGrid>
      <w:tr w:rsidR="00851036" w:rsidRPr="00851036" w:rsidTr="007D71AE">
        <w:trPr>
          <w:trHeight w:val="7139"/>
          <w:tblCellSpacing w:w="0" w:type="dxa"/>
        </w:trPr>
        <w:tc>
          <w:tcPr>
            <w:tcW w:w="50" w:type="dxa"/>
            <w:vAlign w:val="center"/>
            <w:hideMark/>
          </w:tcPr>
          <w:p w:rsidR="00851036" w:rsidRPr="00851036" w:rsidRDefault="00851036" w:rsidP="00851036">
            <w:pPr>
              <w:spacing w:before="15" w:after="0" w:line="240" w:lineRule="auto"/>
              <w:rPr>
                <w:rFonts w:ascii="Arial" w:eastAsia="Times New Roman" w:hAnsi="Arial" w:cs="Arial"/>
                <w:sz w:val="27"/>
                <w:szCs w:val="27"/>
                <w:rtl/>
              </w:rPr>
            </w:pPr>
            <w:r w:rsidRPr="00851036">
              <w:rPr>
                <w:rFonts w:ascii="Simplified Arabic" w:eastAsia="Times New Roman" w:hAnsi="Simplified Arabic" w:cs="Simplified Arabic"/>
                <w:b/>
                <w:bCs/>
                <w:color w:val="000000"/>
                <w:sz w:val="27"/>
                <w:szCs w:val="27"/>
                <w:rtl/>
              </w:rPr>
              <w:lastRenderedPageBreak/>
              <w:t xml:space="preserve">       </w:t>
            </w:r>
          </w:p>
          <w:p w:rsidR="00851036" w:rsidRPr="00851036" w:rsidRDefault="00851036" w:rsidP="00851036">
            <w:pPr>
              <w:spacing w:before="100" w:beforeAutospacing="1" w:after="100" w:afterAutospacing="1" w:line="240" w:lineRule="auto"/>
              <w:rPr>
                <w:rFonts w:ascii="Arial" w:eastAsia="Times New Roman" w:hAnsi="Arial" w:cs="Arial"/>
                <w:sz w:val="27"/>
                <w:szCs w:val="27"/>
                <w:rtl/>
              </w:rPr>
            </w:pPr>
            <w:r w:rsidRPr="00851036">
              <w:rPr>
                <w:rFonts w:ascii="Simplified Arabic" w:eastAsia="Times New Roman" w:hAnsi="Simplified Arabic" w:cs="Simplified Arabic"/>
                <w:b/>
                <w:bCs/>
                <w:color w:val="000000"/>
                <w:sz w:val="48"/>
                <w:szCs w:val="48"/>
                <w:rtl/>
              </w:rPr>
              <w:t> </w:t>
            </w:r>
          </w:p>
          <w:p w:rsidR="00851036" w:rsidRPr="00851036" w:rsidRDefault="00851036" w:rsidP="00851036">
            <w:pPr>
              <w:spacing w:before="100" w:beforeAutospacing="1" w:after="100" w:afterAutospacing="1" w:line="240" w:lineRule="auto"/>
              <w:rPr>
                <w:rFonts w:ascii="Simplified Arabic" w:eastAsia="Times New Roman" w:hAnsi="Simplified Arabic" w:cs="Simplified Arabic"/>
                <w:b/>
                <w:bCs/>
                <w:color w:val="000000"/>
                <w:sz w:val="27"/>
                <w:szCs w:val="27"/>
              </w:rPr>
            </w:pPr>
            <w:r w:rsidRPr="00851036">
              <w:rPr>
                <w:rFonts w:ascii="Simplified Arabic" w:eastAsia="Times New Roman" w:hAnsi="Simplified Arabic" w:cs="Simplified Arabic"/>
                <w:b/>
                <w:bCs/>
                <w:color w:val="000000"/>
                <w:sz w:val="48"/>
                <w:szCs w:val="48"/>
                <w:rtl/>
              </w:rPr>
              <w:t xml:space="preserve">  </w:t>
            </w:r>
          </w:p>
          <w:p w:rsidR="00851036" w:rsidRPr="00851036" w:rsidRDefault="00851036" w:rsidP="00851036">
            <w:pPr>
              <w:spacing w:after="0" w:line="240" w:lineRule="auto"/>
              <w:rPr>
                <w:rFonts w:ascii="Arial" w:eastAsia="Times New Roman" w:hAnsi="Arial" w:cs="Arial"/>
                <w:sz w:val="27"/>
                <w:szCs w:val="27"/>
                <w:rtl/>
              </w:rPr>
            </w:pPr>
            <w:r w:rsidRPr="00851036">
              <w:rPr>
                <w:rFonts w:ascii="Simplified Arabic" w:eastAsia="Times New Roman" w:hAnsi="Simplified Arabic" w:cs="Simplified Arabic"/>
                <w:b/>
                <w:bCs/>
                <w:color w:val="000000"/>
                <w:sz w:val="27"/>
                <w:szCs w:val="27"/>
                <w:rtl/>
              </w:rPr>
              <w:br/>
            </w:r>
          </w:p>
          <w:p w:rsidR="00851036" w:rsidRPr="00851036" w:rsidRDefault="00851036" w:rsidP="00851036">
            <w:pPr>
              <w:spacing w:after="0" w:line="240" w:lineRule="auto"/>
              <w:rPr>
                <w:rFonts w:ascii="Arial" w:eastAsia="Times New Roman" w:hAnsi="Arial" w:cs="Arial"/>
                <w:sz w:val="27"/>
                <w:szCs w:val="27"/>
                <w:rtl/>
              </w:rPr>
            </w:pPr>
          </w:p>
          <w:p w:rsidR="00851036" w:rsidRPr="00851036" w:rsidRDefault="00851036" w:rsidP="00851036">
            <w:pPr>
              <w:spacing w:before="15" w:after="0" w:line="240" w:lineRule="auto"/>
              <w:rPr>
                <w:rFonts w:ascii="Simplified Arabic" w:eastAsia="Times New Roman" w:hAnsi="Simplified Arabic" w:cs="Simplified Arabic"/>
                <w:b/>
                <w:bCs/>
                <w:color w:val="000000"/>
                <w:sz w:val="27"/>
                <w:szCs w:val="27"/>
                <w:rtl/>
                <w:lang w:bidi="ar-IQ"/>
              </w:rPr>
            </w:pPr>
            <w:r w:rsidRPr="00851036">
              <w:rPr>
                <w:rFonts w:ascii="Simplified Arabic" w:eastAsia="Times New Roman" w:hAnsi="Simplified Arabic" w:cs="Simplified Arabic"/>
                <w:b/>
                <w:bCs/>
                <w:color w:val="000000"/>
                <w:sz w:val="27"/>
                <w:szCs w:val="27"/>
                <w:rtl/>
              </w:rPr>
              <w:t> </w:t>
            </w:r>
          </w:p>
          <w:p w:rsidR="00851036" w:rsidRPr="00851036" w:rsidRDefault="00851036" w:rsidP="00851036">
            <w:pPr>
              <w:spacing w:before="100" w:beforeAutospacing="1" w:after="100" w:afterAutospacing="1" w:line="240" w:lineRule="auto"/>
              <w:rPr>
                <w:rFonts w:ascii="Simplified Arabic" w:eastAsia="Times New Roman" w:hAnsi="Simplified Arabic" w:cs="Simplified Arabic"/>
                <w:b/>
                <w:bCs/>
                <w:color w:val="000000"/>
                <w:sz w:val="27"/>
                <w:szCs w:val="27"/>
                <w:rtl/>
              </w:rPr>
            </w:pPr>
          </w:p>
          <w:p w:rsidR="00851036" w:rsidRPr="00851036" w:rsidRDefault="00851036" w:rsidP="00851036">
            <w:pPr>
              <w:spacing w:after="0" w:line="240" w:lineRule="auto"/>
              <w:rPr>
                <w:rFonts w:ascii="Arial" w:eastAsia="Times New Roman" w:hAnsi="Arial" w:cs="Arial"/>
                <w:sz w:val="27"/>
                <w:szCs w:val="27"/>
                <w:rtl/>
              </w:rPr>
            </w:pPr>
          </w:p>
          <w:p w:rsidR="00851036" w:rsidRPr="00851036" w:rsidRDefault="00851036" w:rsidP="00851036">
            <w:pPr>
              <w:spacing w:after="0" w:line="240" w:lineRule="auto"/>
              <w:rPr>
                <w:rFonts w:ascii="Arial" w:eastAsia="Times New Roman" w:hAnsi="Arial" w:cs="Arial"/>
                <w:sz w:val="27"/>
                <w:szCs w:val="27"/>
                <w:rtl/>
              </w:rPr>
            </w:pPr>
          </w:p>
          <w:p w:rsidR="00851036" w:rsidRPr="00851036" w:rsidRDefault="00851036" w:rsidP="00851036">
            <w:pPr>
              <w:spacing w:after="0" w:line="240" w:lineRule="auto"/>
              <w:rPr>
                <w:rFonts w:ascii="Arial" w:eastAsia="Times New Roman" w:hAnsi="Arial" w:cs="Arial"/>
                <w:sz w:val="27"/>
                <w:szCs w:val="27"/>
                <w:rtl/>
              </w:rPr>
            </w:pPr>
          </w:p>
          <w:p w:rsidR="00851036" w:rsidRPr="00851036" w:rsidRDefault="00851036" w:rsidP="00851036">
            <w:pPr>
              <w:spacing w:after="0" w:line="240" w:lineRule="auto"/>
              <w:rPr>
                <w:rFonts w:ascii="Arial" w:eastAsia="Times New Roman" w:hAnsi="Arial" w:cs="Arial"/>
                <w:sz w:val="27"/>
                <w:szCs w:val="27"/>
              </w:rPr>
            </w:pPr>
          </w:p>
        </w:tc>
      </w:tr>
    </w:tbl>
    <w:p w:rsidR="00851036" w:rsidRPr="00851036" w:rsidRDefault="00851036" w:rsidP="00851036">
      <w:pPr>
        <w:spacing w:after="0" w:line="240" w:lineRule="auto"/>
        <w:jc w:val="lowKashida"/>
        <w:rPr>
          <w:rFonts w:ascii="Times New Roman" w:eastAsia="Times New Roman" w:hAnsi="Times New Roman" w:cs="Times New Roman"/>
          <w:sz w:val="32"/>
          <w:szCs w:val="32"/>
          <w:rtl/>
        </w:rPr>
      </w:pPr>
    </w:p>
    <w:p w:rsidR="00851036" w:rsidRPr="00DD5ADB" w:rsidRDefault="00851036" w:rsidP="00D1218E">
      <w:pPr>
        <w:spacing w:after="0" w:line="360" w:lineRule="auto"/>
        <w:jc w:val="lowKashida"/>
        <w:rPr>
          <w:rFonts w:ascii="Times New Roman" w:eastAsia="Times New Roman" w:hAnsi="Times New Roman" w:cs="AL-Hor"/>
          <w:b/>
          <w:bCs/>
          <w:sz w:val="36"/>
          <w:szCs w:val="36"/>
          <w:rtl/>
        </w:rPr>
      </w:pPr>
      <w:r w:rsidRPr="00DD5ADB">
        <w:rPr>
          <w:rFonts w:ascii="Times New Roman" w:eastAsia="Times New Roman" w:hAnsi="Times New Roman" w:cs="AL-Hor" w:hint="cs"/>
          <w:b/>
          <w:bCs/>
          <w:sz w:val="36"/>
          <w:szCs w:val="36"/>
          <w:rtl/>
        </w:rPr>
        <w:t>2-</w:t>
      </w:r>
      <w:r w:rsidR="00D1218E" w:rsidRPr="00DD5ADB">
        <w:rPr>
          <w:rFonts w:ascii="Times New Roman" w:eastAsia="Times New Roman" w:hAnsi="Times New Roman" w:cs="AL-Hor" w:hint="cs"/>
          <w:b/>
          <w:bCs/>
          <w:sz w:val="36"/>
          <w:szCs w:val="36"/>
          <w:rtl/>
        </w:rPr>
        <w:t>1-2</w:t>
      </w:r>
      <w:r w:rsidRPr="00DD5ADB">
        <w:rPr>
          <w:rFonts w:ascii="Times New Roman" w:eastAsia="Times New Roman" w:hAnsi="Times New Roman" w:cs="AL-Hor" w:hint="cs"/>
          <w:b/>
          <w:bCs/>
          <w:sz w:val="36"/>
          <w:szCs w:val="36"/>
          <w:rtl/>
        </w:rPr>
        <w:t xml:space="preserve"> التحصيل المعرفي :-</w:t>
      </w:r>
    </w:p>
    <w:p w:rsidR="00275C0A" w:rsidRDefault="00851036" w:rsidP="005000CC">
      <w:pPr>
        <w:spacing w:after="0" w:line="240" w:lineRule="auto"/>
        <w:jc w:val="lowKashida"/>
        <w:rPr>
          <w:rFonts w:ascii="Times New Roman" w:eastAsia="Times New Roman" w:hAnsi="Times New Roman" w:cs="Simplified Arabic"/>
          <w:sz w:val="32"/>
          <w:szCs w:val="32"/>
          <w:rtl/>
          <w:lang w:bidi="ar-IQ"/>
        </w:rPr>
      </w:pPr>
      <w:r w:rsidRPr="00851036">
        <w:rPr>
          <w:rFonts w:ascii="Times New Roman" w:eastAsia="Times New Roman" w:hAnsi="Times New Roman" w:cs="Traditional Arabic" w:hint="cs"/>
          <w:sz w:val="20"/>
          <w:szCs w:val="24"/>
          <w:rtl/>
        </w:rPr>
        <w:tab/>
      </w:r>
      <w:r w:rsidRPr="00851036">
        <w:rPr>
          <w:rFonts w:ascii="Simplified Arabic" w:eastAsia="Times New Roman" w:hAnsi="Simplified Arabic" w:cs="Simplified Arabic" w:hint="cs"/>
          <w:color w:val="000000"/>
          <w:sz w:val="32"/>
          <w:szCs w:val="32"/>
          <w:rtl/>
        </w:rPr>
        <w:t xml:space="preserve">ان التحصيل المعرفي يشكل جزءا اساسا ومهما من حياة الانسان يستخدمها اذا أراد مواجهة الصعوبات وايجاد الحلول البديلة لها ، فهي الى جانب ذلك تعد جزءا مهما وعنصرا اساسيا اذ لا يمكن الاستغناء عنه في اعداد برنامج </w:t>
      </w:r>
      <w:r w:rsidR="00E56FE0">
        <w:rPr>
          <w:rFonts w:ascii="Simplified Arabic" w:eastAsia="Times New Roman" w:hAnsi="Simplified Arabic" w:cs="Simplified Arabic" w:hint="cs"/>
          <w:color w:val="000000"/>
          <w:sz w:val="32"/>
          <w:szCs w:val="32"/>
          <w:rtl/>
        </w:rPr>
        <w:t>للفرد</w:t>
      </w:r>
      <w:r w:rsidRPr="00851036">
        <w:rPr>
          <w:rFonts w:ascii="Simplified Arabic" w:eastAsia="Times New Roman" w:hAnsi="Simplified Arabic" w:cs="Simplified Arabic" w:hint="cs"/>
          <w:color w:val="000000"/>
          <w:sz w:val="32"/>
          <w:szCs w:val="32"/>
          <w:rtl/>
        </w:rPr>
        <w:t xml:space="preserve"> وتهيئته بدنيا وعقليا ونفسيا واراديا. </w:t>
      </w:r>
      <w:r w:rsidR="00E56FE0">
        <w:rPr>
          <w:rFonts w:ascii="Simplified Arabic" w:eastAsia="Times New Roman" w:hAnsi="Simplified Arabic" w:cs="Simplified Arabic" w:hint="cs"/>
          <w:color w:val="000000"/>
          <w:sz w:val="32"/>
          <w:szCs w:val="32"/>
          <w:rtl/>
        </w:rPr>
        <w:t>فالطالب</w:t>
      </w:r>
      <w:r w:rsidRPr="00851036">
        <w:rPr>
          <w:rFonts w:ascii="Simplified Arabic" w:eastAsia="Times New Roman" w:hAnsi="Simplified Arabic" w:cs="Simplified Arabic" w:hint="cs"/>
          <w:color w:val="000000"/>
          <w:sz w:val="32"/>
          <w:szCs w:val="32"/>
          <w:rtl/>
        </w:rPr>
        <w:t xml:space="preserve"> يجب ان يعرف اولا ويمارس ثانيا ، أي ان الممارسة هي واقعية لمقدار ما اكتسبه من معرفة وفهم في مجال اختصاصه الذي يمنحه القدرة</w:t>
      </w:r>
      <w:r w:rsidRPr="00851036">
        <w:rPr>
          <w:rFonts w:ascii="Times New Roman" w:eastAsia="Times New Roman" w:hAnsi="Times New Roman" w:cs="Simplified Arabic" w:hint="cs"/>
          <w:sz w:val="32"/>
          <w:szCs w:val="32"/>
          <w:rtl/>
          <w:lang w:bidi="ar-IQ"/>
        </w:rPr>
        <w:t xml:space="preserve"> </w:t>
      </w:r>
      <w:r w:rsidRPr="00851036">
        <w:rPr>
          <w:rFonts w:ascii="Simplified Arabic" w:eastAsia="Times New Roman" w:hAnsi="Simplified Arabic" w:cs="Simplified Arabic" w:hint="cs"/>
          <w:color w:val="000000"/>
          <w:sz w:val="32"/>
          <w:szCs w:val="32"/>
          <w:rtl/>
        </w:rPr>
        <w:t xml:space="preserve">على التحليل والتعليل والاستنتاج والربط بغية اتخاذ القرار المناسب لحل الموقف ومواجهته </w:t>
      </w:r>
      <w:r w:rsidR="00360C9C" w:rsidRPr="00851036">
        <w:rPr>
          <w:rFonts w:ascii="Simplified Arabic" w:eastAsia="Times New Roman" w:hAnsi="Simplified Arabic" w:cs="Simplified Arabic" w:hint="cs"/>
          <w:color w:val="000000"/>
          <w:sz w:val="32"/>
          <w:szCs w:val="32"/>
          <w:rtl/>
        </w:rPr>
        <w:t>بأسلوب</w:t>
      </w:r>
      <w:r w:rsidRPr="00851036">
        <w:rPr>
          <w:rFonts w:ascii="Simplified Arabic" w:eastAsia="Times New Roman" w:hAnsi="Simplified Arabic" w:cs="Simplified Arabic" w:hint="cs"/>
          <w:color w:val="000000"/>
          <w:sz w:val="32"/>
          <w:szCs w:val="32"/>
          <w:rtl/>
        </w:rPr>
        <w:t xml:space="preserve"> علمي مبرمج اساسه التفكير الواعي العميق الملموس المركز لاختيار الاستجابة الصحيحة من اجل الحصول على نتائج جيدة ويعرفها (قاسم حسن ) هي " المعرفة التي يحصل عليها الرياضي عن طريق الحواس اولا ثم التحليل العقلي ، وهي خاضعة للاختبارات الحسية او العملية "</w:t>
      </w:r>
      <w:r w:rsidRPr="005000CC">
        <w:rPr>
          <w:rFonts w:ascii="Times New Roman" w:eastAsia="Times New Roman" w:hAnsi="Times New Roman" w:cs="Simplified Arabic" w:hint="cs"/>
          <w:sz w:val="32"/>
          <w:szCs w:val="32"/>
          <w:rtl/>
          <w:lang w:bidi="ar-IQ"/>
        </w:rPr>
        <w:t>(</w:t>
      </w:r>
      <w:r w:rsidRPr="005000CC">
        <w:rPr>
          <w:rFonts w:ascii="Times New Roman" w:eastAsia="Times New Roman" w:hAnsi="Times New Roman" w:cs="Simplified Arabic"/>
          <w:sz w:val="32"/>
          <w:szCs w:val="32"/>
          <w:lang w:bidi="ar-IQ"/>
        </w:rPr>
        <w:footnoteReference w:id="16"/>
      </w:r>
      <w:r w:rsidRPr="005000CC">
        <w:rPr>
          <w:rFonts w:ascii="Times New Roman" w:eastAsia="Times New Roman" w:hAnsi="Times New Roman" w:cs="Simplified Arabic" w:hint="cs"/>
          <w:sz w:val="32"/>
          <w:szCs w:val="32"/>
          <w:rtl/>
          <w:lang w:bidi="ar-IQ"/>
        </w:rPr>
        <w:t>)</w:t>
      </w:r>
      <w:r w:rsidRPr="00851036">
        <w:rPr>
          <w:rFonts w:ascii="Times New Roman" w:eastAsia="Times New Roman" w:hAnsi="Times New Roman" w:cs="Simplified Arabic" w:hint="cs"/>
          <w:sz w:val="32"/>
          <w:szCs w:val="32"/>
          <w:rtl/>
          <w:lang w:bidi="ar-IQ"/>
        </w:rPr>
        <w:t xml:space="preserve"> </w:t>
      </w:r>
      <w:r w:rsidRPr="00851036">
        <w:rPr>
          <w:rFonts w:ascii="Simplified Arabic" w:eastAsia="Times New Roman" w:hAnsi="Simplified Arabic" w:cs="Simplified Arabic" w:hint="cs"/>
          <w:color w:val="000000"/>
          <w:sz w:val="32"/>
          <w:szCs w:val="32"/>
          <w:rtl/>
        </w:rPr>
        <w:t xml:space="preserve">، </w:t>
      </w:r>
      <w:r w:rsidR="005000CC">
        <w:rPr>
          <w:rFonts w:ascii="Simplified Arabic" w:eastAsia="Times New Roman" w:hAnsi="Simplified Arabic" w:cs="Simplified Arabic" w:hint="cs"/>
          <w:color w:val="000000"/>
          <w:sz w:val="32"/>
          <w:szCs w:val="32"/>
          <w:rtl/>
        </w:rPr>
        <w:t xml:space="preserve">ويعرفها ( امين الخولي ومحمود عنان ) </w:t>
      </w:r>
      <w:r w:rsidRPr="00851036">
        <w:rPr>
          <w:rFonts w:ascii="Simplified Arabic" w:eastAsia="Times New Roman" w:hAnsi="Simplified Arabic" w:cs="Simplified Arabic" w:hint="cs"/>
          <w:color w:val="000000"/>
          <w:sz w:val="32"/>
          <w:szCs w:val="32"/>
          <w:rtl/>
        </w:rPr>
        <w:t>هي " تعليم وترتيب المدركات الى افكار وبنيان معلومات كي يستخدمها الرياضي في تشكيل استجابات لمواجهة متطلبات اللعب المتغيرة "</w:t>
      </w:r>
      <w:r w:rsidRPr="005000CC">
        <w:rPr>
          <w:rFonts w:ascii="Times New Roman" w:eastAsia="Times New Roman" w:hAnsi="Times New Roman" w:cs="Simplified Arabic" w:hint="cs"/>
          <w:sz w:val="32"/>
          <w:szCs w:val="32"/>
          <w:rtl/>
          <w:lang w:bidi="ar-IQ"/>
        </w:rPr>
        <w:t>(</w:t>
      </w:r>
      <w:r w:rsidRPr="005000CC">
        <w:rPr>
          <w:rFonts w:ascii="Times New Roman" w:eastAsia="Times New Roman" w:hAnsi="Times New Roman" w:cs="Simplified Arabic"/>
          <w:sz w:val="32"/>
          <w:szCs w:val="32"/>
          <w:rtl/>
          <w:lang w:bidi="ar-IQ"/>
        </w:rPr>
        <w:footnoteReference w:id="17"/>
      </w:r>
      <w:r w:rsidRPr="005000CC">
        <w:rPr>
          <w:rFonts w:ascii="Times New Roman" w:eastAsia="Times New Roman" w:hAnsi="Times New Roman" w:cs="Simplified Arabic" w:hint="cs"/>
          <w:sz w:val="32"/>
          <w:szCs w:val="32"/>
          <w:rtl/>
          <w:lang w:bidi="ar-IQ"/>
        </w:rPr>
        <w:t xml:space="preserve">) </w:t>
      </w:r>
      <w:r w:rsidRPr="00851036">
        <w:rPr>
          <w:rFonts w:ascii="Simplified Arabic" w:eastAsia="Times New Roman" w:hAnsi="Simplified Arabic" w:cs="Simplified Arabic" w:hint="cs"/>
          <w:color w:val="000000"/>
          <w:sz w:val="32"/>
          <w:szCs w:val="32"/>
          <w:rtl/>
        </w:rPr>
        <w:t>وتؤكدها ( ليلى السيد ) هي " تلك التي تقوم باختزان المعلومات أي ملكة التذكر وتجهزها ملكة الفكر اذ تمتد من الاستدعاء البسيط لجزيئة من معلومات الى العمليات الابداعية التي تحتاج الى</w:t>
      </w:r>
      <w:r w:rsidRPr="00851036">
        <w:rPr>
          <w:rFonts w:ascii="Times New Roman" w:eastAsia="Times New Roman" w:hAnsi="Times New Roman" w:cs="Simplified Arabic" w:hint="cs"/>
          <w:sz w:val="32"/>
          <w:szCs w:val="32"/>
          <w:rtl/>
          <w:lang w:bidi="ar-IQ"/>
        </w:rPr>
        <w:t xml:space="preserve"> تركيب الافكار والربط بينها بغية تكوين استجابة صحيحة للمواقف المختلفة" (</w:t>
      </w:r>
      <w:r w:rsidRPr="00851036">
        <w:rPr>
          <w:rFonts w:ascii="Times New Roman" w:eastAsia="Times New Roman" w:hAnsi="Times New Roman" w:cs="Traditional Arabic"/>
          <w:sz w:val="32"/>
          <w:szCs w:val="32"/>
          <w:rtl/>
        </w:rPr>
        <w:footnoteReference w:id="18"/>
      </w:r>
      <w:r w:rsidRPr="00851036">
        <w:rPr>
          <w:rFonts w:ascii="Times New Roman" w:eastAsia="Times New Roman" w:hAnsi="Times New Roman" w:cs="Simplified Arabic" w:hint="cs"/>
          <w:sz w:val="32"/>
          <w:szCs w:val="32"/>
          <w:rtl/>
          <w:lang w:bidi="ar-IQ"/>
        </w:rPr>
        <w:t>).</w:t>
      </w:r>
    </w:p>
    <w:p w:rsidR="00275C0A" w:rsidRDefault="00275C0A" w:rsidP="00851036">
      <w:pPr>
        <w:spacing w:after="0" w:line="240" w:lineRule="auto"/>
        <w:jc w:val="lowKashida"/>
        <w:rPr>
          <w:rFonts w:ascii="Times New Roman" w:eastAsia="Times New Roman" w:hAnsi="Times New Roman" w:cs="Simplified Arabic"/>
          <w:sz w:val="32"/>
          <w:szCs w:val="32"/>
          <w:rtl/>
          <w:lang w:bidi="ar-IQ"/>
        </w:rPr>
      </w:pPr>
    </w:p>
    <w:p w:rsidR="00851036" w:rsidRPr="00851036" w:rsidRDefault="00851036" w:rsidP="00851036">
      <w:pPr>
        <w:spacing w:after="0" w:line="240" w:lineRule="auto"/>
        <w:jc w:val="lowKashida"/>
        <w:rPr>
          <w:rFonts w:ascii="Times New Roman" w:eastAsia="Times New Roman" w:hAnsi="Times New Roman" w:cs="Simplified Arabic"/>
          <w:sz w:val="32"/>
          <w:szCs w:val="32"/>
          <w:rtl/>
          <w:lang w:bidi="ar-IQ"/>
        </w:rPr>
      </w:pPr>
      <w:r w:rsidRPr="00851036">
        <w:rPr>
          <w:rFonts w:ascii="Times New Roman" w:eastAsia="Times New Roman" w:hAnsi="Times New Roman" w:cs="Simplified Arabic" w:hint="cs"/>
          <w:sz w:val="32"/>
          <w:szCs w:val="32"/>
          <w:rtl/>
          <w:lang w:bidi="ar-IQ"/>
        </w:rPr>
        <w:tab/>
      </w:r>
    </w:p>
    <w:p w:rsidR="00851036" w:rsidRDefault="00851036" w:rsidP="00851036">
      <w:pPr>
        <w:spacing w:after="0" w:line="240" w:lineRule="auto"/>
        <w:jc w:val="lowKashida"/>
        <w:rPr>
          <w:rFonts w:ascii="Times New Roman" w:eastAsia="Times New Roman" w:hAnsi="Times New Roman" w:cs="Simplified Arabic"/>
          <w:sz w:val="32"/>
          <w:szCs w:val="32"/>
          <w:rtl/>
          <w:lang w:bidi="ar-IQ"/>
        </w:rPr>
      </w:pPr>
    </w:p>
    <w:p w:rsidR="00CA3413" w:rsidRDefault="00CA3413" w:rsidP="00851036">
      <w:pPr>
        <w:spacing w:after="0" w:line="240" w:lineRule="auto"/>
        <w:jc w:val="lowKashida"/>
        <w:rPr>
          <w:rFonts w:ascii="Times New Roman" w:eastAsia="Times New Roman" w:hAnsi="Times New Roman" w:cs="Simplified Arabic"/>
          <w:sz w:val="32"/>
          <w:szCs w:val="32"/>
          <w:rtl/>
          <w:lang w:bidi="ar-IQ"/>
        </w:rPr>
      </w:pPr>
    </w:p>
    <w:p w:rsidR="00E84CCF" w:rsidRPr="00851036" w:rsidRDefault="00E84CCF" w:rsidP="00851036">
      <w:pPr>
        <w:spacing w:after="0" w:line="240" w:lineRule="auto"/>
        <w:jc w:val="lowKashida"/>
        <w:rPr>
          <w:rFonts w:ascii="Times New Roman" w:eastAsia="Times New Roman" w:hAnsi="Times New Roman" w:cs="Simplified Arabic"/>
          <w:sz w:val="32"/>
          <w:szCs w:val="32"/>
          <w:rtl/>
          <w:lang w:bidi="ar-IQ"/>
        </w:rPr>
      </w:pPr>
    </w:p>
    <w:p w:rsidR="00851036" w:rsidRPr="00851036" w:rsidRDefault="00851036" w:rsidP="00CA3413">
      <w:pPr>
        <w:spacing w:after="0" w:line="240" w:lineRule="auto"/>
        <w:jc w:val="lowKashida"/>
        <w:rPr>
          <w:rFonts w:ascii="Times New Roman" w:eastAsia="Times New Roman" w:hAnsi="Times New Roman" w:cs="Simplified Arabic"/>
          <w:sz w:val="32"/>
          <w:szCs w:val="32"/>
          <w:rtl/>
          <w:lang w:bidi="ar-IQ"/>
        </w:rPr>
      </w:pPr>
      <w:r w:rsidRPr="00E643FF">
        <w:rPr>
          <w:rFonts w:ascii="Times New Roman" w:eastAsia="Times New Roman" w:hAnsi="Times New Roman" w:cs="Simplified Arabic" w:hint="cs"/>
          <w:b/>
          <w:bCs/>
          <w:sz w:val="36"/>
          <w:szCs w:val="36"/>
          <w:rtl/>
          <w:lang w:bidi="ar-IQ"/>
        </w:rPr>
        <w:lastRenderedPageBreak/>
        <w:t xml:space="preserve">2- </w:t>
      </w:r>
      <w:r w:rsidR="00B65E2B" w:rsidRPr="00E643FF">
        <w:rPr>
          <w:rFonts w:ascii="Times New Roman" w:eastAsia="Times New Roman" w:hAnsi="Times New Roman" w:cs="Simplified Arabic" w:hint="cs"/>
          <w:b/>
          <w:bCs/>
          <w:sz w:val="36"/>
          <w:szCs w:val="36"/>
          <w:rtl/>
          <w:lang w:bidi="ar-IQ"/>
        </w:rPr>
        <w:t>1</w:t>
      </w:r>
      <w:r w:rsidRPr="00E643FF">
        <w:rPr>
          <w:rFonts w:ascii="Times New Roman" w:eastAsia="Times New Roman" w:hAnsi="Times New Roman" w:cs="Simplified Arabic" w:hint="cs"/>
          <w:b/>
          <w:bCs/>
          <w:sz w:val="36"/>
          <w:szCs w:val="36"/>
          <w:rtl/>
          <w:lang w:bidi="ar-IQ"/>
        </w:rPr>
        <w:t xml:space="preserve">- </w:t>
      </w:r>
      <w:r w:rsidR="00B65E2B" w:rsidRPr="00E643FF">
        <w:rPr>
          <w:rFonts w:ascii="Times New Roman" w:eastAsia="Times New Roman" w:hAnsi="Times New Roman" w:cs="Simplified Arabic" w:hint="cs"/>
          <w:b/>
          <w:bCs/>
          <w:sz w:val="36"/>
          <w:szCs w:val="36"/>
          <w:rtl/>
          <w:lang w:bidi="ar-IQ"/>
        </w:rPr>
        <w:t>2-1</w:t>
      </w:r>
      <w:r w:rsidRPr="00E643FF">
        <w:rPr>
          <w:rFonts w:ascii="Times New Roman" w:eastAsia="Times New Roman" w:hAnsi="Times New Roman" w:cs="Simplified Arabic" w:hint="cs"/>
          <w:b/>
          <w:bCs/>
          <w:sz w:val="36"/>
          <w:szCs w:val="36"/>
          <w:rtl/>
          <w:lang w:bidi="ar-IQ"/>
        </w:rPr>
        <w:t xml:space="preserve"> التحصيل ال</w:t>
      </w:r>
      <w:r w:rsidR="00E643FF">
        <w:rPr>
          <w:rFonts w:ascii="Times New Roman" w:eastAsia="Times New Roman" w:hAnsi="Times New Roman" w:cs="Simplified Arabic" w:hint="cs"/>
          <w:b/>
          <w:bCs/>
          <w:sz w:val="36"/>
          <w:szCs w:val="36"/>
          <w:rtl/>
          <w:lang w:bidi="ar-IQ"/>
        </w:rPr>
        <w:t>معرفي وعلاقته بالألعاب الرياضية</w:t>
      </w:r>
      <w:r w:rsidRPr="00B65E2B">
        <w:rPr>
          <w:rFonts w:ascii="Times New Roman" w:eastAsia="Times New Roman" w:hAnsi="Times New Roman" w:cs="Simplified Arabic" w:hint="cs"/>
          <w:b/>
          <w:bCs/>
          <w:sz w:val="36"/>
          <w:szCs w:val="36"/>
          <w:rtl/>
          <w:lang w:bidi="ar-IQ"/>
        </w:rPr>
        <w:t>:</w:t>
      </w:r>
    </w:p>
    <w:p w:rsidR="00CA3413" w:rsidRDefault="00851036" w:rsidP="00CA3413">
      <w:pPr>
        <w:spacing w:after="0" w:line="240" w:lineRule="auto"/>
        <w:jc w:val="lowKashida"/>
        <w:rPr>
          <w:rFonts w:ascii="Simplified Arabic" w:eastAsia="Times New Roman" w:hAnsi="Simplified Arabic" w:cs="Simplified Arabic"/>
          <w:color w:val="000000"/>
          <w:sz w:val="28"/>
          <w:szCs w:val="28"/>
          <w:rtl/>
        </w:rPr>
      </w:pPr>
      <w:r w:rsidRPr="00851036">
        <w:rPr>
          <w:rFonts w:ascii="Times New Roman" w:eastAsia="Times New Roman" w:hAnsi="Times New Roman" w:cs="Simplified Arabic" w:hint="cs"/>
          <w:sz w:val="32"/>
          <w:szCs w:val="32"/>
          <w:rtl/>
          <w:lang w:bidi="ar-IQ"/>
        </w:rPr>
        <w:tab/>
      </w:r>
      <w:r w:rsidRPr="00851036">
        <w:rPr>
          <w:rFonts w:ascii="Simplified Arabic" w:eastAsia="Times New Roman" w:hAnsi="Simplified Arabic" w:cs="Simplified Arabic" w:hint="cs"/>
          <w:color w:val="000000"/>
          <w:sz w:val="32"/>
          <w:szCs w:val="32"/>
          <w:rtl/>
        </w:rPr>
        <w:t xml:space="preserve">اخذت المعرفة العلمية في </w:t>
      </w:r>
      <w:r w:rsidR="00360C9C" w:rsidRPr="00851036">
        <w:rPr>
          <w:rFonts w:ascii="Simplified Arabic" w:eastAsia="Times New Roman" w:hAnsi="Simplified Arabic" w:cs="Simplified Arabic" w:hint="cs"/>
          <w:color w:val="000000"/>
          <w:sz w:val="32"/>
          <w:szCs w:val="32"/>
          <w:rtl/>
        </w:rPr>
        <w:t>الآونة</w:t>
      </w:r>
      <w:r w:rsidRPr="00851036">
        <w:rPr>
          <w:rFonts w:ascii="Simplified Arabic" w:eastAsia="Times New Roman" w:hAnsi="Simplified Arabic" w:cs="Simplified Arabic" w:hint="cs"/>
          <w:color w:val="000000"/>
          <w:sz w:val="32"/>
          <w:szCs w:val="32"/>
          <w:rtl/>
        </w:rPr>
        <w:t xml:space="preserve"> الاخيرة حيزا كبيرا في اهتمام الاختصاصين والعلماء في مجال </w:t>
      </w:r>
      <w:r w:rsidR="005000CC">
        <w:rPr>
          <w:rFonts w:ascii="Simplified Arabic" w:eastAsia="Times New Roman" w:hAnsi="Simplified Arabic" w:cs="Simplified Arabic" w:hint="cs"/>
          <w:color w:val="000000"/>
          <w:sz w:val="32"/>
          <w:szCs w:val="32"/>
          <w:rtl/>
        </w:rPr>
        <w:t>المعرفة</w:t>
      </w:r>
      <w:r w:rsidRPr="00851036">
        <w:rPr>
          <w:rFonts w:ascii="Simplified Arabic" w:eastAsia="Times New Roman" w:hAnsi="Simplified Arabic" w:cs="Simplified Arabic" w:hint="cs"/>
          <w:color w:val="000000"/>
          <w:sz w:val="32"/>
          <w:szCs w:val="32"/>
          <w:rtl/>
        </w:rPr>
        <w:t xml:space="preserve"> الرياضي</w:t>
      </w:r>
      <w:r w:rsidR="005000CC">
        <w:rPr>
          <w:rFonts w:ascii="Simplified Arabic" w:eastAsia="Times New Roman" w:hAnsi="Simplified Arabic" w:cs="Simplified Arabic" w:hint="cs"/>
          <w:color w:val="000000"/>
          <w:sz w:val="32"/>
          <w:szCs w:val="32"/>
          <w:rtl/>
        </w:rPr>
        <w:t>ة</w:t>
      </w:r>
      <w:r w:rsidRPr="00851036">
        <w:rPr>
          <w:rFonts w:ascii="Simplified Arabic" w:eastAsia="Times New Roman" w:hAnsi="Simplified Arabic" w:cs="Simplified Arabic" w:hint="cs"/>
          <w:color w:val="000000"/>
          <w:sz w:val="32"/>
          <w:szCs w:val="32"/>
          <w:rtl/>
        </w:rPr>
        <w:t xml:space="preserve"> ، كونها تشكل حجر الزاوية في بناء</w:t>
      </w:r>
      <w:r w:rsidR="005000CC">
        <w:rPr>
          <w:rFonts w:ascii="Simplified Arabic" w:eastAsia="Times New Roman" w:hAnsi="Simplified Arabic" w:cs="Simplified Arabic" w:hint="cs"/>
          <w:color w:val="000000"/>
          <w:sz w:val="32"/>
          <w:szCs w:val="32"/>
          <w:rtl/>
        </w:rPr>
        <w:t xml:space="preserve"> المعرفة الخاصة بالمادة</w:t>
      </w:r>
      <w:r w:rsidRPr="00851036">
        <w:rPr>
          <w:rFonts w:ascii="Simplified Arabic" w:eastAsia="Times New Roman" w:hAnsi="Simplified Arabic" w:cs="Simplified Arabic" w:hint="cs"/>
          <w:color w:val="000000"/>
          <w:sz w:val="32"/>
          <w:szCs w:val="32"/>
          <w:rtl/>
        </w:rPr>
        <w:t xml:space="preserve"> الرياضي</w:t>
      </w:r>
      <w:r w:rsidR="005000CC">
        <w:rPr>
          <w:rFonts w:ascii="Simplified Arabic" w:eastAsia="Times New Roman" w:hAnsi="Simplified Arabic" w:cs="Simplified Arabic" w:hint="cs"/>
          <w:color w:val="000000"/>
          <w:sz w:val="32"/>
          <w:szCs w:val="32"/>
          <w:rtl/>
        </w:rPr>
        <w:t>ة</w:t>
      </w:r>
      <w:r w:rsidRPr="00851036">
        <w:rPr>
          <w:rFonts w:ascii="Simplified Arabic" w:eastAsia="Times New Roman" w:hAnsi="Simplified Arabic" w:cs="Simplified Arabic" w:hint="cs"/>
          <w:color w:val="000000"/>
          <w:sz w:val="32"/>
          <w:szCs w:val="32"/>
          <w:rtl/>
        </w:rPr>
        <w:t xml:space="preserve"> بصورة رئيسة  في عملية اعداد </w:t>
      </w:r>
      <w:r w:rsidR="005000CC">
        <w:rPr>
          <w:rFonts w:ascii="Simplified Arabic" w:eastAsia="Times New Roman" w:hAnsi="Simplified Arabic" w:cs="Simplified Arabic" w:hint="cs"/>
          <w:color w:val="000000"/>
          <w:sz w:val="32"/>
          <w:szCs w:val="32"/>
          <w:rtl/>
        </w:rPr>
        <w:t>الطالب وكذلك</w:t>
      </w:r>
      <w:r w:rsidRPr="00851036">
        <w:rPr>
          <w:rFonts w:ascii="Simplified Arabic" w:eastAsia="Times New Roman" w:hAnsi="Simplified Arabic" w:cs="Simplified Arabic" w:hint="cs"/>
          <w:color w:val="000000"/>
          <w:sz w:val="32"/>
          <w:szCs w:val="32"/>
          <w:rtl/>
        </w:rPr>
        <w:t xml:space="preserve"> الرياضي</w:t>
      </w:r>
      <w:r w:rsidR="00360C9C">
        <w:rPr>
          <w:rFonts w:ascii="Simplified Arabic" w:eastAsia="Times New Roman" w:hAnsi="Simplified Arabic" w:cs="Simplified Arabic" w:hint="cs"/>
          <w:color w:val="000000"/>
          <w:sz w:val="32"/>
          <w:szCs w:val="32"/>
          <w:rtl/>
        </w:rPr>
        <w:t xml:space="preserve"> </w:t>
      </w:r>
      <w:r w:rsidRPr="00851036">
        <w:rPr>
          <w:rFonts w:ascii="Simplified Arabic" w:eastAsia="Times New Roman" w:hAnsi="Simplified Arabic" w:cs="Simplified Arabic" w:hint="cs"/>
          <w:color w:val="000000"/>
          <w:sz w:val="32"/>
          <w:szCs w:val="32"/>
          <w:rtl/>
        </w:rPr>
        <w:t xml:space="preserve">لا يقف عند اكتسابه لياقة بدنية ومستوى مهاري وخططي ونفسي جيد وانما يتعدى  ابعد من ذلك ، انها عملية الحصول على المعلومات والحقائق العلمية التي تساهم في سرعة عملية التعلم واستيعاب وهضم المعلومات وبالتالي تسارع في عملية الاستيعاب للمهارات المختلفة وتنظيم المعلومات والتوافق  العضلي العصبي </w:t>
      </w:r>
      <w:r w:rsidR="00360C9C" w:rsidRPr="00851036">
        <w:rPr>
          <w:rFonts w:ascii="Simplified Arabic" w:eastAsia="Times New Roman" w:hAnsi="Simplified Arabic" w:cs="Simplified Arabic" w:hint="cs"/>
          <w:color w:val="000000"/>
          <w:sz w:val="32"/>
          <w:szCs w:val="32"/>
          <w:rtl/>
        </w:rPr>
        <w:t>للأداء</w:t>
      </w:r>
      <w:r w:rsidRPr="00851036">
        <w:rPr>
          <w:rFonts w:ascii="Simplified Arabic" w:eastAsia="Times New Roman" w:hAnsi="Simplified Arabic" w:cs="Simplified Arabic" w:hint="cs"/>
          <w:color w:val="000000"/>
          <w:sz w:val="32"/>
          <w:szCs w:val="32"/>
          <w:rtl/>
        </w:rPr>
        <w:t xml:space="preserve"> ، مما يؤدي الى ارتفاع  مستوى ودرجة الاداء للمهارة.</w:t>
      </w:r>
      <w:r w:rsidR="00360C9C">
        <w:rPr>
          <w:rFonts w:ascii="Simplified Arabic" w:eastAsia="Times New Roman" w:hAnsi="Simplified Arabic" w:cs="Simplified Arabic" w:hint="cs"/>
          <w:color w:val="000000"/>
          <w:sz w:val="32"/>
          <w:szCs w:val="32"/>
          <w:rtl/>
        </w:rPr>
        <w:t xml:space="preserve"> </w:t>
      </w:r>
      <w:r w:rsidRPr="00851036">
        <w:rPr>
          <w:rFonts w:ascii="Simplified Arabic" w:eastAsia="Times New Roman" w:hAnsi="Simplified Arabic" w:cs="Simplified Arabic" w:hint="cs"/>
          <w:color w:val="000000"/>
          <w:sz w:val="32"/>
          <w:szCs w:val="32"/>
          <w:rtl/>
        </w:rPr>
        <w:t xml:space="preserve">ان التوافق بين حالة الاعداد الفني والبدني </w:t>
      </w:r>
      <w:proofErr w:type="spellStart"/>
      <w:r w:rsidRPr="00851036">
        <w:rPr>
          <w:rFonts w:ascii="Simplified Arabic" w:eastAsia="Times New Roman" w:hAnsi="Simplified Arabic" w:cs="Simplified Arabic" w:hint="cs"/>
          <w:color w:val="000000"/>
          <w:sz w:val="32"/>
          <w:szCs w:val="32"/>
          <w:rtl/>
        </w:rPr>
        <w:t>وال</w:t>
      </w:r>
      <w:r w:rsidR="00CA3413">
        <w:rPr>
          <w:rFonts w:ascii="Simplified Arabic" w:eastAsia="Times New Roman" w:hAnsi="Simplified Arabic" w:cs="Simplified Arabic" w:hint="cs"/>
          <w:color w:val="000000"/>
          <w:sz w:val="32"/>
          <w:szCs w:val="32"/>
          <w:rtl/>
        </w:rPr>
        <w:t>خططي</w:t>
      </w:r>
      <w:proofErr w:type="spellEnd"/>
      <w:r w:rsidRPr="00851036">
        <w:rPr>
          <w:rFonts w:ascii="Simplified Arabic" w:eastAsia="Times New Roman" w:hAnsi="Simplified Arabic" w:cs="Simplified Arabic" w:hint="cs"/>
          <w:color w:val="000000"/>
          <w:sz w:val="32"/>
          <w:szCs w:val="32"/>
          <w:rtl/>
        </w:rPr>
        <w:t xml:space="preserve"> تساهم في زيادة ترابط الادراك المعرفي ورفع مستوى الاداء </w:t>
      </w:r>
      <w:proofErr w:type="spellStart"/>
      <w:r w:rsidRPr="00851036">
        <w:rPr>
          <w:rFonts w:ascii="Simplified Arabic" w:eastAsia="Times New Roman" w:hAnsi="Simplified Arabic" w:cs="Simplified Arabic" w:hint="cs"/>
          <w:color w:val="000000"/>
          <w:sz w:val="32"/>
          <w:szCs w:val="32"/>
          <w:rtl/>
        </w:rPr>
        <w:t>المهاري</w:t>
      </w:r>
      <w:proofErr w:type="spellEnd"/>
      <w:r w:rsidRPr="00851036">
        <w:rPr>
          <w:rFonts w:ascii="Simplified Arabic" w:eastAsia="Times New Roman" w:hAnsi="Simplified Arabic" w:cs="Simplified Arabic" w:hint="cs"/>
          <w:color w:val="000000"/>
          <w:sz w:val="32"/>
          <w:szCs w:val="32"/>
          <w:rtl/>
        </w:rPr>
        <w:t xml:space="preserve"> للفعالية .</w:t>
      </w:r>
      <w:r w:rsidRPr="00851036">
        <w:rPr>
          <w:rFonts w:ascii="Times New Roman" w:eastAsia="Times New Roman" w:hAnsi="Times New Roman" w:cs="Simplified Arabic" w:hint="cs"/>
          <w:sz w:val="32"/>
          <w:szCs w:val="32"/>
          <w:rtl/>
          <w:lang w:bidi="ar-IQ"/>
        </w:rPr>
        <w:t>"فالتحليل الدائم المستمر والتفكير يؤدي الى توقع صحيح "</w:t>
      </w:r>
      <w:r w:rsidRPr="00851036">
        <w:rPr>
          <w:rFonts w:ascii="Simplified Arabic" w:eastAsia="Times New Roman" w:hAnsi="Simplified Arabic" w:cs="Simplified Arabic" w:hint="cs"/>
          <w:color w:val="000000"/>
          <w:sz w:val="28"/>
          <w:szCs w:val="28"/>
          <w:rtl/>
        </w:rPr>
        <w:t>.</w:t>
      </w:r>
      <w:r w:rsidR="00CA3413" w:rsidRPr="00851036">
        <w:rPr>
          <w:rFonts w:ascii="Times New Roman" w:eastAsia="Times New Roman" w:hAnsi="Times New Roman" w:cs="Simplified Arabic" w:hint="cs"/>
          <w:sz w:val="32"/>
          <w:szCs w:val="32"/>
          <w:rtl/>
          <w:lang w:bidi="ar-IQ"/>
        </w:rPr>
        <w:t>(</w:t>
      </w:r>
      <w:r w:rsidR="00CA3413" w:rsidRPr="00851036">
        <w:rPr>
          <w:rFonts w:ascii="Times New Roman" w:eastAsia="Times New Roman" w:hAnsi="Times New Roman" w:cs="Simplified Arabic"/>
          <w:sz w:val="28"/>
          <w:szCs w:val="28"/>
          <w:vertAlign w:val="superscript"/>
          <w:rtl/>
          <w:lang w:bidi="ar-IQ"/>
        </w:rPr>
        <w:footnoteReference w:id="19"/>
      </w:r>
      <w:r w:rsidR="00CA3413" w:rsidRPr="00851036">
        <w:rPr>
          <w:rFonts w:ascii="Times New Roman" w:eastAsia="Times New Roman" w:hAnsi="Times New Roman" w:cs="Simplified Arabic" w:hint="cs"/>
          <w:sz w:val="32"/>
          <w:szCs w:val="32"/>
          <w:rtl/>
          <w:lang w:bidi="ar-IQ"/>
        </w:rPr>
        <w:t>)</w:t>
      </w:r>
    </w:p>
    <w:p w:rsidR="00CA3413" w:rsidRDefault="00CA3413" w:rsidP="00CA3413">
      <w:pPr>
        <w:spacing w:after="0" w:line="240" w:lineRule="auto"/>
        <w:jc w:val="lowKashida"/>
        <w:rPr>
          <w:rFonts w:ascii="Times New Roman" w:eastAsia="Times New Roman" w:hAnsi="Times New Roman" w:cs="Simplified Arabic"/>
          <w:sz w:val="32"/>
          <w:szCs w:val="32"/>
          <w:rtl/>
          <w:lang w:bidi="ar-IQ"/>
        </w:rPr>
      </w:pPr>
      <w:r>
        <w:rPr>
          <w:rFonts w:ascii="Simplified Arabic" w:eastAsia="Times New Roman" w:hAnsi="Simplified Arabic" w:cs="Simplified Arabic" w:hint="cs"/>
          <w:color w:val="000000"/>
          <w:sz w:val="28"/>
          <w:szCs w:val="28"/>
          <w:rtl/>
        </w:rPr>
        <w:t xml:space="preserve">      وقد</w:t>
      </w:r>
      <w:r w:rsidR="00851036" w:rsidRPr="00851036">
        <w:rPr>
          <w:rFonts w:ascii="Simplified Arabic" w:eastAsia="Times New Roman" w:hAnsi="Simplified Arabic" w:cs="Simplified Arabic" w:hint="cs"/>
          <w:color w:val="000000"/>
          <w:sz w:val="28"/>
          <w:szCs w:val="28"/>
          <w:rtl/>
        </w:rPr>
        <w:t xml:space="preserve"> </w:t>
      </w:r>
      <w:r w:rsidR="00851036" w:rsidRPr="00851036">
        <w:rPr>
          <w:rFonts w:ascii="Simplified Arabic" w:eastAsia="Times New Roman" w:hAnsi="Simplified Arabic" w:cs="Simplified Arabic" w:hint="cs"/>
          <w:color w:val="000000"/>
          <w:sz w:val="32"/>
          <w:szCs w:val="32"/>
          <w:rtl/>
        </w:rPr>
        <w:t xml:space="preserve">يسهم في حل متطلبات المنافسة التي تشكل المحك الرئيس للوقوف على مستوى فهم </w:t>
      </w:r>
      <w:r>
        <w:rPr>
          <w:rFonts w:ascii="Simplified Arabic" w:eastAsia="Times New Roman" w:hAnsi="Simplified Arabic" w:cs="Simplified Arabic" w:hint="cs"/>
          <w:color w:val="000000"/>
          <w:sz w:val="32"/>
          <w:szCs w:val="32"/>
          <w:rtl/>
        </w:rPr>
        <w:t>الطالب</w:t>
      </w:r>
      <w:r w:rsidR="00851036" w:rsidRPr="00851036">
        <w:rPr>
          <w:rFonts w:ascii="Simplified Arabic" w:eastAsia="Times New Roman" w:hAnsi="Simplified Arabic" w:cs="Simplified Arabic" w:hint="cs"/>
          <w:color w:val="000000"/>
          <w:sz w:val="32"/>
          <w:szCs w:val="32"/>
          <w:rtl/>
        </w:rPr>
        <w:t xml:space="preserve"> وادراكه المسائل الحركية وكيفية الاستجابة لها.</w:t>
      </w:r>
      <w:r w:rsidR="00360C9C">
        <w:rPr>
          <w:rFonts w:ascii="Simplified Arabic" w:eastAsia="Times New Roman" w:hAnsi="Simplified Arabic" w:cs="Simplified Arabic" w:hint="cs"/>
          <w:color w:val="000000"/>
          <w:sz w:val="32"/>
          <w:szCs w:val="32"/>
          <w:rtl/>
        </w:rPr>
        <w:t xml:space="preserve"> </w:t>
      </w:r>
      <w:r w:rsidR="00851036" w:rsidRPr="00851036">
        <w:rPr>
          <w:rFonts w:ascii="Simplified Arabic" w:eastAsia="Times New Roman" w:hAnsi="Simplified Arabic" w:cs="Simplified Arabic" w:hint="cs"/>
          <w:color w:val="000000"/>
          <w:sz w:val="32"/>
          <w:szCs w:val="32"/>
          <w:rtl/>
        </w:rPr>
        <w:t xml:space="preserve">وعليه فان الترابط الحاصل بين المعرفة العلمية ومستوى الاداء يشكل واحدا من المرتكزات المهمة </w:t>
      </w:r>
      <w:r w:rsidR="00360C9C" w:rsidRPr="00851036">
        <w:rPr>
          <w:rFonts w:ascii="Simplified Arabic" w:eastAsia="Times New Roman" w:hAnsi="Simplified Arabic" w:cs="Simplified Arabic" w:hint="cs"/>
          <w:color w:val="000000"/>
          <w:sz w:val="32"/>
          <w:szCs w:val="32"/>
          <w:rtl/>
        </w:rPr>
        <w:t>لأحداث</w:t>
      </w:r>
      <w:r w:rsidR="00851036" w:rsidRPr="00851036">
        <w:rPr>
          <w:rFonts w:ascii="Simplified Arabic" w:eastAsia="Times New Roman" w:hAnsi="Simplified Arabic" w:cs="Simplified Arabic" w:hint="cs"/>
          <w:color w:val="000000"/>
          <w:sz w:val="32"/>
          <w:szCs w:val="32"/>
          <w:rtl/>
        </w:rPr>
        <w:t xml:space="preserve"> مستوى عال من التطور</w:t>
      </w:r>
      <w:r>
        <w:rPr>
          <w:rFonts w:ascii="Simplified Arabic" w:eastAsia="Times New Roman" w:hAnsi="Simplified Arabic" w:cs="Simplified Arabic" w:hint="cs"/>
          <w:color w:val="000000"/>
          <w:sz w:val="32"/>
          <w:szCs w:val="32"/>
          <w:rtl/>
        </w:rPr>
        <w:t xml:space="preserve"> </w:t>
      </w:r>
      <w:r w:rsidRPr="00CA3413">
        <w:rPr>
          <w:rFonts w:ascii="Times New Roman" w:eastAsia="Times New Roman" w:hAnsi="Times New Roman" w:cs="Simplified Arabic" w:hint="cs"/>
          <w:sz w:val="32"/>
          <w:szCs w:val="32"/>
          <w:rtl/>
          <w:lang w:bidi="ar-IQ"/>
        </w:rPr>
        <w:t>(</w:t>
      </w:r>
      <w:r w:rsidRPr="00CA3413">
        <w:rPr>
          <w:rFonts w:ascii="Times New Roman" w:eastAsia="Times New Roman" w:hAnsi="Times New Roman" w:cs="Simplified Arabic"/>
          <w:sz w:val="32"/>
          <w:szCs w:val="32"/>
          <w:rtl/>
          <w:lang w:bidi="ar-IQ"/>
        </w:rPr>
        <w:footnoteReference w:id="20"/>
      </w:r>
      <w:r w:rsidRPr="00CA3413">
        <w:rPr>
          <w:rFonts w:ascii="Times New Roman" w:eastAsia="Times New Roman" w:hAnsi="Times New Roman" w:cs="Simplified Arabic" w:hint="cs"/>
          <w:sz w:val="32"/>
          <w:szCs w:val="32"/>
          <w:rtl/>
          <w:lang w:bidi="ar-IQ"/>
        </w:rPr>
        <w:t>)</w:t>
      </w:r>
      <w:r w:rsidR="00851036" w:rsidRPr="00851036">
        <w:rPr>
          <w:rFonts w:ascii="Simplified Arabic" w:eastAsia="Times New Roman" w:hAnsi="Simplified Arabic" w:cs="Simplified Arabic" w:hint="cs"/>
          <w:color w:val="000000"/>
          <w:sz w:val="32"/>
          <w:szCs w:val="32"/>
          <w:rtl/>
        </w:rPr>
        <w:t xml:space="preserve"> .</w:t>
      </w:r>
      <w:r>
        <w:rPr>
          <w:rFonts w:ascii="Simplified Arabic" w:eastAsia="Times New Roman" w:hAnsi="Simplified Arabic" w:cs="Simplified Arabic" w:hint="cs"/>
          <w:color w:val="000000"/>
          <w:sz w:val="32"/>
          <w:szCs w:val="32"/>
          <w:rtl/>
        </w:rPr>
        <w:t xml:space="preserve"> </w:t>
      </w:r>
      <w:r w:rsidR="00851036" w:rsidRPr="00851036">
        <w:rPr>
          <w:rFonts w:ascii="Simplified Arabic" w:eastAsia="Times New Roman" w:hAnsi="Simplified Arabic" w:cs="Simplified Arabic" w:hint="cs"/>
          <w:color w:val="000000"/>
          <w:sz w:val="32"/>
          <w:szCs w:val="32"/>
          <w:rtl/>
        </w:rPr>
        <w:t>وقد اكد (</w:t>
      </w:r>
      <w:proofErr w:type="spellStart"/>
      <w:r w:rsidR="00851036" w:rsidRPr="00851036">
        <w:rPr>
          <w:rFonts w:ascii="Simplified Arabic" w:eastAsia="Times New Roman" w:hAnsi="Simplified Arabic" w:cs="Simplified Arabic"/>
          <w:color w:val="000000"/>
          <w:sz w:val="32"/>
          <w:szCs w:val="32"/>
        </w:rPr>
        <w:t>Siclovan</w:t>
      </w:r>
      <w:proofErr w:type="spellEnd"/>
      <w:r w:rsidR="00851036" w:rsidRPr="00851036">
        <w:rPr>
          <w:rFonts w:ascii="Simplified Arabic" w:eastAsia="Times New Roman" w:hAnsi="Simplified Arabic" w:cs="Simplified Arabic" w:hint="cs"/>
          <w:color w:val="000000"/>
          <w:sz w:val="32"/>
          <w:szCs w:val="32"/>
          <w:rtl/>
        </w:rPr>
        <w:t>) " انه مهما بلغ مستوى التطور في المهارة او الاعداد البدني فانه يبقى في حالات كثيرة عاجزا عن استيعاب الكثير من الحالات وتحليلها وخاصة خلال المباريات المهمة ان لم يقترن بمستوى جيد من المعلومات في ايجاد حلول مناسبة لمعالجة اللعب</w:t>
      </w:r>
      <w:r w:rsidR="00851036" w:rsidRPr="00851036">
        <w:rPr>
          <w:rFonts w:ascii="Times New Roman" w:eastAsia="Times New Roman" w:hAnsi="Times New Roman" w:cs="Simplified Arabic" w:hint="cs"/>
          <w:sz w:val="32"/>
          <w:szCs w:val="32"/>
          <w:rtl/>
          <w:lang w:bidi="ar-IQ"/>
        </w:rPr>
        <w:t xml:space="preserve"> "</w:t>
      </w:r>
      <w:r w:rsidR="00851036" w:rsidRPr="00CA3413">
        <w:rPr>
          <w:rFonts w:ascii="Times New Roman" w:eastAsia="Times New Roman" w:hAnsi="Times New Roman" w:cs="Simplified Arabic" w:hint="cs"/>
          <w:sz w:val="32"/>
          <w:szCs w:val="32"/>
          <w:rtl/>
          <w:lang w:bidi="ar-IQ"/>
        </w:rPr>
        <w:t>(</w:t>
      </w:r>
      <w:r w:rsidR="00851036" w:rsidRPr="00CA3413">
        <w:rPr>
          <w:rFonts w:ascii="Times New Roman" w:eastAsia="Times New Roman" w:hAnsi="Times New Roman" w:cs="Simplified Arabic"/>
          <w:sz w:val="32"/>
          <w:szCs w:val="32"/>
          <w:rtl/>
          <w:lang w:bidi="ar-IQ"/>
        </w:rPr>
        <w:footnoteReference w:id="21"/>
      </w:r>
      <w:r w:rsidR="00851036" w:rsidRPr="00CA3413">
        <w:rPr>
          <w:rFonts w:ascii="Times New Roman" w:eastAsia="Times New Roman" w:hAnsi="Times New Roman" w:cs="Simplified Arabic" w:hint="cs"/>
          <w:sz w:val="32"/>
          <w:szCs w:val="32"/>
          <w:rtl/>
          <w:lang w:bidi="ar-IQ"/>
        </w:rPr>
        <w:t>)</w:t>
      </w:r>
      <w:r w:rsidR="00851036" w:rsidRPr="00851036">
        <w:rPr>
          <w:rFonts w:ascii="Times New Roman" w:eastAsia="Times New Roman" w:hAnsi="Times New Roman" w:cs="Simplified Arabic" w:hint="cs"/>
          <w:sz w:val="32"/>
          <w:szCs w:val="32"/>
          <w:rtl/>
          <w:lang w:bidi="ar-IQ"/>
        </w:rPr>
        <w:t>.</w:t>
      </w:r>
    </w:p>
    <w:p w:rsidR="00CD5180" w:rsidRPr="007D71AE" w:rsidRDefault="00CA3413" w:rsidP="00CA3413">
      <w:pPr>
        <w:spacing w:after="0" w:line="240" w:lineRule="auto"/>
        <w:jc w:val="lowKashida"/>
        <w:rPr>
          <w:rFonts w:ascii="Simplified Arabic" w:eastAsia="Times New Roman" w:hAnsi="Simplified Arabic" w:cs="Simplified Arabic"/>
          <w:color w:val="000000"/>
          <w:sz w:val="32"/>
          <w:szCs w:val="32"/>
          <w:rtl/>
        </w:rPr>
      </w:pPr>
      <w:r>
        <w:rPr>
          <w:rFonts w:ascii="Times New Roman" w:eastAsia="Times New Roman" w:hAnsi="Times New Roman" w:cs="Simplified Arabic" w:hint="cs"/>
          <w:sz w:val="32"/>
          <w:szCs w:val="32"/>
          <w:rtl/>
          <w:lang w:bidi="ar-IQ"/>
        </w:rPr>
        <w:t xml:space="preserve">   </w:t>
      </w:r>
      <w:r w:rsidR="00CD5180">
        <w:rPr>
          <w:rFonts w:ascii="Times New Roman" w:eastAsia="Times New Roman" w:hAnsi="Times New Roman" w:cs="Simplified Arabic" w:hint="cs"/>
          <w:sz w:val="32"/>
          <w:szCs w:val="32"/>
          <w:rtl/>
          <w:lang w:bidi="ar-IQ"/>
        </w:rPr>
        <w:t xml:space="preserve"> </w:t>
      </w:r>
      <w:r w:rsidR="00CD5180" w:rsidRPr="00851036">
        <w:rPr>
          <w:rFonts w:ascii="Times New Roman" w:eastAsia="Times New Roman" w:hAnsi="Times New Roman" w:cs="Simplified Arabic" w:hint="cs"/>
          <w:sz w:val="32"/>
          <w:szCs w:val="32"/>
          <w:rtl/>
          <w:lang w:bidi="ar-IQ"/>
        </w:rPr>
        <w:t xml:space="preserve">ان المعرفة العلمية التي يمتلكها المدرس او المدرب والتي تقترن بمفاهيم علمية ذات طابع تجريبي هي الاساس الذي يستند اليه في بناء الرياضي . مما لاشك فيه ان الاعداد المعرفي يؤدي دورا مهما وفاعلا في عملية البناء كون ان زيادة المعرفة تؤثر بشكل ايجابي في تطوير المقدرة العلمية والعملية . لا سيما ان تلك المقدرة تعني " ان يستخدم </w:t>
      </w:r>
      <w:r>
        <w:rPr>
          <w:rFonts w:ascii="Times New Roman" w:eastAsia="Times New Roman" w:hAnsi="Times New Roman" w:cs="Simplified Arabic" w:hint="cs"/>
          <w:sz w:val="32"/>
          <w:szCs w:val="32"/>
          <w:rtl/>
          <w:lang w:bidi="ar-IQ"/>
        </w:rPr>
        <w:t>الطالب</w:t>
      </w:r>
      <w:r w:rsidR="00CD5180" w:rsidRPr="00851036">
        <w:rPr>
          <w:rFonts w:ascii="Times New Roman" w:eastAsia="Times New Roman" w:hAnsi="Times New Roman" w:cs="Simplified Arabic" w:hint="cs"/>
          <w:sz w:val="32"/>
          <w:szCs w:val="32"/>
          <w:rtl/>
          <w:lang w:bidi="ar-IQ"/>
        </w:rPr>
        <w:t xml:space="preserve"> عقله وذكاءه في تطبيق الخطط التكتيكية ومحاولة </w:t>
      </w:r>
      <w:r w:rsidR="00CD5180" w:rsidRPr="00851036">
        <w:rPr>
          <w:rFonts w:ascii="Times New Roman" w:eastAsia="Times New Roman" w:hAnsi="Times New Roman" w:cs="Simplified Arabic" w:hint="cs"/>
          <w:sz w:val="32"/>
          <w:szCs w:val="32"/>
          <w:rtl/>
          <w:lang w:bidi="ar-IQ"/>
        </w:rPr>
        <w:lastRenderedPageBreak/>
        <w:t>اكتشاف اخطائه التكتيكية " (</w:t>
      </w:r>
      <w:r w:rsidR="00CD5180" w:rsidRPr="00851036">
        <w:rPr>
          <w:rFonts w:ascii="Times New Roman" w:eastAsia="Times New Roman" w:hAnsi="Times New Roman" w:cs="Traditional Arabic"/>
          <w:sz w:val="32"/>
          <w:szCs w:val="32"/>
          <w:rtl/>
        </w:rPr>
        <w:footnoteReference w:id="22"/>
      </w:r>
      <w:r w:rsidR="00CD5180" w:rsidRPr="00851036">
        <w:rPr>
          <w:rFonts w:ascii="Times New Roman" w:eastAsia="Times New Roman" w:hAnsi="Times New Roman" w:cs="Simplified Arabic" w:hint="cs"/>
          <w:sz w:val="32"/>
          <w:szCs w:val="32"/>
          <w:rtl/>
          <w:lang w:bidi="ar-IQ"/>
        </w:rPr>
        <w:t xml:space="preserve">) بغية التصحيح وهذا ما يحتاج الى متطلبات عقلية عالية يوفرها امتلاك المعلومات والمعارف التي تعمق الرؤيا في متطلبات الاداء  ،  مما يزيد من قدرة </w:t>
      </w:r>
      <w:r>
        <w:rPr>
          <w:rFonts w:ascii="Times New Roman" w:eastAsia="Times New Roman" w:hAnsi="Times New Roman" w:cs="Simplified Arabic" w:hint="cs"/>
          <w:sz w:val="32"/>
          <w:szCs w:val="32"/>
          <w:rtl/>
          <w:lang w:bidi="ar-IQ"/>
        </w:rPr>
        <w:t>الطالب</w:t>
      </w:r>
      <w:r w:rsidR="00CD5180" w:rsidRPr="00851036">
        <w:rPr>
          <w:rFonts w:ascii="Times New Roman" w:eastAsia="Times New Roman" w:hAnsi="Times New Roman" w:cs="Simplified Arabic" w:hint="cs"/>
          <w:sz w:val="32"/>
          <w:szCs w:val="32"/>
          <w:rtl/>
          <w:lang w:bidi="ar-IQ"/>
        </w:rPr>
        <w:t xml:space="preserve"> على اختيار الاستجابة المناسبة للوصول الى افضل انجاز.</w:t>
      </w:r>
      <w:r w:rsidR="007D71AE">
        <w:rPr>
          <w:rFonts w:ascii="Times New Roman" w:eastAsia="Times New Roman" w:hAnsi="Times New Roman" w:cs="Simplified Arabic" w:hint="cs"/>
          <w:sz w:val="32"/>
          <w:szCs w:val="32"/>
          <w:rtl/>
          <w:lang w:bidi="ar-IQ"/>
        </w:rPr>
        <w:t xml:space="preserve"> </w:t>
      </w:r>
      <w:r w:rsidR="00CD5180" w:rsidRPr="00851036">
        <w:rPr>
          <w:rFonts w:ascii="Times New Roman" w:eastAsia="Times New Roman" w:hAnsi="Times New Roman" w:cs="Simplified Arabic" w:hint="cs"/>
          <w:sz w:val="32"/>
          <w:szCs w:val="32"/>
          <w:rtl/>
          <w:lang w:bidi="ar-IQ"/>
        </w:rPr>
        <w:t>والاعداد المعرفي لا يعني تراكم المعرفة ، بل يعني كيفية استخدامها وتوظيفها بشكل مبدع في الجانب التطبيقي ، فتعلم المهارات المختلفة وحده لا يكفي لامتلاك قدرات ذهنية عالية مالم يقترن ذلك بالتعلم النظري المتسلسل بدءا من السهل الى الصعب واعتماد التحليلات البسيطة وانتهاءً بالتحليلات المعقدة وعمليات الربط ما بين الحركات الجديدة والسابقة للوصول الى مستوى عالٍ من القدرات العقلية التي يمكن بها تحقيق نتائج متعددة.</w:t>
      </w:r>
    </w:p>
    <w:p w:rsidR="00CD5180" w:rsidRPr="00851036" w:rsidRDefault="00CD5180" w:rsidP="00CD5180">
      <w:pPr>
        <w:spacing w:after="0" w:line="240" w:lineRule="auto"/>
        <w:jc w:val="lowKashida"/>
        <w:rPr>
          <w:rFonts w:ascii="Times New Roman" w:eastAsia="Times New Roman" w:hAnsi="Times New Roman" w:cs="Simplified Arabic"/>
          <w:rtl/>
          <w:lang w:bidi="ar-IQ"/>
        </w:rPr>
      </w:pPr>
      <w:r w:rsidRPr="00851036">
        <w:rPr>
          <w:rFonts w:ascii="Times New Roman" w:eastAsia="Times New Roman" w:hAnsi="Times New Roman" w:cs="Simplified Arabic" w:hint="cs"/>
          <w:sz w:val="32"/>
          <w:szCs w:val="32"/>
          <w:rtl/>
          <w:lang w:bidi="ar-IQ"/>
        </w:rPr>
        <w:t>وبهدف الشروع بالأعداد  المعرفي فان هنالك خطوات تعليمية  تضمن ما يأتي</w:t>
      </w:r>
      <w:r w:rsidRPr="00851036">
        <w:rPr>
          <w:rFonts w:ascii="Times New Roman" w:eastAsia="Times New Roman" w:hAnsi="Times New Roman" w:cs="Simplified Arabic" w:hint="cs"/>
          <w:sz w:val="28"/>
          <w:szCs w:val="28"/>
          <w:rtl/>
          <w:lang w:bidi="ar-IQ"/>
        </w:rPr>
        <w:t xml:space="preserve"> </w:t>
      </w:r>
      <w:r w:rsidRPr="00CA3413">
        <w:rPr>
          <w:rFonts w:ascii="Times New Roman" w:eastAsia="Times New Roman" w:hAnsi="Times New Roman" w:cs="Simplified Arabic" w:hint="cs"/>
          <w:sz w:val="32"/>
          <w:szCs w:val="32"/>
          <w:rtl/>
          <w:lang w:bidi="ar-IQ"/>
        </w:rPr>
        <w:t>(</w:t>
      </w:r>
      <w:r w:rsidRPr="00CA3413">
        <w:rPr>
          <w:rFonts w:ascii="Times New Roman" w:eastAsia="Times New Roman" w:hAnsi="Times New Roman" w:cs="Simplified Arabic"/>
          <w:sz w:val="32"/>
          <w:szCs w:val="32"/>
          <w:rtl/>
          <w:lang w:bidi="ar-IQ"/>
        </w:rPr>
        <w:footnoteReference w:id="23"/>
      </w:r>
      <w:r w:rsidRPr="00CA3413">
        <w:rPr>
          <w:rFonts w:ascii="Times New Roman" w:eastAsia="Times New Roman" w:hAnsi="Times New Roman" w:cs="Simplified Arabic" w:hint="cs"/>
          <w:sz w:val="32"/>
          <w:szCs w:val="32"/>
          <w:rtl/>
          <w:lang w:bidi="ar-IQ"/>
        </w:rPr>
        <w:t>)</w:t>
      </w:r>
      <w:r w:rsidRPr="00851036">
        <w:rPr>
          <w:rFonts w:ascii="Times New Roman" w:eastAsia="Times New Roman" w:hAnsi="Times New Roman" w:cs="Simplified Arabic" w:hint="cs"/>
          <w:rtl/>
          <w:lang w:bidi="ar-IQ"/>
        </w:rPr>
        <w:t>:-</w:t>
      </w:r>
    </w:p>
    <w:p w:rsidR="00CD5180" w:rsidRPr="00851036" w:rsidRDefault="00CD5180" w:rsidP="00CD5180">
      <w:pPr>
        <w:numPr>
          <w:ilvl w:val="0"/>
          <w:numId w:val="6"/>
        </w:numPr>
        <w:spacing w:after="0" w:line="240" w:lineRule="auto"/>
        <w:jc w:val="lowKashida"/>
        <w:rPr>
          <w:rFonts w:ascii="Times New Roman" w:eastAsia="Times New Roman" w:hAnsi="Times New Roman" w:cs="Simplified Arabic"/>
          <w:sz w:val="32"/>
          <w:szCs w:val="32"/>
          <w:rtl/>
          <w:lang w:bidi="ar-IQ"/>
        </w:rPr>
      </w:pPr>
      <w:r w:rsidRPr="00851036">
        <w:rPr>
          <w:rFonts w:ascii="Times New Roman" w:eastAsia="Times New Roman" w:hAnsi="Times New Roman" w:cs="Simplified Arabic" w:hint="cs"/>
          <w:sz w:val="32"/>
          <w:szCs w:val="32"/>
          <w:rtl/>
          <w:lang w:bidi="ar-IQ"/>
        </w:rPr>
        <w:t>معرفة تاريخ الرياضة والأبطال.</w:t>
      </w:r>
    </w:p>
    <w:p w:rsidR="00CD5180" w:rsidRPr="00851036" w:rsidRDefault="00CD5180" w:rsidP="00CD5180">
      <w:pPr>
        <w:numPr>
          <w:ilvl w:val="0"/>
          <w:numId w:val="6"/>
        </w:numPr>
        <w:spacing w:after="0" w:line="240" w:lineRule="auto"/>
        <w:jc w:val="lowKashida"/>
        <w:rPr>
          <w:rFonts w:ascii="Times New Roman" w:eastAsia="Times New Roman" w:hAnsi="Times New Roman" w:cs="Simplified Arabic"/>
          <w:sz w:val="32"/>
          <w:szCs w:val="32"/>
          <w:lang w:bidi="ar-IQ"/>
        </w:rPr>
      </w:pPr>
      <w:r w:rsidRPr="00851036">
        <w:rPr>
          <w:rFonts w:ascii="Times New Roman" w:eastAsia="Times New Roman" w:hAnsi="Times New Roman" w:cs="Simplified Arabic" w:hint="cs"/>
          <w:sz w:val="32"/>
          <w:szCs w:val="32"/>
          <w:rtl/>
          <w:lang w:bidi="ar-IQ"/>
        </w:rPr>
        <w:t>معرفة المفاهيم والمصطلحات الرياضية السائدة في النشاط الممارس.</w:t>
      </w:r>
    </w:p>
    <w:p w:rsidR="00CD5180" w:rsidRPr="00851036" w:rsidRDefault="00CD5180" w:rsidP="00CD5180">
      <w:pPr>
        <w:numPr>
          <w:ilvl w:val="0"/>
          <w:numId w:val="6"/>
        </w:numPr>
        <w:spacing w:after="0" w:line="240" w:lineRule="auto"/>
        <w:jc w:val="lowKashida"/>
        <w:rPr>
          <w:rFonts w:ascii="Times New Roman" w:eastAsia="Times New Roman" w:hAnsi="Times New Roman" w:cs="Simplified Arabic"/>
          <w:sz w:val="32"/>
          <w:szCs w:val="32"/>
          <w:lang w:bidi="ar-IQ"/>
        </w:rPr>
      </w:pPr>
      <w:r w:rsidRPr="00851036">
        <w:rPr>
          <w:rFonts w:ascii="Times New Roman" w:eastAsia="Times New Roman" w:hAnsi="Times New Roman" w:cs="Simplified Arabic" w:hint="cs"/>
          <w:sz w:val="32"/>
          <w:szCs w:val="32"/>
          <w:rtl/>
          <w:lang w:bidi="ar-IQ"/>
        </w:rPr>
        <w:t>معرفة فن الاداء الحركي الصحيح لكل نشاط رياضي ( تكنيك).</w:t>
      </w:r>
    </w:p>
    <w:p w:rsidR="00CD5180" w:rsidRPr="00851036" w:rsidRDefault="00CD5180" w:rsidP="00CD5180">
      <w:pPr>
        <w:numPr>
          <w:ilvl w:val="0"/>
          <w:numId w:val="6"/>
        </w:numPr>
        <w:spacing w:after="0" w:line="240" w:lineRule="auto"/>
        <w:jc w:val="lowKashida"/>
        <w:rPr>
          <w:rFonts w:ascii="Times New Roman" w:eastAsia="Times New Roman" w:hAnsi="Times New Roman" w:cs="Simplified Arabic"/>
          <w:sz w:val="32"/>
          <w:szCs w:val="32"/>
          <w:lang w:bidi="ar-IQ"/>
        </w:rPr>
      </w:pPr>
      <w:r w:rsidRPr="00851036">
        <w:rPr>
          <w:rFonts w:ascii="Times New Roman" w:eastAsia="Times New Roman" w:hAnsi="Times New Roman" w:cs="Simplified Arabic" w:hint="cs"/>
          <w:sz w:val="32"/>
          <w:szCs w:val="32"/>
          <w:rtl/>
          <w:lang w:bidi="ar-IQ"/>
        </w:rPr>
        <w:t>معرفة قوانين وقواعد اللعب</w:t>
      </w:r>
      <w:r w:rsidR="007D71AE" w:rsidRPr="007D71AE">
        <w:rPr>
          <w:rFonts w:ascii="Times New Roman" w:eastAsia="Times New Roman" w:hAnsi="Times New Roman" w:cs="Simplified Arabic" w:hint="cs"/>
          <w:sz w:val="32"/>
          <w:szCs w:val="32"/>
          <w:rtl/>
          <w:lang w:bidi="ar-IQ"/>
        </w:rPr>
        <w:t xml:space="preserve"> </w:t>
      </w:r>
      <w:r w:rsidR="007D71AE">
        <w:rPr>
          <w:rFonts w:ascii="Times New Roman" w:eastAsia="Times New Roman" w:hAnsi="Times New Roman" w:cs="Simplified Arabic" w:hint="cs"/>
          <w:sz w:val="32"/>
          <w:szCs w:val="32"/>
          <w:rtl/>
          <w:lang w:bidi="ar-IQ"/>
        </w:rPr>
        <w:t>و</w:t>
      </w:r>
      <w:r w:rsidR="007D71AE" w:rsidRPr="00851036">
        <w:rPr>
          <w:rFonts w:ascii="Times New Roman" w:eastAsia="Times New Roman" w:hAnsi="Times New Roman" w:cs="Simplified Arabic" w:hint="cs"/>
          <w:sz w:val="32"/>
          <w:szCs w:val="32"/>
          <w:rtl/>
          <w:lang w:bidi="ar-IQ"/>
        </w:rPr>
        <w:t>معرفة المعلومات الصحيحة العامة</w:t>
      </w:r>
      <w:r w:rsidR="007D71AE">
        <w:rPr>
          <w:rFonts w:ascii="Times New Roman" w:eastAsia="Times New Roman" w:hAnsi="Times New Roman" w:cs="Simplified Arabic" w:hint="cs"/>
          <w:sz w:val="32"/>
          <w:szCs w:val="32"/>
          <w:rtl/>
          <w:lang w:bidi="ar-IQ"/>
        </w:rPr>
        <w:t xml:space="preserve"> </w:t>
      </w:r>
      <w:r w:rsidRPr="00851036">
        <w:rPr>
          <w:rFonts w:ascii="Times New Roman" w:eastAsia="Times New Roman" w:hAnsi="Times New Roman" w:cs="Simplified Arabic" w:hint="cs"/>
          <w:sz w:val="32"/>
          <w:szCs w:val="32"/>
          <w:rtl/>
          <w:lang w:bidi="ar-IQ"/>
        </w:rPr>
        <w:t>.</w:t>
      </w:r>
    </w:p>
    <w:p w:rsidR="00CD5180" w:rsidRPr="00851036" w:rsidRDefault="00CD5180" w:rsidP="00CD5180">
      <w:pPr>
        <w:numPr>
          <w:ilvl w:val="0"/>
          <w:numId w:val="6"/>
        </w:numPr>
        <w:spacing w:after="0" w:line="240" w:lineRule="auto"/>
        <w:jc w:val="lowKashida"/>
        <w:rPr>
          <w:rFonts w:ascii="Times New Roman" w:eastAsia="Times New Roman" w:hAnsi="Times New Roman" w:cs="Simplified Arabic"/>
          <w:sz w:val="32"/>
          <w:szCs w:val="32"/>
          <w:lang w:bidi="ar-IQ"/>
        </w:rPr>
      </w:pPr>
      <w:r w:rsidRPr="00851036">
        <w:rPr>
          <w:rFonts w:ascii="Times New Roman" w:eastAsia="Times New Roman" w:hAnsi="Times New Roman" w:cs="Simplified Arabic" w:hint="cs"/>
          <w:sz w:val="32"/>
          <w:szCs w:val="32"/>
          <w:rtl/>
          <w:lang w:bidi="ar-IQ"/>
        </w:rPr>
        <w:t>معرفة الخطط الهجومية والدفاعية الخاصة بالنشاط الممارس.</w:t>
      </w:r>
    </w:p>
    <w:p w:rsidR="00CD5180" w:rsidRPr="007D71AE" w:rsidRDefault="00CD5180" w:rsidP="007D71AE">
      <w:pPr>
        <w:numPr>
          <w:ilvl w:val="0"/>
          <w:numId w:val="6"/>
        </w:numPr>
        <w:spacing w:after="0" w:line="240" w:lineRule="auto"/>
        <w:jc w:val="lowKashida"/>
        <w:rPr>
          <w:rFonts w:ascii="Times New Roman" w:eastAsia="Times New Roman" w:hAnsi="Times New Roman" w:cs="Simplified Arabic"/>
          <w:sz w:val="32"/>
          <w:szCs w:val="32"/>
          <w:lang w:bidi="ar-IQ"/>
        </w:rPr>
      </w:pPr>
      <w:r w:rsidRPr="00851036">
        <w:rPr>
          <w:rFonts w:ascii="Times New Roman" w:eastAsia="Times New Roman" w:hAnsi="Times New Roman" w:cs="Simplified Arabic" w:hint="cs"/>
          <w:sz w:val="32"/>
          <w:szCs w:val="32"/>
          <w:rtl/>
          <w:lang w:bidi="ar-IQ"/>
        </w:rPr>
        <w:t>معرفة قواعد الامن والسلامة لتفادي الإصابات.</w:t>
      </w:r>
    </w:p>
    <w:p w:rsidR="00CD5180" w:rsidRPr="00851036" w:rsidRDefault="00CD5180" w:rsidP="00CD5180">
      <w:pPr>
        <w:numPr>
          <w:ilvl w:val="0"/>
          <w:numId w:val="6"/>
        </w:numPr>
        <w:spacing w:after="0" w:line="240" w:lineRule="auto"/>
        <w:jc w:val="lowKashida"/>
        <w:rPr>
          <w:rFonts w:ascii="Times New Roman" w:eastAsia="Times New Roman" w:hAnsi="Times New Roman" w:cs="Simplified Arabic"/>
          <w:sz w:val="32"/>
          <w:szCs w:val="32"/>
          <w:lang w:bidi="ar-IQ"/>
        </w:rPr>
      </w:pPr>
      <w:r w:rsidRPr="00851036">
        <w:rPr>
          <w:rFonts w:ascii="Times New Roman" w:eastAsia="Times New Roman" w:hAnsi="Times New Roman" w:cs="Simplified Arabic" w:hint="cs"/>
          <w:sz w:val="32"/>
          <w:szCs w:val="32"/>
          <w:rtl/>
          <w:lang w:bidi="ar-IQ"/>
        </w:rPr>
        <w:t>معرفة اللياقة البدنية الخاصة بالنشاط الممارس.</w:t>
      </w:r>
    </w:p>
    <w:p w:rsidR="00CD5180" w:rsidRPr="00851036" w:rsidRDefault="00CD5180" w:rsidP="00CD5180">
      <w:pPr>
        <w:numPr>
          <w:ilvl w:val="0"/>
          <w:numId w:val="6"/>
        </w:numPr>
        <w:spacing w:after="0" w:line="240" w:lineRule="auto"/>
        <w:jc w:val="lowKashida"/>
        <w:rPr>
          <w:rFonts w:ascii="Times New Roman" w:eastAsia="Times New Roman" w:hAnsi="Times New Roman" w:cs="Simplified Arabic"/>
          <w:sz w:val="32"/>
          <w:szCs w:val="32"/>
          <w:lang w:bidi="ar-IQ"/>
        </w:rPr>
      </w:pPr>
      <w:r w:rsidRPr="00851036">
        <w:rPr>
          <w:rFonts w:ascii="Times New Roman" w:eastAsia="Times New Roman" w:hAnsi="Times New Roman" w:cs="Simplified Arabic" w:hint="cs"/>
          <w:sz w:val="32"/>
          <w:szCs w:val="32"/>
          <w:rtl/>
          <w:lang w:bidi="ar-IQ"/>
        </w:rPr>
        <w:t>معرفة القيم الاجتماعية المكتسبة في الممارسة وكذلك السلوك المميز.</w:t>
      </w:r>
    </w:p>
    <w:p w:rsidR="00851036" w:rsidRPr="00851036" w:rsidRDefault="00CD5180" w:rsidP="00CA3413">
      <w:pPr>
        <w:spacing w:after="0" w:line="240" w:lineRule="auto"/>
        <w:jc w:val="lowKashida"/>
        <w:rPr>
          <w:rFonts w:ascii="Times New Roman" w:eastAsia="Times New Roman" w:hAnsi="Times New Roman" w:cs="Simplified Arabic"/>
          <w:sz w:val="32"/>
          <w:szCs w:val="32"/>
          <w:rtl/>
          <w:lang w:bidi="ar-IQ"/>
        </w:rPr>
      </w:pPr>
      <w:r w:rsidRPr="00851036">
        <w:rPr>
          <w:rFonts w:ascii="Times New Roman" w:eastAsia="Times New Roman" w:hAnsi="Times New Roman" w:cs="Simplified Arabic" w:hint="cs"/>
          <w:sz w:val="32"/>
          <w:szCs w:val="32"/>
          <w:rtl/>
          <w:lang w:bidi="ar-IQ"/>
        </w:rPr>
        <w:t xml:space="preserve">وعليه فان الذي " يحدد مدى اكتساب </w:t>
      </w:r>
      <w:r w:rsidR="00CA3413">
        <w:rPr>
          <w:rFonts w:ascii="Times New Roman" w:eastAsia="Times New Roman" w:hAnsi="Times New Roman" w:cs="Simplified Arabic" w:hint="cs"/>
          <w:sz w:val="32"/>
          <w:szCs w:val="32"/>
          <w:rtl/>
          <w:lang w:bidi="ar-IQ"/>
        </w:rPr>
        <w:t>الطالب</w:t>
      </w:r>
      <w:r w:rsidRPr="00851036">
        <w:rPr>
          <w:rFonts w:ascii="Times New Roman" w:eastAsia="Times New Roman" w:hAnsi="Times New Roman" w:cs="Simplified Arabic" w:hint="cs"/>
          <w:sz w:val="32"/>
          <w:szCs w:val="32"/>
          <w:rtl/>
          <w:lang w:bidi="ar-IQ"/>
        </w:rPr>
        <w:t xml:space="preserve"> لهذه المعارف والمعلومات هي قدرته على الاداء العملي الذي يسهم في ربط التصورات السمعية والبصرية التي اكتسبها بالتصورات الحركية . اذ ان الاداء العملي ما هو الا تطبيق للمعارف والمعلومات المكتسبة "</w:t>
      </w:r>
      <w:r w:rsidRPr="00851036">
        <w:rPr>
          <w:rFonts w:ascii="Times New Roman" w:eastAsia="Times New Roman" w:hAnsi="Times New Roman" w:cs="Simplified Arabic" w:hint="cs"/>
          <w:sz w:val="28"/>
          <w:szCs w:val="28"/>
          <w:rtl/>
          <w:lang w:bidi="ar-IQ"/>
        </w:rPr>
        <w:t xml:space="preserve"> </w:t>
      </w:r>
      <w:r w:rsidRPr="00851036">
        <w:rPr>
          <w:rFonts w:ascii="Times New Roman" w:eastAsia="Times New Roman" w:hAnsi="Times New Roman" w:cs="Simplified Arabic" w:hint="cs"/>
          <w:rtl/>
          <w:lang w:bidi="ar-IQ"/>
        </w:rPr>
        <w:t>(</w:t>
      </w:r>
      <w:r w:rsidRPr="00851036">
        <w:rPr>
          <w:rFonts w:ascii="Times New Roman" w:eastAsia="Times New Roman" w:hAnsi="Times New Roman" w:cs="Simplified Arabic"/>
          <w:rtl/>
          <w:lang w:bidi="ar-IQ"/>
        </w:rPr>
        <w:footnoteReference w:id="24"/>
      </w:r>
      <w:r w:rsidRPr="00851036">
        <w:rPr>
          <w:rFonts w:ascii="Times New Roman" w:eastAsia="Times New Roman" w:hAnsi="Times New Roman" w:cs="Simplified Arabic" w:hint="cs"/>
          <w:rtl/>
          <w:lang w:bidi="ar-IQ"/>
        </w:rPr>
        <w:t>)</w:t>
      </w:r>
      <w:r w:rsidRPr="00851036">
        <w:rPr>
          <w:rFonts w:ascii="Times New Roman" w:eastAsia="Times New Roman" w:hAnsi="Times New Roman" w:cs="Simplified Arabic" w:hint="cs"/>
          <w:sz w:val="28"/>
          <w:szCs w:val="28"/>
          <w:rtl/>
          <w:lang w:bidi="ar-IQ"/>
        </w:rPr>
        <w:t xml:space="preserve"> ، </w:t>
      </w:r>
      <w:r w:rsidRPr="00851036">
        <w:rPr>
          <w:rFonts w:ascii="Times New Roman" w:eastAsia="Times New Roman" w:hAnsi="Times New Roman" w:cs="Simplified Arabic" w:hint="cs"/>
          <w:sz w:val="32"/>
          <w:szCs w:val="32"/>
          <w:rtl/>
          <w:lang w:bidi="ar-IQ"/>
        </w:rPr>
        <w:t xml:space="preserve">بما يحقق افضل </w:t>
      </w:r>
      <w:r w:rsidR="00B973D5">
        <w:rPr>
          <w:rFonts w:ascii="Times New Roman" w:eastAsia="Times New Roman" w:hAnsi="Times New Roman" w:cs="Simplified Arabic" w:hint="cs"/>
          <w:sz w:val="32"/>
          <w:szCs w:val="32"/>
          <w:rtl/>
          <w:lang w:bidi="ar-IQ"/>
        </w:rPr>
        <w:t>اداء</w:t>
      </w:r>
      <w:r w:rsidRPr="00851036">
        <w:rPr>
          <w:rFonts w:ascii="Times New Roman" w:eastAsia="Times New Roman" w:hAnsi="Times New Roman" w:cs="Simplified Arabic" w:hint="cs"/>
          <w:sz w:val="32"/>
          <w:szCs w:val="32"/>
          <w:rtl/>
          <w:lang w:bidi="ar-IQ"/>
        </w:rPr>
        <w:t xml:space="preserve"> مع ملاحظة مستوى الاستيعاب الذي يكون </w:t>
      </w:r>
      <w:r w:rsidRPr="00851036">
        <w:rPr>
          <w:rFonts w:ascii="Times New Roman" w:eastAsia="Times New Roman" w:hAnsi="Times New Roman" w:cs="Simplified Arabic" w:hint="cs"/>
          <w:sz w:val="32"/>
          <w:szCs w:val="32"/>
          <w:rtl/>
          <w:lang w:bidi="ar-IQ"/>
        </w:rPr>
        <w:lastRenderedPageBreak/>
        <w:t>في</w:t>
      </w:r>
      <w:r w:rsidRPr="007D71AE">
        <w:rPr>
          <w:rFonts w:ascii="Times New Roman" w:eastAsia="Times New Roman" w:hAnsi="Times New Roman" w:cs="Simplified Arabic" w:hint="cs"/>
          <w:sz w:val="32"/>
          <w:szCs w:val="32"/>
          <w:rtl/>
          <w:lang w:bidi="ar-IQ"/>
        </w:rPr>
        <w:t xml:space="preserve"> حالات كثيرة ليس بالمستوى المطلوب وهذا ناتج عن القدرة البدنية </w:t>
      </w:r>
      <w:proofErr w:type="spellStart"/>
      <w:r w:rsidRPr="007D71AE">
        <w:rPr>
          <w:rFonts w:ascii="Times New Roman" w:eastAsia="Times New Roman" w:hAnsi="Times New Roman" w:cs="Simplified Arabic" w:hint="cs"/>
          <w:sz w:val="32"/>
          <w:szCs w:val="32"/>
          <w:rtl/>
          <w:lang w:bidi="ar-IQ"/>
        </w:rPr>
        <w:t>والمهارية</w:t>
      </w:r>
      <w:proofErr w:type="spellEnd"/>
      <w:r w:rsidRPr="007D71AE">
        <w:rPr>
          <w:rFonts w:ascii="Times New Roman" w:eastAsia="Times New Roman" w:hAnsi="Times New Roman" w:cs="Simplified Arabic" w:hint="cs"/>
          <w:sz w:val="32"/>
          <w:szCs w:val="32"/>
          <w:rtl/>
          <w:lang w:bidi="ar-IQ"/>
        </w:rPr>
        <w:t xml:space="preserve"> </w:t>
      </w:r>
      <w:r w:rsidR="007D71AE" w:rsidRPr="007D71AE">
        <w:rPr>
          <w:rFonts w:ascii="Times New Roman" w:eastAsia="Times New Roman" w:hAnsi="Times New Roman" w:cs="Simplified Arabic" w:hint="cs"/>
          <w:sz w:val="32"/>
          <w:szCs w:val="32"/>
          <w:rtl/>
          <w:lang w:bidi="ar-IQ"/>
        </w:rPr>
        <w:t xml:space="preserve"> </w:t>
      </w:r>
      <w:r w:rsidRPr="007D71AE">
        <w:rPr>
          <w:rFonts w:ascii="Times New Roman" w:eastAsia="Times New Roman" w:hAnsi="Times New Roman" w:cs="Simplified Arabic" w:hint="cs"/>
          <w:sz w:val="32"/>
          <w:szCs w:val="32"/>
          <w:rtl/>
          <w:lang w:bidi="ar-IQ"/>
        </w:rPr>
        <w:t xml:space="preserve">والعقلية المختلفة ، مما يتطلب معالجة لكل حالة ، وهذا ما يجب ان يفعله </w:t>
      </w:r>
      <w:r w:rsidR="00B973D5" w:rsidRPr="007D71AE">
        <w:rPr>
          <w:rFonts w:ascii="Times New Roman" w:eastAsia="Times New Roman" w:hAnsi="Times New Roman" w:cs="Simplified Arabic" w:hint="cs"/>
          <w:sz w:val="32"/>
          <w:szCs w:val="32"/>
          <w:rtl/>
          <w:lang w:bidi="ar-IQ"/>
        </w:rPr>
        <w:t xml:space="preserve">التدريسيين </w:t>
      </w:r>
      <w:r w:rsidRPr="00851036">
        <w:rPr>
          <w:rFonts w:ascii="Times New Roman" w:eastAsia="Times New Roman" w:hAnsi="Times New Roman" w:cs="Simplified Arabic" w:hint="cs"/>
          <w:sz w:val="32"/>
          <w:szCs w:val="32"/>
          <w:rtl/>
          <w:lang w:bidi="ar-IQ"/>
        </w:rPr>
        <w:t>.</w:t>
      </w:r>
    </w:p>
    <w:p w:rsidR="00851036" w:rsidRPr="00851036" w:rsidRDefault="00851036" w:rsidP="00B973D5">
      <w:pPr>
        <w:spacing w:after="0" w:line="240" w:lineRule="auto"/>
        <w:jc w:val="lowKashida"/>
        <w:rPr>
          <w:rFonts w:ascii="Times New Roman" w:eastAsia="Times New Roman" w:hAnsi="Times New Roman" w:cs="Simplified Arabic"/>
          <w:sz w:val="32"/>
          <w:szCs w:val="32"/>
          <w:rtl/>
          <w:lang w:bidi="ar-IQ"/>
        </w:rPr>
      </w:pPr>
      <w:r w:rsidRPr="00E84CCF">
        <w:rPr>
          <w:rFonts w:ascii="Times New Roman" w:eastAsia="Times New Roman" w:hAnsi="Times New Roman" w:cs="Simplified Arabic" w:hint="cs"/>
          <w:b/>
          <w:bCs/>
          <w:sz w:val="36"/>
          <w:szCs w:val="36"/>
          <w:rtl/>
          <w:lang w:bidi="ar-IQ"/>
        </w:rPr>
        <w:t>2-</w:t>
      </w:r>
      <w:r w:rsidR="00B65E2B" w:rsidRPr="00E84CCF">
        <w:rPr>
          <w:rFonts w:ascii="Times New Roman" w:eastAsia="Times New Roman" w:hAnsi="Times New Roman" w:cs="Simplified Arabic" w:hint="cs"/>
          <w:b/>
          <w:bCs/>
          <w:sz w:val="36"/>
          <w:szCs w:val="36"/>
          <w:rtl/>
          <w:lang w:bidi="ar-IQ"/>
        </w:rPr>
        <w:t>1</w:t>
      </w:r>
      <w:r w:rsidRPr="00E84CCF">
        <w:rPr>
          <w:rFonts w:ascii="Times New Roman" w:eastAsia="Times New Roman" w:hAnsi="Times New Roman" w:cs="Simplified Arabic" w:hint="cs"/>
          <w:b/>
          <w:bCs/>
          <w:sz w:val="36"/>
          <w:szCs w:val="36"/>
          <w:rtl/>
          <w:lang w:bidi="ar-IQ"/>
        </w:rPr>
        <w:t>-</w:t>
      </w:r>
      <w:r w:rsidR="00B65E2B" w:rsidRPr="00E84CCF">
        <w:rPr>
          <w:rFonts w:ascii="Times New Roman" w:eastAsia="Times New Roman" w:hAnsi="Times New Roman" w:cs="Simplified Arabic" w:hint="cs"/>
          <w:b/>
          <w:bCs/>
          <w:sz w:val="36"/>
          <w:szCs w:val="36"/>
          <w:rtl/>
          <w:lang w:bidi="ar-IQ"/>
        </w:rPr>
        <w:t>2-2</w:t>
      </w:r>
      <w:r w:rsidRPr="00E84CCF">
        <w:rPr>
          <w:rFonts w:ascii="Times New Roman" w:eastAsia="Times New Roman" w:hAnsi="Times New Roman" w:cs="Simplified Arabic" w:hint="cs"/>
          <w:b/>
          <w:bCs/>
          <w:sz w:val="36"/>
          <w:szCs w:val="36"/>
          <w:rtl/>
          <w:lang w:bidi="ar-IQ"/>
        </w:rPr>
        <w:t xml:space="preserve"> اهمية الاختبار</w:t>
      </w:r>
      <w:r w:rsidR="00B65E2B" w:rsidRPr="00E84CCF">
        <w:rPr>
          <w:rFonts w:ascii="Times New Roman" w:eastAsia="Times New Roman" w:hAnsi="Times New Roman" w:cs="Simplified Arabic" w:hint="cs"/>
          <w:b/>
          <w:bCs/>
          <w:sz w:val="36"/>
          <w:szCs w:val="36"/>
          <w:rtl/>
          <w:lang w:bidi="ar-IQ"/>
        </w:rPr>
        <w:t>ات المعرفية في الالعاب الرياضية</w:t>
      </w:r>
      <w:r w:rsidRPr="00B65E2B">
        <w:rPr>
          <w:rFonts w:ascii="Times New Roman" w:eastAsia="Times New Roman" w:hAnsi="Times New Roman" w:cs="Simplified Arabic" w:hint="cs"/>
          <w:b/>
          <w:bCs/>
          <w:sz w:val="36"/>
          <w:szCs w:val="36"/>
          <w:rtl/>
          <w:lang w:bidi="ar-IQ"/>
        </w:rPr>
        <w:t>:</w:t>
      </w:r>
      <w:r w:rsidRPr="00851036">
        <w:rPr>
          <w:rFonts w:ascii="Times New Roman" w:eastAsia="Times New Roman" w:hAnsi="Times New Roman" w:cs="Simplified Arabic" w:hint="cs"/>
          <w:sz w:val="28"/>
          <w:szCs w:val="28"/>
          <w:rtl/>
          <w:lang w:bidi="ar-IQ"/>
        </w:rPr>
        <w:t>(</w:t>
      </w:r>
      <w:r w:rsidRPr="00851036">
        <w:rPr>
          <w:rFonts w:ascii="Times New Roman" w:eastAsia="Times New Roman" w:hAnsi="Times New Roman" w:cs="Traditional Arabic"/>
          <w:sz w:val="32"/>
          <w:szCs w:val="32"/>
          <w:rtl/>
        </w:rPr>
        <w:footnoteReference w:id="25"/>
      </w:r>
      <w:r w:rsidRPr="00851036">
        <w:rPr>
          <w:rFonts w:ascii="Times New Roman" w:eastAsia="Times New Roman" w:hAnsi="Times New Roman" w:cs="Simplified Arabic" w:hint="cs"/>
          <w:sz w:val="28"/>
          <w:szCs w:val="28"/>
          <w:rtl/>
          <w:lang w:bidi="ar-IQ"/>
        </w:rPr>
        <w:t>)</w:t>
      </w:r>
    </w:p>
    <w:p w:rsidR="00851036" w:rsidRPr="00851036" w:rsidRDefault="00851036" w:rsidP="00B973D5">
      <w:pPr>
        <w:spacing w:after="0" w:line="240" w:lineRule="auto"/>
        <w:jc w:val="lowKashida"/>
        <w:rPr>
          <w:rFonts w:ascii="Times New Roman" w:eastAsia="Times New Roman" w:hAnsi="Times New Roman" w:cs="Simplified Arabic"/>
          <w:sz w:val="32"/>
          <w:szCs w:val="32"/>
          <w:rtl/>
          <w:lang w:bidi="ar-IQ"/>
        </w:rPr>
      </w:pPr>
      <w:r w:rsidRPr="00851036">
        <w:rPr>
          <w:rFonts w:ascii="Times New Roman" w:eastAsia="Times New Roman" w:hAnsi="Times New Roman" w:cs="Simplified Arabic" w:hint="cs"/>
          <w:sz w:val="32"/>
          <w:szCs w:val="32"/>
          <w:rtl/>
          <w:lang w:bidi="ar-IQ"/>
        </w:rPr>
        <w:tab/>
        <w:t>تعد الاختبارات احدى ادوات التقويم في المجال الرياضي والتي يستطيع من خلالها الم</w:t>
      </w:r>
      <w:r w:rsidR="00E643FF">
        <w:rPr>
          <w:rFonts w:ascii="Times New Roman" w:eastAsia="Times New Roman" w:hAnsi="Times New Roman" w:cs="Simplified Arabic" w:hint="cs"/>
          <w:sz w:val="32"/>
          <w:szCs w:val="32"/>
          <w:rtl/>
          <w:lang w:bidi="ar-IQ"/>
        </w:rPr>
        <w:t>درس</w:t>
      </w:r>
      <w:r w:rsidRPr="00851036">
        <w:rPr>
          <w:rFonts w:ascii="Times New Roman" w:eastAsia="Times New Roman" w:hAnsi="Times New Roman" w:cs="Simplified Arabic" w:hint="cs"/>
          <w:sz w:val="32"/>
          <w:szCs w:val="32"/>
          <w:rtl/>
          <w:lang w:bidi="ar-IQ"/>
        </w:rPr>
        <w:t xml:space="preserve"> او </w:t>
      </w:r>
      <w:r w:rsidR="00E643FF">
        <w:rPr>
          <w:rFonts w:ascii="Times New Roman" w:eastAsia="Times New Roman" w:hAnsi="Times New Roman" w:cs="Simplified Arabic" w:hint="cs"/>
          <w:sz w:val="32"/>
          <w:szCs w:val="32"/>
          <w:rtl/>
          <w:lang w:bidi="ar-IQ"/>
        </w:rPr>
        <w:t>الطالب</w:t>
      </w:r>
      <w:r w:rsidRPr="00851036">
        <w:rPr>
          <w:rFonts w:ascii="Times New Roman" w:eastAsia="Times New Roman" w:hAnsi="Times New Roman" w:cs="Simplified Arabic" w:hint="cs"/>
          <w:sz w:val="32"/>
          <w:szCs w:val="32"/>
          <w:rtl/>
          <w:lang w:bidi="ar-IQ"/>
        </w:rPr>
        <w:t xml:space="preserve"> او المعلم معرفة مدى التقدم الحاصل والوقوف على النقاط الايجابية والسلبية لكل حالة تعليمية</w:t>
      </w:r>
      <w:r w:rsidR="00E643FF">
        <w:rPr>
          <w:rFonts w:ascii="Times New Roman" w:eastAsia="Times New Roman" w:hAnsi="Times New Roman" w:cs="Simplified Arabic" w:hint="cs"/>
          <w:sz w:val="32"/>
          <w:szCs w:val="32"/>
          <w:rtl/>
          <w:lang w:bidi="ar-IQ"/>
        </w:rPr>
        <w:t xml:space="preserve"> او تدريسية</w:t>
      </w:r>
      <w:r w:rsidRPr="00851036">
        <w:rPr>
          <w:rFonts w:ascii="Times New Roman" w:eastAsia="Times New Roman" w:hAnsi="Times New Roman" w:cs="Simplified Arabic" w:hint="cs"/>
          <w:sz w:val="32"/>
          <w:szCs w:val="32"/>
          <w:rtl/>
          <w:lang w:bidi="ar-IQ"/>
        </w:rPr>
        <w:t xml:space="preserve"> .</w:t>
      </w:r>
      <w:r w:rsidR="00E643FF">
        <w:rPr>
          <w:rFonts w:ascii="Times New Roman" w:eastAsia="Times New Roman" w:hAnsi="Times New Roman" w:cs="Simplified Arabic" w:hint="cs"/>
          <w:sz w:val="32"/>
          <w:szCs w:val="32"/>
          <w:rtl/>
          <w:lang w:bidi="ar-IQ"/>
        </w:rPr>
        <w:t xml:space="preserve"> </w:t>
      </w:r>
      <w:r w:rsidRPr="00851036">
        <w:rPr>
          <w:rFonts w:ascii="Times New Roman" w:eastAsia="Times New Roman" w:hAnsi="Times New Roman" w:cs="Simplified Arabic" w:hint="cs"/>
          <w:sz w:val="32"/>
          <w:szCs w:val="32"/>
          <w:rtl/>
          <w:lang w:bidi="ar-IQ"/>
        </w:rPr>
        <w:t>فهي التي من خلالها يمكن الوقوف على الفروق الفردية ل</w:t>
      </w:r>
      <w:r w:rsidR="00E643FF">
        <w:rPr>
          <w:rFonts w:ascii="Times New Roman" w:eastAsia="Times New Roman" w:hAnsi="Times New Roman" w:cs="Simplified Arabic" w:hint="cs"/>
          <w:sz w:val="32"/>
          <w:szCs w:val="32"/>
          <w:rtl/>
          <w:lang w:bidi="ar-IQ"/>
        </w:rPr>
        <w:t>لطلاب</w:t>
      </w:r>
      <w:r w:rsidRPr="00851036">
        <w:rPr>
          <w:rFonts w:ascii="Times New Roman" w:eastAsia="Times New Roman" w:hAnsi="Times New Roman" w:cs="Simplified Arabic" w:hint="cs"/>
          <w:sz w:val="32"/>
          <w:szCs w:val="32"/>
          <w:rtl/>
          <w:lang w:bidi="ar-IQ"/>
        </w:rPr>
        <w:t xml:space="preserve"> ومعرفة من هو الافضل وكيف تم استيعاب المعلومات </w:t>
      </w:r>
      <w:r w:rsidR="00B65E2B" w:rsidRPr="00851036">
        <w:rPr>
          <w:rFonts w:ascii="Times New Roman" w:eastAsia="Times New Roman" w:hAnsi="Times New Roman" w:cs="Simplified Arabic" w:hint="cs"/>
          <w:sz w:val="32"/>
          <w:szCs w:val="32"/>
          <w:rtl/>
          <w:lang w:bidi="ar-IQ"/>
        </w:rPr>
        <w:t>الملقاة</w:t>
      </w:r>
      <w:r w:rsidRPr="00851036">
        <w:rPr>
          <w:rFonts w:ascii="Times New Roman" w:eastAsia="Times New Roman" w:hAnsi="Times New Roman" w:cs="Simplified Arabic" w:hint="cs"/>
          <w:sz w:val="32"/>
          <w:szCs w:val="32"/>
          <w:rtl/>
          <w:lang w:bidi="ar-IQ"/>
        </w:rPr>
        <w:t xml:space="preserve"> عليه ولعل اهمها ما يلي :-</w:t>
      </w:r>
    </w:p>
    <w:p w:rsidR="00851036" w:rsidRPr="00851036" w:rsidRDefault="00851036" w:rsidP="00CD5180">
      <w:pPr>
        <w:numPr>
          <w:ilvl w:val="0"/>
          <w:numId w:val="5"/>
        </w:numPr>
        <w:spacing w:after="0" w:line="240" w:lineRule="auto"/>
        <w:jc w:val="lowKashida"/>
        <w:rPr>
          <w:rFonts w:ascii="Times New Roman" w:eastAsia="Times New Roman" w:hAnsi="Times New Roman" w:cs="Simplified Arabic"/>
          <w:sz w:val="32"/>
          <w:szCs w:val="32"/>
          <w:rtl/>
          <w:lang w:bidi="ar-IQ"/>
        </w:rPr>
      </w:pPr>
      <w:r w:rsidRPr="00851036">
        <w:rPr>
          <w:rFonts w:ascii="Times New Roman" w:eastAsia="Times New Roman" w:hAnsi="Times New Roman" w:cs="Simplified Arabic" w:hint="cs"/>
          <w:sz w:val="32"/>
          <w:szCs w:val="32"/>
          <w:rtl/>
          <w:lang w:bidi="ar-IQ"/>
        </w:rPr>
        <w:t xml:space="preserve">تمدنا بالمعلومات والمعارف عن </w:t>
      </w:r>
      <w:r w:rsidR="00E643FF">
        <w:rPr>
          <w:rFonts w:ascii="Times New Roman" w:eastAsia="Times New Roman" w:hAnsi="Times New Roman" w:cs="Simplified Arabic" w:hint="cs"/>
          <w:sz w:val="32"/>
          <w:szCs w:val="32"/>
          <w:rtl/>
          <w:lang w:bidi="ar-IQ"/>
        </w:rPr>
        <w:t>المادة الدراسية او اللعبة</w:t>
      </w:r>
      <w:r w:rsidRPr="00851036">
        <w:rPr>
          <w:rFonts w:ascii="Times New Roman" w:eastAsia="Times New Roman" w:hAnsi="Times New Roman" w:cs="Simplified Arabic" w:hint="cs"/>
          <w:sz w:val="32"/>
          <w:szCs w:val="32"/>
          <w:rtl/>
          <w:lang w:bidi="ar-IQ"/>
        </w:rPr>
        <w:t xml:space="preserve"> من حيث اللوائح والقوانين الخاصة </w:t>
      </w:r>
      <w:r w:rsidR="00B65E2B" w:rsidRPr="00851036">
        <w:rPr>
          <w:rFonts w:ascii="Times New Roman" w:eastAsia="Times New Roman" w:hAnsi="Times New Roman" w:cs="Simplified Arabic" w:hint="cs"/>
          <w:sz w:val="32"/>
          <w:szCs w:val="32"/>
          <w:rtl/>
          <w:lang w:bidi="ar-IQ"/>
        </w:rPr>
        <w:t>بالألعاب</w:t>
      </w:r>
      <w:r w:rsidRPr="00851036">
        <w:rPr>
          <w:rFonts w:ascii="Times New Roman" w:eastAsia="Times New Roman" w:hAnsi="Times New Roman" w:cs="Simplified Arabic" w:hint="cs"/>
          <w:sz w:val="32"/>
          <w:szCs w:val="32"/>
          <w:rtl/>
          <w:lang w:bidi="ar-IQ"/>
        </w:rPr>
        <w:t xml:space="preserve"> والنواحي الفنية والمهارات الحركية وخطط اللعب الهجومية والدفاعية.</w:t>
      </w:r>
    </w:p>
    <w:p w:rsidR="00851036" w:rsidRPr="00851036" w:rsidRDefault="00851036" w:rsidP="00CD5180">
      <w:pPr>
        <w:numPr>
          <w:ilvl w:val="0"/>
          <w:numId w:val="5"/>
        </w:numPr>
        <w:spacing w:after="0" w:line="240" w:lineRule="auto"/>
        <w:jc w:val="lowKashida"/>
        <w:rPr>
          <w:rFonts w:ascii="Times New Roman" w:eastAsia="Times New Roman" w:hAnsi="Times New Roman" w:cs="Simplified Arabic"/>
          <w:sz w:val="32"/>
          <w:szCs w:val="32"/>
          <w:lang w:bidi="ar-IQ"/>
        </w:rPr>
      </w:pPr>
      <w:r w:rsidRPr="00851036">
        <w:rPr>
          <w:rFonts w:ascii="Times New Roman" w:eastAsia="Times New Roman" w:hAnsi="Times New Roman" w:cs="Simplified Arabic" w:hint="cs"/>
          <w:sz w:val="32"/>
          <w:szCs w:val="32"/>
          <w:rtl/>
          <w:lang w:bidi="ar-IQ"/>
        </w:rPr>
        <w:t xml:space="preserve">تمدنا بالمعلومات عن حالة </w:t>
      </w:r>
      <w:r w:rsidR="00CD5180">
        <w:rPr>
          <w:rFonts w:ascii="Times New Roman" w:eastAsia="Times New Roman" w:hAnsi="Times New Roman" w:cs="Simplified Arabic" w:hint="cs"/>
          <w:sz w:val="32"/>
          <w:szCs w:val="32"/>
          <w:rtl/>
          <w:lang w:bidi="ar-IQ"/>
        </w:rPr>
        <w:t>الطالب</w:t>
      </w:r>
      <w:r w:rsidRPr="00851036">
        <w:rPr>
          <w:rFonts w:ascii="Times New Roman" w:eastAsia="Times New Roman" w:hAnsi="Times New Roman" w:cs="Simplified Arabic" w:hint="cs"/>
          <w:sz w:val="32"/>
          <w:szCs w:val="32"/>
          <w:rtl/>
          <w:lang w:bidi="ar-IQ"/>
        </w:rPr>
        <w:t xml:space="preserve"> مما يفيد تصنيف </w:t>
      </w:r>
      <w:r w:rsidR="00CD5180">
        <w:rPr>
          <w:rFonts w:ascii="Times New Roman" w:eastAsia="Times New Roman" w:hAnsi="Times New Roman" w:cs="Simplified Arabic" w:hint="cs"/>
          <w:sz w:val="32"/>
          <w:szCs w:val="32"/>
          <w:rtl/>
          <w:lang w:bidi="ar-IQ"/>
        </w:rPr>
        <w:t>الطلاب</w:t>
      </w:r>
      <w:r w:rsidRPr="00851036">
        <w:rPr>
          <w:rFonts w:ascii="Times New Roman" w:eastAsia="Times New Roman" w:hAnsi="Times New Roman" w:cs="Simplified Arabic" w:hint="cs"/>
          <w:sz w:val="32"/>
          <w:szCs w:val="32"/>
          <w:rtl/>
          <w:lang w:bidi="ar-IQ"/>
        </w:rPr>
        <w:t xml:space="preserve"> وفقا لنتائج هذه الاختبارات المعرفية.</w:t>
      </w:r>
    </w:p>
    <w:p w:rsidR="00851036" w:rsidRPr="00851036" w:rsidRDefault="00851036" w:rsidP="00851036">
      <w:pPr>
        <w:numPr>
          <w:ilvl w:val="0"/>
          <w:numId w:val="5"/>
        </w:numPr>
        <w:spacing w:after="0" w:line="240" w:lineRule="auto"/>
        <w:jc w:val="lowKashida"/>
        <w:rPr>
          <w:rFonts w:ascii="Times New Roman" w:eastAsia="Times New Roman" w:hAnsi="Times New Roman" w:cs="Simplified Arabic"/>
          <w:sz w:val="32"/>
          <w:szCs w:val="32"/>
          <w:lang w:bidi="ar-IQ"/>
        </w:rPr>
      </w:pPr>
      <w:r w:rsidRPr="00851036">
        <w:rPr>
          <w:rFonts w:ascii="Times New Roman" w:eastAsia="Times New Roman" w:hAnsi="Times New Roman" w:cs="Simplified Arabic" w:hint="cs"/>
          <w:sz w:val="32"/>
          <w:szCs w:val="32"/>
          <w:rtl/>
          <w:lang w:bidi="ar-IQ"/>
        </w:rPr>
        <w:t xml:space="preserve">تمدنا بالمعلومات المناسبة من العوامل البيئية التي يمكن ان تؤثر في الاداء </w:t>
      </w:r>
    </w:p>
    <w:p w:rsidR="00851036" w:rsidRPr="00851036" w:rsidRDefault="00851036" w:rsidP="000F238F">
      <w:pPr>
        <w:numPr>
          <w:ilvl w:val="0"/>
          <w:numId w:val="5"/>
        </w:numPr>
        <w:spacing w:after="0" w:line="240" w:lineRule="auto"/>
        <w:jc w:val="lowKashida"/>
        <w:rPr>
          <w:rFonts w:ascii="Times New Roman" w:eastAsia="Times New Roman" w:hAnsi="Times New Roman" w:cs="Simplified Arabic"/>
          <w:sz w:val="32"/>
          <w:szCs w:val="32"/>
          <w:lang w:bidi="ar-IQ"/>
        </w:rPr>
      </w:pPr>
      <w:r w:rsidRPr="00851036">
        <w:rPr>
          <w:rFonts w:ascii="Times New Roman" w:eastAsia="Times New Roman" w:hAnsi="Times New Roman" w:cs="Simplified Arabic" w:hint="cs"/>
          <w:sz w:val="32"/>
          <w:szCs w:val="32"/>
          <w:rtl/>
          <w:lang w:bidi="ar-IQ"/>
        </w:rPr>
        <w:t xml:space="preserve">المام </w:t>
      </w:r>
      <w:r w:rsidR="00CD5180">
        <w:rPr>
          <w:rFonts w:ascii="Times New Roman" w:eastAsia="Times New Roman" w:hAnsi="Times New Roman" w:cs="Simplified Arabic" w:hint="cs"/>
          <w:sz w:val="32"/>
          <w:szCs w:val="32"/>
          <w:rtl/>
          <w:lang w:bidi="ar-IQ"/>
        </w:rPr>
        <w:t>الطالب</w:t>
      </w:r>
      <w:r w:rsidRPr="00851036">
        <w:rPr>
          <w:rFonts w:ascii="Times New Roman" w:eastAsia="Times New Roman" w:hAnsi="Times New Roman" w:cs="Simplified Arabic" w:hint="cs"/>
          <w:sz w:val="32"/>
          <w:szCs w:val="32"/>
          <w:rtl/>
          <w:lang w:bidi="ar-IQ"/>
        </w:rPr>
        <w:t xml:space="preserve"> بالمعلومات التي تخص اللعبة التي يمارسها</w:t>
      </w:r>
      <w:r w:rsidR="00CD5180">
        <w:rPr>
          <w:rFonts w:ascii="Times New Roman" w:eastAsia="Times New Roman" w:hAnsi="Times New Roman" w:cs="Simplified Arabic" w:hint="cs"/>
          <w:sz w:val="32"/>
          <w:szCs w:val="32"/>
          <w:rtl/>
          <w:lang w:bidi="ar-IQ"/>
        </w:rPr>
        <w:t xml:space="preserve"> خلال الدرس المخصص لها</w:t>
      </w:r>
      <w:r w:rsidRPr="00851036">
        <w:rPr>
          <w:rFonts w:ascii="Times New Roman" w:eastAsia="Times New Roman" w:hAnsi="Times New Roman" w:cs="Simplified Arabic" w:hint="cs"/>
          <w:sz w:val="32"/>
          <w:szCs w:val="32"/>
          <w:rtl/>
          <w:lang w:bidi="ar-IQ"/>
        </w:rPr>
        <w:t xml:space="preserve"> </w:t>
      </w:r>
      <w:r w:rsidR="00B65E2B" w:rsidRPr="00851036">
        <w:rPr>
          <w:rFonts w:ascii="Times New Roman" w:eastAsia="Times New Roman" w:hAnsi="Times New Roman" w:cs="Simplified Arabic" w:hint="cs"/>
          <w:sz w:val="32"/>
          <w:szCs w:val="32"/>
          <w:rtl/>
          <w:lang w:bidi="ar-IQ"/>
        </w:rPr>
        <w:t>بالإضافة</w:t>
      </w:r>
      <w:r w:rsidRPr="00851036">
        <w:rPr>
          <w:rFonts w:ascii="Times New Roman" w:eastAsia="Times New Roman" w:hAnsi="Times New Roman" w:cs="Simplified Arabic" w:hint="cs"/>
          <w:sz w:val="32"/>
          <w:szCs w:val="32"/>
          <w:rtl/>
          <w:lang w:bidi="ar-IQ"/>
        </w:rPr>
        <w:t xml:space="preserve"> الى الخبرات التي يكتسبها من الممارسة </w:t>
      </w:r>
      <w:r w:rsidR="000F238F">
        <w:rPr>
          <w:rFonts w:ascii="Times New Roman" w:eastAsia="Times New Roman" w:hAnsi="Times New Roman" w:cs="Simplified Arabic" w:hint="cs"/>
          <w:sz w:val="32"/>
          <w:szCs w:val="32"/>
          <w:rtl/>
          <w:lang w:bidi="ar-IQ"/>
        </w:rPr>
        <w:t>أذ</w:t>
      </w:r>
      <w:r w:rsidRPr="00851036">
        <w:rPr>
          <w:rFonts w:ascii="Times New Roman" w:eastAsia="Times New Roman" w:hAnsi="Times New Roman" w:cs="Simplified Arabic" w:hint="cs"/>
          <w:sz w:val="32"/>
          <w:szCs w:val="32"/>
          <w:rtl/>
          <w:lang w:bidi="ar-IQ"/>
        </w:rPr>
        <w:t xml:space="preserve"> تبقى في ذاكرته حتى بعد ان </w:t>
      </w:r>
      <w:r w:rsidR="00CD5180">
        <w:rPr>
          <w:rFonts w:ascii="Times New Roman" w:eastAsia="Times New Roman" w:hAnsi="Times New Roman" w:cs="Simplified Arabic" w:hint="cs"/>
          <w:sz w:val="32"/>
          <w:szCs w:val="32"/>
          <w:rtl/>
          <w:lang w:bidi="ar-IQ"/>
        </w:rPr>
        <w:t>ينتقل لمرحلة دراسية اخرى</w:t>
      </w:r>
      <w:r w:rsidRPr="00851036">
        <w:rPr>
          <w:rFonts w:ascii="Times New Roman" w:eastAsia="Times New Roman" w:hAnsi="Times New Roman" w:cs="Simplified Arabic" w:hint="cs"/>
          <w:sz w:val="32"/>
          <w:szCs w:val="32"/>
          <w:rtl/>
          <w:lang w:bidi="ar-IQ"/>
        </w:rPr>
        <w:t xml:space="preserve"> او يخفض مستواه </w:t>
      </w:r>
      <w:proofErr w:type="spellStart"/>
      <w:r w:rsidR="00B65E2B" w:rsidRPr="00851036">
        <w:rPr>
          <w:rFonts w:ascii="Times New Roman" w:eastAsia="Times New Roman" w:hAnsi="Times New Roman" w:cs="Simplified Arabic" w:hint="cs"/>
          <w:sz w:val="32"/>
          <w:szCs w:val="32"/>
          <w:rtl/>
          <w:lang w:bidi="ar-IQ"/>
        </w:rPr>
        <w:t>المهار</w:t>
      </w:r>
      <w:r w:rsidR="00B65E2B">
        <w:rPr>
          <w:rFonts w:ascii="Times New Roman" w:eastAsia="Times New Roman" w:hAnsi="Times New Roman" w:cs="Simplified Arabic" w:hint="cs"/>
          <w:sz w:val="32"/>
          <w:szCs w:val="32"/>
          <w:rtl/>
          <w:lang w:bidi="ar-IQ"/>
        </w:rPr>
        <w:t>ي</w:t>
      </w:r>
      <w:proofErr w:type="spellEnd"/>
      <w:r w:rsidRPr="00851036">
        <w:rPr>
          <w:rFonts w:ascii="Times New Roman" w:eastAsia="Times New Roman" w:hAnsi="Times New Roman" w:cs="Simplified Arabic" w:hint="cs"/>
          <w:sz w:val="32"/>
          <w:szCs w:val="32"/>
          <w:rtl/>
          <w:lang w:bidi="ar-IQ"/>
        </w:rPr>
        <w:t xml:space="preserve"> مما يعطي الفرصة في التمتع باللعبة خاصة عند مشاهدته لها .</w:t>
      </w:r>
    </w:p>
    <w:p w:rsidR="00851036" w:rsidRPr="00851036" w:rsidRDefault="00851036" w:rsidP="000F238F">
      <w:pPr>
        <w:numPr>
          <w:ilvl w:val="0"/>
          <w:numId w:val="5"/>
        </w:numPr>
        <w:spacing w:after="0" w:line="240" w:lineRule="auto"/>
        <w:jc w:val="lowKashida"/>
        <w:rPr>
          <w:rFonts w:ascii="Times New Roman" w:eastAsia="Times New Roman" w:hAnsi="Times New Roman" w:cs="Simplified Arabic"/>
          <w:sz w:val="32"/>
          <w:szCs w:val="32"/>
          <w:lang w:bidi="ar-IQ"/>
        </w:rPr>
      </w:pPr>
      <w:r w:rsidRPr="00851036">
        <w:rPr>
          <w:rFonts w:ascii="Times New Roman" w:eastAsia="Times New Roman" w:hAnsi="Times New Roman" w:cs="Simplified Arabic" w:hint="cs"/>
          <w:sz w:val="32"/>
          <w:szCs w:val="32"/>
          <w:rtl/>
          <w:lang w:bidi="ar-IQ"/>
        </w:rPr>
        <w:t>يجب ان يشمل برنامج</w:t>
      </w:r>
      <w:r w:rsidR="00CD5180">
        <w:rPr>
          <w:rFonts w:ascii="Times New Roman" w:eastAsia="Times New Roman" w:hAnsi="Times New Roman" w:cs="Simplified Arabic" w:hint="cs"/>
          <w:sz w:val="32"/>
          <w:szCs w:val="32"/>
          <w:rtl/>
          <w:lang w:bidi="ar-IQ"/>
        </w:rPr>
        <w:t xml:space="preserve"> دروس ومناهج</w:t>
      </w:r>
      <w:r w:rsidRPr="00851036">
        <w:rPr>
          <w:rFonts w:ascii="Times New Roman" w:eastAsia="Times New Roman" w:hAnsi="Times New Roman" w:cs="Simplified Arabic" w:hint="cs"/>
          <w:sz w:val="32"/>
          <w:szCs w:val="32"/>
          <w:rtl/>
          <w:lang w:bidi="ar-IQ"/>
        </w:rPr>
        <w:t xml:space="preserve"> التربية الرياضية على المعلومات الرياضية </w:t>
      </w:r>
      <w:r w:rsidR="000F238F">
        <w:rPr>
          <w:rFonts w:ascii="Times New Roman" w:eastAsia="Times New Roman" w:hAnsi="Times New Roman" w:cs="Simplified Arabic" w:hint="cs"/>
          <w:sz w:val="32"/>
          <w:szCs w:val="32"/>
          <w:rtl/>
          <w:lang w:bidi="ar-IQ"/>
        </w:rPr>
        <w:t>أذ</w:t>
      </w:r>
      <w:r w:rsidRPr="00851036">
        <w:rPr>
          <w:rFonts w:ascii="Times New Roman" w:eastAsia="Times New Roman" w:hAnsi="Times New Roman" w:cs="Simplified Arabic" w:hint="cs"/>
          <w:sz w:val="32"/>
          <w:szCs w:val="32"/>
          <w:rtl/>
          <w:lang w:bidi="ar-IQ"/>
        </w:rPr>
        <w:t xml:space="preserve"> تؤثر في تعليم المهارات الحركية المختلفة مما تؤدي الى رفع  </w:t>
      </w:r>
      <w:r w:rsidR="00CD5180">
        <w:rPr>
          <w:rFonts w:ascii="Times New Roman" w:eastAsia="Times New Roman" w:hAnsi="Times New Roman" w:cs="Simplified Arabic" w:hint="cs"/>
          <w:sz w:val="32"/>
          <w:szCs w:val="32"/>
          <w:rtl/>
          <w:lang w:bidi="ar-IQ"/>
        </w:rPr>
        <w:t>مستوى التحصيل المعرفي لدى الطلاب .</w:t>
      </w:r>
      <w:r w:rsidRPr="00851036">
        <w:rPr>
          <w:rFonts w:ascii="Times New Roman" w:eastAsia="Times New Roman" w:hAnsi="Times New Roman" w:cs="Simplified Arabic" w:hint="cs"/>
          <w:sz w:val="32"/>
          <w:szCs w:val="32"/>
          <w:rtl/>
          <w:lang w:bidi="ar-IQ"/>
        </w:rPr>
        <w:t xml:space="preserve"> </w:t>
      </w:r>
    </w:p>
    <w:p w:rsidR="003F61BC" w:rsidRPr="003F61BC" w:rsidRDefault="00851036" w:rsidP="003F61BC">
      <w:pPr>
        <w:numPr>
          <w:ilvl w:val="0"/>
          <w:numId w:val="5"/>
        </w:numPr>
        <w:spacing w:line="240" w:lineRule="auto"/>
        <w:jc w:val="lowKashida"/>
        <w:rPr>
          <w:rFonts w:ascii="Times New Roman" w:eastAsia="Times New Roman" w:hAnsi="Times New Roman" w:cs="Simplified Arabic"/>
          <w:sz w:val="32"/>
          <w:szCs w:val="32"/>
          <w:rtl/>
          <w:lang w:bidi="ar-IQ"/>
        </w:rPr>
      </w:pPr>
      <w:r w:rsidRPr="00CD5180">
        <w:rPr>
          <w:rFonts w:ascii="Times New Roman" w:eastAsia="Times New Roman" w:hAnsi="Times New Roman" w:cs="Simplified Arabic" w:hint="cs"/>
          <w:sz w:val="32"/>
          <w:szCs w:val="32"/>
          <w:rtl/>
          <w:lang w:bidi="ar-IQ"/>
        </w:rPr>
        <w:t>ان الاختبار المعرفي يساعد في التأك</w:t>
      </w:r>
      <w:r w:rsidR="000F238F">
        <w:rPr>
          <w:rFonts w:ascii="Times New Roman" w:eastAsia="Times New Roman" w:hAnsi="Times New Roman" w:cs="Simplified Arabic" w:hint="cs"/>
          <w:sz w:val="32"/>
          <w:szCs w:val="32"/>
          <w:rtl/>
          <w:lang w:bidi="ar-IQ"/>
        </w:rPr>
        <w:t>ي</w:t>
      </w:r>
      <w:r w:rsidRPr="00CD5180">
        <w:rPr>
          <w:rFonts w:ascii="Times New Roman" w:eastAsia="Times New Roman" w:hAnsi="Times New Roman" w:cs="Simplified Arabic" w:hint="cs"/>
          <w:sz w:val="32"/>
          <w:szCs w:val="32"/>
          <w:rtl/>
          <w:lang w:bidi="ar-IQ"/>
        </w:rPr>
        <w:t>د على مدى اكتساب</w:t>
      </w:r>
      <w:r w:rsidR="00CD5180" w:rsidRPr="00CD5180">
        <w:rPr>
          <w:rFonts w:ascii="Times New Roman" w:eastAsia="Times New Roman" w:hAnsi="Times New Roman" w:cs="Simplified Arabic" w:hint="cs"/>
          <w:sz w:val="32"/>
          <w:szCs w:val="32"/>
          <w:rtl/>
          <w:lang w:bidi="ar-IQ"/>
        </w:rPr>
        <w:t xml:space="preserve"> الطالب</w:t>
      </w:r>
      <w:r w:rsidRPr="00CD5180">
        <w:rPr>
          <w:rFonts w:ascii="Times New Roman" w:eastAsia="Times New Roman" w:hAnsi="Times New Roman" w:cs="Simplified Arabic" w:hint="cs"/>
          <w:sz w:val="32"/>
          <w:szCs w:val="32"/>
          <w:rtl/>
          <w:lang w:bidi="ar-IQ"/>
        </w:rPr>
        <w:t xml:space="preserve"> للمعلومات من خلال امكانية استخدامها نظريا او عمليا.</w:t>
      </w:r>
      <w:r w:rsidR="003F61BC" w:rsidRPr="003F61BC">
        <w:rPr>
          <w:rFonts w:ascii="Times New Roman" w:eastAsia="Times New Roman" w:hAnsi="Times New Roman" w:cs="Simplified Arabic" w:hint="cs"/>
          <w:sz w:val="32"/>
          <w:szCs w:val="32"/>
          <w:rtl/>
          <w:lang w:bidi="ar-IQ"/>
        </w:rPr>
        <w:t xml:space="preserve"> </w:t>
      </w:r>
    </w:p>
    <w:p w:rsidR="003F61BC" w:rsidRPr="00B973D5" w:rsidRDefault="003F61BC" w:rsidP="007D71AE">
      <w:pPr>
        <w:spacing w:line="240" w:lineRule="auto"/>
        <w:ind w:left="810"/>
        <w:jc w:val="lowKashida"/>
        <w:rPr>
          <w:rFonts w:ascii="Times New Roman" w:eastAsia="Times New Roman" w:hAnsi="Times New Roman" w:cs="Simplified Arabic"/>
          <w:sz w:val="32"/>
          <w:szCs w:val="32"/>
          <w:rtl/>
          <w:lang w:bidi="ar-IQ"/>
        </w:rPr>
      </w:pPr>
    </w:p>
    <w:p w:rsidR="003F61BC" w:rsidRPr="00E84CCF" w:rsidRDefault="00851036" w:rsidP="00CA3413">
      <w:pPr>
        <w:widowControl w:val="0"/>
        <w:autoSpaceDE w:val="0"/>
        <w:autoSpaceDN w:val="0"/>
        <w:adjustRightInd w:val="0"/>
        <w:spacing w:after="0" w:line="240" w:lineRule="auto"/>
        <w:jc w:val="lowKashida"/>
        <w:rPr>
          <w:rFonts w:ascii="Simplified Arabic" w:eastAsia="Times New Roman" w:hAnsi="Simplified Arabic" w:cs="Simplified Arabic"/>
          <w:b/>
          <w:bCs/>
          <w:sz w:val="36"/>
          <w:szCs w:val="36"/>
          <w:rtl/>
        </w:rPr>
      </w:pPr>
      <w:r w:rsidRPr="00E84CCF">
        <w:rPr>
          <w:rFonts w:ascii="Simplified Arabic" w:eastAsia="Times New Roman" w:hAnsi="Simplified Arabic" w:cs="Simplified Arabic" w:hint="cs"/>
          <w:b/>
          <w:bCs/>
          <w:sz w:val="36"/>
          <w:szCs w:val="36"/>
          <w:rtl/>
        </w:rPr>
        <w:t>2-</w:t>
      </w:r>
      <w:r w:rsidR="00B65E2B" w:rsidRPr="00E84CCF">
        <w:rPr>
          <w:rFonts w:ascii="Simplified Arabic" w:eastAsia="Times New Roman" w:hAnsi="Simplified Arabic" w:cs="Simplified Arabic" w:hint="cs"/>
          <w:b/>
          <w:bCs/>
          <w:sz w:val="36"/>
          <w:szCs w:val="36"/>
          <w:rtl/>
        </w:rPr>
        <w:t>1-3</w:t>
      </w:r>
      <w:r w:rsidR="003F61BC" w:rsidRPr="00E84CCF">
        <w:rPr>
          <w:rFonts w:ascii="Simplified Arabic" w:eastAsia="Times New Roman" w:hAnsi="Simplified Arabic" w:cs="Simplified Arabic" w:hint="cs"/>
          <w:b/>
          <w:bCs/>
          <w:sz w:val="36"/>
          <w:szCs w:val="36"/>
          <w:rtl/>
        </w:rPr>
        <w:t xml:space="preserve"> </w:t>
      </w:r>
      <w:r w:rsidR="00CA3413">
        <w:rPr>
          <w:rFonts w:ascii="Simplified Arabic" w:eastAsia="Times New Roman" w:hAnsi="Simplified Arabic" w:cs="Simplified Arabic" w:hint="cs"/>
          <w:b/>
          <w:bCs/>
          <w:sz w:val="36"/>
          <w:szCs w:val="36"/>
          <w:rtl/>
        </w:rPr>
        <w:t>التشكيلات الاساسية</w:t>
      </w:r>
      <w:r w:rsidR="003F61BC" w:rsidRPr="00E84CCF">
        <w:rPr>
          <w:rFonts w:ascii="Simplified Arabic" w:eastAsia="Times New Roman" w:hAnsi="Simplified Arabic" w:cs="Simplified Arabic" w:hint="cs"/>
          <w:b/>
          <w:bCs/>
          <w:sz w:val="36"/>
          <w:szCs w:val="36"/>
          <w:rtl/>
        </w:rPr>
        <w:t xml:space="preserve"> في لعبة كرة اليد</w:t>
      </w:r>
      <w:r w:rsidR="00E84CCF">
        <w:rPr>
          <w:rFonts w:ascii="Simplified Arabic" w:eastAsia="Times New Roman" w:hAnsi="Simplified Arabic" w:cs="Simplified Arabic" w:hint="cs"/>
          <w:b/>
          <w:bCs/>
          <w:sz w:val="36"/>
          <w:szCs w:val="36"/>
          <w:rtl/>
        </w:rPr>
        <w:t xml:space="preserve"> :</w:t>
      </w:r>
    </w:p>
    <w:p w:rsidR="003F61BC" w:rsidRPr="00281C51" w:rsidRDefault="003F61BC" w:rsidP="003748F7">
      <w:pPr>
        <w:widowControl w:val="0"/>
        <w:autoSpaceDE w:val="0"/>
        <w:autoSpaceDN w:val="0"/>
        <w:adjustRightInd w:val="0"/>
        <w:spacing w:after="0" w:line="240" w:lineRule="auto"/>
        <w:jc w:val="lowKashida"/>
        <w:rPr>
          <w:rFonts w:ascii="Simplified Arabic" w:eastAsia="Times New Roman" w:hAnsi="Simplified Arabic" w:cs="Simplified Arabic"/>
          <w:sz w:val="32"/>
          <w:szCs w:val="32"/>
          <w:rtl/>
        </w:rPr>
      </w:pPr>
      <w:r>
        <w:rPr>
          <w:rFonts w:ascii="Simplified Arabic" w:eastAsia="Times New Roman" w:hAnsi="Simplified Arabic" w:cs="Simplified Arabic" w:hint="cs"/>
          <w:b/>
          <w:bCs/>
          <w:sz w:val="44"/>
          <w:szCs w:val="44"/>
          <w:rtl/>
        </w:rPr>
        <w:t xml:space="preserve">         </w:t>
      </w:r>
      <w:r w:rsidRPr="003F61BC">
        <w:rPr>
          <w:rFonts w:ascii="Simplified Arabic" w:eastAsia="Times New Roman" w:hAnsi="Simplified Arabic" w:cs="Simplified Arabic" w:hint="cs"/>
          <w:sz w:val="32"/>
          <w:szCs w:val="32"/>
          <w:rtl/>
        </w:rPr>
        <w:t>ال</w:t>
      </w:r>
      <w:r w:rsidR="00CA3413">
        <w:rPr>
          <w:rFonts w:ascii="Simplified Arabic" w:eastAsia="Times New Roman" w:hAnsi="Simplified Arabic" w:cs="Simplified Arabic" w:hint="cs"/>
          <w:sz w:val="32"/>
          <w:szCs w:val="32"/>
          <w:rtl/>
        </w:rPr>
        <w:t>تشكيلات</w:t>
      </w:r>
      <w:r w:rsidRPr="003F61BC">
        <w:rPr>
          <w:rFonts w:ascii="Simplified Arabic" w:eastAsia="Times New Roman" w:hAnsi="Simplified Arabic" w:cs="Simplified Arabic" w:hint="cs"/>
          <w:sz w:val="32"/>
          <w:szCs w:val="32"/>
          <w:rtl/>
        </w:rPr>
        <w:t xml:space="preserve"> الاساسية</w:t>
      </w:r>
      <w:r>
        <w:rPr>
          <w:rFonts w:ascii="Simplified Arabic" w:eastAsia="Times New Roman" w:hAnsi="Simplified Arabic" w:cs="Simplified Arabic" w:hint="cs"/>
          <w:sz w:val="32"/>
          <w:szCs w:val="32"/>
          <w:rtl/>
        </w:rPr>
        <w:t xml:space="preserve"> </w:t>
      </w:r>
      <w:r w:rsidR="00CA3413">
        <w:rPr>
          <w:rFonts w:ascii="Simplified Arabic" w:eastAsia="Times New Roman" w:hAnsi="Simplified Arabic" w:cs="Simplified Arabic" w:hint="cs"/>
          <w:sz w:val="32"/>
          <w:szCs w:val="32"/>
          <w:rtl/>
        </w:rPr>
        <w:t xml:space="preserve">في </w:t>
      </w:r>
      <w:proofErr w:type="spellStart"/>
      <w:r w:rsidR="00CA3413">
        <w:rPr>
          <w:rFonts w:ascii="Simplified Arabic" w:eastAsia="Times New Roman" w:hAnsi="Simplified Arabic" w:cs="Simplified Arabic" w:hint="cs"/>
          <w:sz w:val="32"/>
          <w:szCs w:val="32"/>
          <w:rtl/>
        </w:rPr>
        <w:t>لعية</w:t>
      </w:r>
      <w:proofErr w:type="spellEnd"/>
      <w:r w:rsidR="00CA3413">
        <w:rPr>
          <w:rFonts w:ascii="Simplified Arabic" w:eastAsia="Times New Roman" w:hAnsi="Simplified Arabic" w:cs="Simplified Arabic" w:hint="cs"/>
          <w:sz w:val="32"/>
          <w:szCs w:val="32"/>
          <w:rtl/>
        </w:rPr>
        <w:t xml:space="preserve"> كرة اليد</w:t>
      </w:r>
      <w:r>
        <w:rPr>
          <w:rFonts w:ascii="Simplified Arabic" w:eastAsia="Times New Roman" w:hAnsi="Simplified Arabic" w:cs="Simplified Arabic" w:hint="cs"/>
          <w:sz w:val="32"/>
          <w:szCs w:val="32"/>
          <w:rtl/>
        </w:rPr>
        <w:t xml:space="preserve"> هي الركيزة القوية التي تبن</w:t>
      </w:r>
      <w:r w:rsidR="000F238F">
        <w:rPr>
          <w:rFonts w:ascii="Simplified Arabic" w:eastAsia="Times New Roman" w:hAnsi="Simplified Arabic" w:cs="Simplified Arabic" w:hint="cs"/>
          <w:sz w:val="32"/>
          <w:szCs w:val="32"/>
          <w:rtl/>
        </w:rPr>
        <w:t>ى</w:t>
      </w:r>
      <w:r>
        <w:rPr>
          <w:rFonts w:ascii="Simplified Arabic" w:eastAsia="Times New Roman" w:hAnsi="Simplified Arabic" w:cs="Simplified Arabic" w:hint="cs"/>
          <w:sz w:val="32"/>
          <w:szCs w:val="32"/>
          <w:rtl/>
        </w:rPr>
        <w:t xml:space="preserve"> عليها اللعبة وعلى اتقانها يتوقف الى حد كبير نجاح وفشل اللاعب والفريق , </w:t>
      </w:r>
      <w:r w:rsidR="00D31726">
        <w:rPr>
          <w:rFonts w:ascii="Simplified Arabic" w:eastAsia="Times New Roman" w:hAnsi="Simplified Arabic" w:cs="Simplified Arabic" w:hint="cs"/>
          <w:sz w:val="32"/>
          <w:szCs w:val="32"/>
          <w:rtl/>
        </w:rPr>
        <w:t xml:space="preserve">وان كل تشكيل من هذه التشكيلات هجومياً كان ام دفاعياً له حركاته الخاصة التي </w:t>
      </w:r>
      <w:r>
        <w:rPr>
          <w:rFonts w:ascii="Simplified Arabic" w:eastAsia="Times New Roman" w:hAnsi="Simplified Arabic" w:cs="Simplified Arabic" w:hint="cs"/>
          <w:sz w:val="32"/>
          <w:szCs w:val="32"/>
          <w:rtl/>
        </w:rPr>
        <w:t xml:space="preserve"> تعد بمثا</w:t>
      </w:r>
      <w:r w:rsidR="00BD3421">
        <w:rPr>
          <w:rFonts w:ascii="Simplified Arabic" w:eastAsia="Times New Roman" w:hAnsi="Simplified Arabic" w:cs="Simplified Arabic" w:hint="cs"/>
          <w:sz w:val="32"/>
          <w:szCs w:val="32"/>
          <w:rtl/>
        </w:rPr>
        <w:t>ب</w:t>
      </w:r>
      <w:r>
        <w:rPr>
          <w:rFonts w:ascii="Simplified Arabic" w:eastAsia="Times New Roman" w:hAnsi="Simplified Arabic" w:cs="Simplified Arabic" w:hint="cs"/>
          <w:sz w:val="32"/>
          <w:szCs w:val="32"/>
          <w:rtl/>
        </w:rPr>
        <w:t xml:space="preserve">ة الركن الاساس والفعال في تحقيق الفوز </w:t>
      </w:r>
      <w:r w:rsidR="00BD3421">
        <w:rPr>
          <w:rFonts w:ascii="Simplified Arabic" w:eastAsia="Times New Roman" w:hAnsi="Simplified Arabic" w:cs="Simplified Arabic" w:hint="cs"/>
          <w:sz w:val="32"/>
          <w:szCs w:val="32"/>
          <w:rtl/>
        </w:rPr>
        <w:t>لأي</w:t>
      </w:r>
      <w:r>
        <w:rPr>
          <w:rFonts w:ascii="Simplified Arabic" w:eastAsia="Times New Roman" w:hAnsi="Simplified Arabic" w:cs="Simplified Arabic" w:hint="cs"/>
          <w:sz w:val="32"/>
          <w:szCs w:val="32"/>
          <w:rtl/>
        </w:rPr>
        <w:t xml:space="preserve"> فريق </w:t>
      </w:r>
      <w:r w:rsidR="009D3407">
        <w:rPr>
          <w:rFonts w:ascii="Simplified Arabic" w:eastAsia="Times New Roman" w:hAnsi="Simplified Arabic" w:cs="Simplified Arabic" w:hint="cs"/>
          <w:sz w:val="32"/>
          <w:szCs w:val="32"/>
          <w:rtl/>
        </w:rPr>
        <w:t xml:space="preserve">وتعرف </w:t>
      </w:r>
      <w:r w:rsidR="00D31726">
        <w:rPr>
          <w:rFonts w:ascii="Simplified Arabic" w:eastAsia="Times New Roman" w:hAnsi="Simplified Arabic" w:cs="Simplified Arabic" w:hint="cs"/>
          <w:sz w:val="32"/>
          <w:szCs w:val="32"/>
          <w:rtl/>
        </w:rPr>
        <w:t>التشكيلات</w:t>
      </w:r>
      <w:r w:rsidR="009D3407">
        <w:rPr>
          <w:rFonts w:ascii="Simplified Arabic" w:eastAsia="Times New Roman" w:hAnsi="Simplified Arabic" w:cs="Simplified Arabic" w:hint="cs"/>
          <w:sz w:val="32"/>
          <w:szCs w:val="32"/>
          <w:rtl/>
        </w:rPr>
        <w:t xml:space="preserve"> </w:t>
      </w:r>
      <w:r w:rsidR="00D31726">
        <w:rPr>
          <w:rFonts w:ascii="Simplified Arabic" w:eastAsia="Times New Roman" w:hAnsi="Simplified Arabic" w:cs="Simplified Arabic" w:hint="cs"/>
          <w:sz w:val="32"/>
          <w:szCs w:val="32"/>
          <w:rtl/>
        </w:rPr>
        <w:t>عبارة عن تحديد مكان تواجد اللاعبين على ارض الملعب والتحرك الصحيح حسب كل مركز و</w:t>
      </w:r>
      <w:r>
        <w:rPr>
          <w:rFonts w:ascii="Simplified Arabic" w:eastAsia="Times New Roman" w:hAnsi="Simplified Arabic" w:cs="Simplified Arabic" w:hint="cs"/>
          <w:sz w:val="32"/>
          <w:szCs w:val="32"/>
          <w:rtl/>
        </w:rPr>
        <w:t xml:space="preserve"> القدرة على </w:t>
      </w:r>
      <w:r w:rsidR="00BD3421">
        <w:rPr>
          <w:rFonts w:ascii="Simplified Arabic" w:eastAsia="Times New Roman" w:hAnsi="Simplified Arabic" w:cs="Simplified Arabic" w:hint="cs"/>
          <w:sz w:val="32"/>
          <w:szCs w:val="32"/>
          <w:rtl/>
        </w:rPr>
        <w:t>الإتقان</w:t>
      </w:r>
      <w:r>
        <w:rPr>
          <w:rFonts w:ascii="Simplified Arabic" w:eastAsia="Times New Roman" w:hAnsi="Simplified Arabic" w:cs="Simplified Arabic" w:hint="cs"/>
          <w:sz w:val="32"/>
          <w:szCs w:val="32"/>
          <w:rtl/>
        </w:rPr>
        <w:t xml:space="preserve"> الصحيح </w:t>
      </w:r>
      <w:r w:rsidR="009D3407">
        <w:rPr>
          <w:rFonts w:ascii="Simplified Arabic" w:eastAsia="Times New Roman" w:hAnsi="Simplified Arabic" w:cs="Simplified Arabic" w:hint="cs"/>
          <w:sz w:val="32"/>
          <w:szCs w:val="32"/>
          <w:rtl/>
        </w:rPr>
        <w:t>للحركات التي</w:t>
      </w:r>
      <w:r>
        <w:rPr>
          <w:rFonts w:ascii="Simplified Arabic" w:eastAsia="Times New Roman" w:hAnsi="Simplified Arabic" w:cs="Simplified Arabic" w:hint="cs"/>
          <w:sz w:val="32"/>
          <w:szCs w:val="32"/>
          <w:rtl/>
        </w:rPr>
        <w:t xml:space="preserve"> </w:t>
      </w:r>
      <w:r w:rsidR="00BD3421">
        <w:rPr>
          <w:rFonts w:ascii="Simplified Arabic" w:eastAsia="Times New Roman" w:hAnsi="Simplified Arabic" w:cs="Simplified Arabic" w:hint="cs"/>
          <w:sz w:val="32"/>
          <w:szCs w:val="32"/>
          <w:rtl/>
        </w:rPr>
        <w:t xml:space="preserve">سوف </w:t>
      </w:r>
      <w:r w:rsidR="009D3407">
        <w:rPr>
          <w:rFonts w:ascii="Simplified Arabic" w:eastAsia="Times New Roman" w:hAnsi="Simplified Arabic" w:cs="Simplified Arabic" w:hint="cs"/>
          <w:sz w:val="32"/>
          <w:szCs w:val="32"/>
          <w:rtl/>
        </w:rPr>
        <w:t>ت</w:t>
      </w:r>
      <w:r w:rsidR="00BD3421">
        <w:rPr>
          <w:rFonts w:ascii="Simplified Arabic" w:eastAsia="Times New Roman" w:hAnsi="Simplified Arabic" w:cs="Simplified Arabic" w:hint="cs"/>
          <w:sz w:val="32"/>
          <w:szCs w:val="32"/>
          <w:rtl/>
        </w:rPr>
        <w:t xml:space="preserve">عمل على الارتقاء بمستوى </w:t>
      </w:r>
      <w:r w:rsidR="00D31726">
        <w:rPr>
          <w:rFonts w:ascii="Simplified Arabic" w:eastAsia="Times New Roman" w:hAnsi="Simplified Arabic" w:cs="Simplified Arabic" w:hint="cs"/>
          <w:sz w:val="32"/>
          <w:szCs w:val="32"/>
          <w:rtl/>
        </w:rPr>
        <w:t xml:space="preserve">الدفاع او الهجوم </w:t>
      </w:r>
      <w:r w:rsidR="00BD3421">
        <w:rPr>
          <w:rFonts w:ascii="Simplified Arabic" w:eastAsia="Times New Roman" w:hAnsi="Simplified Arabic" w:cs="Simplified Arabic" w:hint="cs"/>
          <w:sz w:val="32"/>
          <w:szCs w:val="32"/>
          <w:rtl/>
        </w:rPr>
        <w:t>ويعود بالتالي على تحسن مستوى الفريق بشكل عام</w:t>
      </w:r>
      <w:r w:rsidR="009D3407">
        <w:rPr>
          <w:rFonts w:ascii="Simplified Arabic" w:eastAsia="Times New Roman" w:hAnsi="Simplified Arabic" w:cs="Simplified Arabic" w:hint="cs"/>
          <w:sz w:val="32"/>
          <w:szCs w:val="32"/>
          <w:rtl/>
        </w:rPr>
        <w:t xml:space="preserve"> (</w:t>
      </w:r>
      <w:r w:rsidR="009D3407">
        <w:rPr>
          <w:rStyle w:val="a4"/>
          <w:rFonts w:ascii="Simplified Arabic" w:eastAsia="Times New Roman" w:hAnsi="Simplified Arabic"/>
          <w:rtl/>
        </w:rPr>
        <w:footnoteReference w:id="26"/>
      </w:r>
      <w:r w:rsidR="009D3407">
        <w:rPr>
          <w:rFonts w:ascii="Simplified Arabic" w:eastAsia="Times New Roman" w:hAnsi="Simplified Arabic" w:cs="Simplified Arabic" w:hint="cs"/>
          <w:sz w:val="32"/>
          <w:szCs w:val="32"/>
          <w:rtl/>
        </w:rPr>
        <w:t>)</w:t>
      </w:r>
      <w:r w:rsidR="00BD3421">
        <w:rPr>
          <w:rFonts w:ascii="Simplified Arabic" w:eastAsia="Times New Roman" w:hAnsi="Simplified Arabic" w:cs="Simplified Arabic" w:hint="cs"/>
          <w:sz w:val="32"/>
          <w:szCs w:val="32"/>
          <w:rtl/>
        </w:rPr>
        <w:t xml:space="preserve"> , و</w:t>
      </w:r>
      <w:r w:rsidR="00281C51">
        <w:rPr>
          <w:rFonts w:ascii="Simplified Arabic" w:eastAsia="Times New Roman" w:hAnsi="Simplified Arabic" w:cs="Simplified Arabic" w:hint="cs"/>
          <w:sz w:val="32"/>
          <w:szCs w:val="32"/>
          <w:rtl/>
        </w:rPr>
        <w:t xml:space="preserve">يعرفها الباحث على انها تلك </w:t>
      </w:r>
      <w:r w:rsidR="00BD3421">
        <w:rPr>
          <w:rFonts w:ascii="Simplified Arabic" w:eastAsia="Times New Roman" w:hAnsi="Simplified Arabic" w:cs="Simplified Arabic" w:hint="cs"/>
          <w:sz w:val="32"/>
          <w:szCs w:val="32"/>
          <w:rtl/>
        </w:rPr>
        <w:t xml:space="preserve"> </w:t>
      </w:r>
      <w:r w:rsidR="00D31726">
        <w:rPr>
          <w:rFonts w:ascii="Simplified Arabic" w:eastAsia="Times New Roman" w:hAnsi="Simplified Arabic" w:cs="Simplified Arabic" w:hint="cs"/>
          <w:sz w:val="32"/>
          <w:szCs w:val="32"/>
          <w:rtl/>
        </w:rPr>
        <w:t>التشكيلات</w:t>
      </w:r>
      <w:r w:rsidR="00BD3421">
        <w:rPr>
          <w:rFonts w:ascii="Simplified Arabic" w:eastAsia="Times New Roman" w:hAnsi="Simplified Arabic" w:cs="Simplified Arabic" w:hint="cs"/>
          <w:sz w:val="32"/>
          <w:szCs w:val="32"/>
          <w:rtl/>
        </w:rPr>
        <w:t xml:space="preserve"> التي تهدف الى الاقتصاد بالجهد المبذول من قبل اللاعب</w:t>
      </w:r>
      <w:r w:rsidR="00D31726">
        <w:rPr>
          <w:rFonts w:ascii="Simplified Arabic" w:eastAsia="Times New Roman" w:hAnsi="Simplified Arabic" w:cs="Simplified Arabic" w:hint="cs"/>
          <w:sz w:val="32"/>
          <w:szCs w:val="32"/>
          <w:rtl/>
        </w:rPr>
        <w:t xml:space="preserve"> حسب كل مركز</w:t>
      </w:r>
      <w:r w:rsidR="00BD3421">
        <w:rPr>
          <w:rFonts w:ascii="Simplified Arabic" w:eastAsia="Times New Roman" w:hAnsi="Simplified Arabic" w:cs="Simplified Arabic" w:hint="cs"/>
          <w:sz w:val="32"/>
          <w:szCs w:val="32"/>
          <w:rtl/>
        </w:rPr>
        <w:t xml:space="preserve"> واتباع</w:t>
      </w:r>
      <w:r w:rsidR="00281C51">
        <w:rPr>
          <w:rFonts w:ascii="Simplified Arabic" w:eastAsia="Times New Roman" w:hAnsi="Simplified Arabic" w:cs="Simplified Arabic" w:hint="cs"/>
          <w:sz w:val="32"/>
          <w:szCs w:val="32"/>
          <w:rtl/>
        </w:rPr>
        <w:t xml:space="preserve"> قواعد</w:t>
      </w:r>
      <w:r w:rsidR="00BD3421">
        <w:rPr>
          <w:rFonts w:ascii="Simplified Arabic" w:eastAsia="Times New Roman" w:hAnsi="Simplified Arabic" w:cs="Simplified Arabic" w:hint="cs"/>
          <w:sz w:val="32"/>
          <w:szCs w:val="32"/>
          <w:rtl/>
        </w:rPr>
        <w:t xml:space="preserve"> </w:t>
      </w:r>
      <w:r w:rsidR="00281C51">
        <w:rPr>
          <w:rFonts w:ascii="Simplified Arabic" w:eastAsia="Times New Roman" w:hAnsi="Simplified Arabic" w:cs="Simplified Arabic" w:hint="cs"/>
          <w:sz w:val="32"/>
          <w:szCs w:val="32"/>
          <w:rtl/>
        </w:rPr>
        <w:t>و</w:t>
      </w:r>
      <w:r w:rsidR="00BD3421">
        <w:rPr>
          <w:rFonts w:ascii="Simplified Arabic" w:eastAsia="Times New Roman" w:hAnsi="Simplified Arabic" w:cs="Simplified Arabic" w:hint="cs"/>
          <w:sz w:val="32"/>
          <w:szCs w:val="32"/>
          <w:rtl/>
        </w:rPr>
        <w:t xml:space="preserve">قوانين اللعبة </w:t>
      </w:r>
      <w:r w:rsidR="00281C51">
        <w:rPr>
          <w:rFonts w:ascii="Simplified Arabic" w:eastAsia="Times New Roman" w:hAnsi="Simplified Arabic" w:cs="Simplified Arabic" w:hint="cs"/>
          <w:sz w:val="32"/>
          <w:szCs w:val="32"/>
          <w:rtl/>
        </w:rPr>
        <w:t>وهي من</w:t>
      </w:r>
      <w:r w:rsidR="00BD3421">
        <w:rPr>
          <w:rFonts w:ascii="Simplified Arabic" w:eastAsia="Times New Roman" w:hAnsi="Simplified Arabic" w:cs="Simplified Arabic" w:hint="cs"/>
          <w:sz w:val="32"/>
          <w:szCs w:val="32"/>
          <w:rtl/>
        </w:rPr>
        <w:t xml:space="preserve"> العوامل الضرورية لرفع مستوى اللاعب حسب متطلبات اللعب</w:t>
      </w:r>
      <w:r w:rsidR="00D31726">
        <w:rPr>
          <w:rFonts w:ascii="Simplified Arabic" w:eastAsia="Times New Roman" w:hAnsi="Simplified Arabic" w:cs="Simplified Arabic" w:hint="cs"/>
          <w:sz w:val="32"/>
          <w:szCs w:val="32"/>
          <w:rtl/>
        </w:rPr>
        <w:t xml:space="preserve"> اذا ان في الدفاع او الهجوم</w:t>
      </w:r>
      <w:r w:rsidR="00BD3421">
        <w:rPr>
          <w:rFonts w:ascii="Simplified Arabic" w:eastAsia="Times New Roman" w:hAnsi="Simplified Arabic" w:cs="Simplified Arabic" w:hint="cs"/>
          <w:sz w:val="32"/>
          <w:szCs w:val="32"/>
          <w:rtl/>
        </w:rPr>
        <w:t xml:space="preserve"> لغرض الوصول الى النتائج الايجابية وتقسم </w:t>
      </w:r>
      <w:r w:rsidR="00D31726">
        <w:rPr>
          <w:rFonts w:ascii="Simplified Arabic" w:eastAsia="Times New Roman" w:hAnsi="Simplified Arabic" w:cs="Simplified Arabic" w:hint="cs"/>
          <w:sz w:val="32"/>
          <w:szCs w:val="32"/>
          <w:rtl/>
        </w:rPr>
        <w:t>التشكيلات</w:t>
      </w:r>
      <w:r w:rsidR="00BD3421">
        <w:rPr>
          <w:rFonts w:ascii="Simplified Arabic" w:eastAsia="Times New Roman" w:hAnsi="Simplified Arabic" w:cs="Simplified Arabic" w:hint="cs"/>
          <w:sz w:val="32"/>
          <w:szCs w:val="32"/>
          <w:rtl/>
        </w:rPr>
        <w:t xml:space="preserve"> في كرة اليد الى الدفاعية والهجومية . وان لكل من هذه تشكيلات خاصة بها ان كانت دفاعية او هجومية</w:t>
      </w:r>
      <w:r w:rsidR="00D31726">
        <w:rPr>
          <w:rFonts w:ascii="Simplified Arabic" w:eastAsia="Times New Roman" w:hAnsi="Simplified Arabic" w:cs="Simplified Arabic" w:hint="cs"/>
          <w:sz w:val="32"/>
          <w:szCs w:val="32"/>
          <w:rtl/>
        </w:rPr>
        <w:t xml:space="preserve"> وهي للدفاع </w:t>
      </w:r>
      <w:r w:rsidR="00D31726" w:rsidRPr="003748F7">
        <w:rPr>
          <w:rFonts w:ascii="Simplified Arabic" w:eastAsia="Times New Roman" w:hAnsi="Simplified Arabic" w:cs="Simplified Arabic" w:hint="cs"/>
          <w:sz w:val="40"/>
          <w:szCs w:val="40"/>
          <w:rtl/>
        </w:rPr>
        <w:t>(</w:t>
      </w:r>
      <w:r w:rsidR="00D31726">
        <w:rPr>
          <w:rFonts w:ascii="Simplified Arabic" w:eastAsia="Times New Roman" w:hAnsi="Simplified Arabic" w:cs="Simplified Arabic" w:hint="cs"/>
          <w:sz w:val="32"/>
          <w:szCs w:val="32"/>
          <w:rtl/>
        </w:rPr>
        <w:t xml:space="preserve"> (6- صفر) و(5-1) و( 4-2) </w:t>
      </w:r>
      <w:r w:rsidR="003748F7">
        <w:rPr>
          <w:rFonts w:ascii="Simplified Arabic" w:eastAsia="Times New Roman" w:hAnsi="Simplified Arabic" w:cs="Simplified Arabic" w:hint="cs"/>
          <w:sz w:val="32"/>
          <w:szCs w:val="32"/>
          <w:rtl/>
        </w:rPr>
        <w:t>و(3-2-1) و(3-3)</w:t>
      </w:r>
      <w:r w:rsidR="00BD3421" w:rsidRPr="003748F7">
        <w:rPr>
          <w:rFonts w:ascii="Simplified Arabic" w:eastAsia="Times New Roman" w:hAnsi="Simplified Arabic" w:cs="Simplified Arabic" w:hint="cs"/>
          <w:sz w:val="40"/>
          <w:szCs w:val="40"/>
          <w:rtl/>
        </w:rPr>
        <w:t xml:space="preserve"> </w:t>
      </w:r>
      <w:r w:rsidR="003748F7" w:rsidRPr="003748F7">
        <w:rPr>
          <w:rFonts w:ascii="Simplified Arabic" w:eastAsia="Times New Roman" w:hAnsi="Simplified Arabic" w:cs="Simplified Arabic" w:hint="cs"/>
          <w:sz w:val="40"/>
          <w:szCs w:val="40"/>
          <w:rtl/>
        </w:rPr>
        <w:t>)</w:t>
      </w:r>
      <w:r w:rsidR="003748F7">
        <w:rPr>
          <w:rFonts w:ascii="Simplified Arabic" w:eastAsia="Times New Roman" w:hAnsi="Simplified Arabic" w:cs="Simplified Arabic" w:hint="cs"/>
          <w:sz w:val="32"/>
          <w:szCs w:val="32"/>
          <w:rtl/>
        </w:rPr>
        <w:t xml:space="preserve"> وكذلك للهجوم </w:t>
      </w:r>
      <w:r w:rsidR="00BD3421">
        <w:rPr>
          <w:rFonts w:ascii="Simplified Arabic" w:eastAsia="Times New Roman" w:hAnsi="Simplified Arabic" w:cs="Simplified Arabic" w:hint="cs"/>
          <w:sz w:val="32"/>
          <w:szCs w:val="32"/>
          <w:rtl/>
        </w:rPr>
        <w:t xml:space="preserve">. </w:t>
      </w:r>
      <w:r w:rsidR="003748F7" w:rsidRPr="003748F7">
        <w:rPr>
          <w:rFonts w:ascii="Simplified Arabic" w:eastAsia="Times New Roman" w:hAnsi="Simplified Arabic" w:cs="Simplified Arabic" w:hint="cs"/>
          <w:sz w:val="40"/>
          <w:szCs w:val="40"/>
          <w:rtl/>
        </w:rPr>
        <w:t>(</w:t>
      </w:r>
      <w:r w:rsidR="003748F7">
        <w:rPr>
          <w:rFonts w:ascii="Simplified Arabic" w:eastAsia="Times New Roman" w:hAnsi="Simplified Arabic" w:cs="Simplified Arabic" w:hint="cs"/>
          <w:sz w:val="32"/>
          <w:szCs w:val="32"/>
          <w:rtl/>
        </w:rPr>
        <w:t xml:space="preserve"> (5-1) و(4-2) و(3-3) و (2-4) </w:t>
      </w:r>
      <w:r w:rsidR="003748F7" w:rsidRPr="003748F7">
        <w:rPr>
          <w:rFonts w:ascii="Simplified Arabic" w:eastAsia="Times New Roman" w:hAnsi="Simplified Arabic" w:cs="Simplified Arabic" w:hint="cs"/>
          <w:sz w:val="40"/>
          <w:szCs w:val="40"/>
          <w:rtl/>
        </w:rPr>
        <w:t>)</w:t>
      </w:r>
      <w:r w:rsidR="003748F7">
        <w:rPr>
          <w:rFonts w:ascii="Simplified Arabic" w:eastAsia="Times New Roman" w:hAnsi="Simplified Arabic" w:cs="Simplified Arabic" w:hint="cs"/>
          <w:sz w:val="40"/>
          <w:szCs w:val="40"/>
          <w:rtl/>
        </w:rPr>
        <w:t>.</w:t>
      </w:r>
      <w:r w:rsidR="00BD3421">
        <w:rPr>
          <w:rFonts w:ascii="Simplified Arabic" w:eastAsia="Times New Roman" w:hAnsi="Simplified Arabic" w:cs="Simplified Arabic" w:hint="cs"/>
          <w:sz w:val="32"/>
          <w:szCs w:val="32"/>
          <w:rtl/>
        </w:rPr>
        <w:t xml:space="preserve"> </w:t>
      </w:r>
      <w:r w:rsidR="00851036" w:rsidRPr="003F61BC">
        <w:rPr>
          <w:rFonts w:ascii="Simplified Arabic" w:eastAsia="Times New Roman" w:hAnsi="Simplified Arabic" w:cs="Simplified Arabic" w:hint="cs"/>
          <w:sz w:val="32"/>
          <w:szCs w:val="32"/>
          <w:rtl/>
        </w:rPr>
        <w:t xml:space="preserve"> </w:t>
      </w:r>
    </w:p>
    <w:p w:rsidR="00851036" w:rsidRPr="00851036" w:rsidRDefault="00E84CCF" w:rsidP="00B65E2B">
      <w:pPr>
        <w:widowControl w:val="0"/>
        <w:autoSpaceDE w:val="0"/>
        <w:autoSpaceDN w:val="0"/>
        <w:adjustRightInd w:val="0"/>
        <w:spacing w:after="0" w:line="240" w:lineRule="auto"/>
        <w:jc w:val="lowKashida"/>
        <w:rPr>
          <w:rFonts w:ascii="Simplified Arabic" w:eastAsia="Times New Roman" w:hAnsi="Simplified Arabic" w:cs="Simplified Arabic"/>
          <w:b/>
          <w:bCs/>
          <w:sz w:val="28"/>
          <w:szCs w:val="28"/>
          <w:rtl/>
        </w:rPr>
      </w:pPr>
      <w:r>
        <w:rPr>
          <w:rFonts w:ascii="Simplified Arabic" w:eastAsia="Times New Roman" w:hAnsi="Simplified Arabic" w:cs="Simplified Arabic" w:hint="cs"/>
          <w:b/>
          <w:bCs/>
          <w:sz w:val="36"/>
          <w:szCs w:val="36"/>
          <w:rtl/>
        </w:rPr>
        <w:t>2-1-3-1</w:t>
      </w:r>
      <w:r w:rsidR="00851036" w:rsidRPr="00E84CCF">
        <w:rPr>
          <w:rFonts w:ascii="Simplified Arabic" w:eastAsia="Times New Roman" w:hAnsi="Simplified Arabic" w:cs="Simplified Arabic" w:hint="cs"/>
          <w:b/>
          <w:bCs/>
          <w:sz w:val="36"/>
          <w:szCs w:val="36"/>
          <w:rtl/>
        </w:rPr>
        <w:t>ال</w:t>
      </w:r>
      <w:r w:rsidR="00851036" w:rsidRPr="00E84CCF">
        <w:rPr>
          <w:rFonts w:ascii="Simplified Arabic" w:eastAsia="Times New Roman" w:hAnsi="Simplified Arabic" w:cs="Simplified Arabic"/>
          <w:b/>
          <w:bCs/>
          <w:sz w:val="36"/>
          <w:szCs w:val="36"/>
          <w:rtl/>
        </w:rPr>
        <w:t>تشكيلات الدفاع</w:t>
      </w:r>
      <w:r w:rsidR="00851036" w:rsidRPr="00E84CCF">
        <w:rPr>
          <w:rFonts w:ascii="Simplified Arabic" w:eastAsia="Times New Roman" w:hAnsi="Simplified Arabic" w:cs="Simplified Arabic" w:hint="cs"/>
          <w:b/>
          <w:bCs/>
          <w:sz w:val="36"/>
          <w:szCs w:val="36"/>
          <w:rtl/>
        </w:rPr>
        <w:t>ية</w:t>
      </w:r>
      <w:r w:rsidR="00B973D5" w:rsidRPr="00E84CCF">
        <w:rPr>
          <w:rFonts w:ascii="Simplified Arabic" w:eastAsia="Times New Roman" w:hAnsi="Simplified Arabic" w:cs="Simplified Arabic" w:hint="cs"/>
          <w:b/>
          <w:bCs/>
          <w:sz w:val="36"/>
          <w:szCs w:val="36"/>
          <w:rtl/>
        </w:rPr>
        <w:t xml:space="preserve"> في لعبة كرة اليد</w:t>
      </w:r>
      <w:r w:rsidR="00851036" w:rsidRPr="00851036">
        <w:rPr>
          <w:rFonts w:ascii="Simplified Arabic" w:eastAsia="Times New Roman" w:hAnsi="Simplified Arabic" w:cs="Simplified Arabic" w:hint="cs"/>
          <w:b/>
          <w:bCs/>
          <w:sz w:val="44"/>
          <w:szCs w:val="44"/>
          <w:rtl/>
        </w:rPr>
        <w:t xml:space="preserve"> </w:t>
      </w:r>
      <w:r w:rsidR="00851036" w:rsidRPr="00851036">
        <w:rPr>
          <w:rFonts w:ascii="Simplified Arabic" w:eastAsia="Times New Roman" w:hAnsi="Simplified Arabic" w:cs="Simplified Arabic" w:hint="cs"/>
          <w:b/>
          <w:bCs/>
          <w:rtl/>
        </w:rPr>
        <w:t>(</w:t>
      </w:r>
      <w:r w:rsidR="00851036" w:rsidRPr="00851036">
        <w:rPr>
          <w:rFonts w:ascii="Simplified Arabic" w:eastAsia="Times New Roman" w:hAnsi="Simplified Arabic" w:cs="Simplified Arabic"/>
          <w:b/>
          <w:bCs/>
          <w:sz w:val="28"/>
          <w:szCs w:val="28"/>
          <w:vertAlign w:val="superscript"/>
          <w:rtl/>
          <w:lang w:bidi="ar-IQ"/>
        </w:rPr>
        <w:footnoteReference w:id="27"/>
      </w:r>
      <w:r w:rsidR="00851036" w:rsidRPr="00851036">
        <w:rPr>
          <w:rFonts w:ascii="Simplified Arabic" w:eastAsia="Times New Roman" w:hAnsi="Simplified Arabic" w:cs="Simplified Arabic" w:hint="cs"/>
          <w:b/>
          <w:bCs/>
          <w:rtl/>
        </w:rPr>
        <w:t>)</w:t>
      </w:r>
      <w:r w:rsidR="00851036" w:rsidRPr="00851036">
        <w:rPr>
          <w:rFonts w:ascii="Simplified Arabic" w:eastAsia="Times New Roman" w:hAnsi="Simplified Arabic" w:cs="Simplified Arabic" w:hint="cs"/>
          <w:b/>
          <w:bCs/>
          <w:sz w:val="44"/>
          <w:szCs w:val="44"/>
          <w:rtl/>
        </w:rPr>
        <w:t xml:space="preserve"> :</w:t>
      </w:r>
    </w:p>
    <w:p w:rsidR="00851036" w:rsidRPr="00851036" w:rsidRDefault="00851036" w:rsidP="003748F7">
      <w:pPr>
        <w:widowControl w:val="0"/>
        <w:autoSpaceDE w:val="0"/>
        <w:autoSpaceDN w:val="0"/>
        <w:adjustRightInd w:val="0"/>
        <w:spacing w:after="0" w:line="240" w:lineRule="auto"/>
        <w:ind w:firstLine="720"/>
        <w:jc w:val="lowKashida"/>
        <w:rPr>
          <w:rFonts w:ascii="Simplified Arabic" w:eastAsia="Times New Roman" w:hAnsi="Simplified Arabic" w:cs="Simplified Arabic"/>
          <w:color w:val="000000"/>
          <w:sz w:val="32"/>
          <w:szCs w:val="32"/>
          <w:rtl/>
        </w:rPr>
      </w:pPr>
      <w:r w:rsidRPr="00851036">
        <w:rPr>
          <w:rFonts w:ascii="Simplified Arabic" w:eastAsia="Times New Roman" w:hAnsi="Simplified Arabic" w:cs="Simplified Arabic"/>
          <w:color w:val="000000"/>
          <w:sz w:val="32"/>
          <w:szCs w:val="32"/>
          <w:rtl/>
        </w:rPr>
        <w:t xml:space="preserve">لكي يؤدي </w:t>
      </w:r>
      <w:r w:rsidRPr="00851036">
        <w:rPr>
          <w:rFonts w:ascii="Simplified Arabic" w:eastAsia="Times New Roman" w:hAnsi="Simplified Arabic" w:cs="Simplified Arabic" w:hint="cs"/>
          <w:color w:val="000000"/>
          <w:sz w:val="32"/>
          <w:szCs w:val="32"/>
          <w:rtl/>
        </w:rPr>
        <w:t>أعضاء</w:t>
      </w:r>
      <w:r w:rsidRPr="00851036">
        <w:rPr>
          <w:rFonts w:ascii="Simplified Arabic" w:eastAsia="Times New Roman" w:hAnsi="Simplified Arabic" w:cs="Simplified Arabic"/>
          <w:color w:val="000000"/>
          <w:sz w:val="32"/>
          <w:szCs w:val="32"/>
          <w:rtl/>
        </w:rPr>
        <w:t xml:space="preserve"> الفريق المدافع واجباتهم ال</w:t>
      </w:r>
      <w:r w:rsidRPr="00851036">
        <w:rPr>
          <w:rFonts w:ascii="Simplified Arabic" w:eastAsia="Times New Roman" w:hAnsi="Simplified Arabic" w:cs="Simplified Arabic" w:hint="cs"/>
          <w:color w:val="000000"/>
          <w:sz w:val="32"/>
          <w:szCs w:val="32"/>
          <w:rtl/>
        </w:rPr>
        <w:t>د</w:t>
      </w:r>
      <w:r w:rsidRPr="00851036">
        <w:rPr>
          <w:rFonts w:ascii="Simplified Arabic" w:eastAsia="Times New Roman" w:hAnsi="Simplified Arabic" w:cs="Simplified Arabic"/>
          <w:color w:val="000000"/>
          <w:sz w:val="32"/>
          <w:szCs w:val="32"/>
          <w:rtl/>
        </w:rPr>
        <w:t>فاعي</w:t>
      </w:r>
      <w:r w:rsidRPr="00851036">
        <w:rPr>
          <w:rFonts w:ascii="Simplified Arabic" w:eastAsia="Times New Roman" w:hAnsi="Simplified Arabic" w:cs="Simplified Arabic" w:hint="cs"/>
          <w:color w:val="000000"/>
          <w:sz w:val="32"/>
          <w:szCs w:val="32"/>
          <w:rtl/>
        </w:rPr>
        <w:t>ة</w:t>
      </w:r>
      <w:r w:rsidRPr="00851036">
        <w:rPr>
          <w:rFonts w:ascii="Simplified Arabic" w:eastAsia="Times New Roman" w:hAnsi="Simplified Arabic" w:cs="Simplified Arabic"/>
          <w:color w:val="000000"/>
          <w:sz w:val="32"/>
          <w:szCs w:val="32"/>
          <w:rtl/>
        </w:rPr>
        <w:t xml:space="preserve"> اتجاه </w:t>
      </w:r>
      <w:r w:rsidRPr="00851036">
        <w:rPr>
          <w:rFonts w:ascii="Simplified Arabic" w:eastAsia="Times New Roman" w:hAnsi="Simplified Arabic" w:cs="Simplified Arabic" w:hint="cs"/>
          <w:color w:val="000000"/>
          <w:sz w:val="32"/>
          <w:szCs w:val="32"/>
          <w:rtl/>
        </w:rPr>
        <w:t>أعضاء</w:t>
      </w:r>
      <w:r w:rsidRPr="00851036">
        <w:rPr>
          <w:rFonts w:ascii="Simplified Arabic" w:eastAsia="Times New Roman" w:hAnsi="Simplified Arabic" w:cs="Simplified Arabic"/>
          <w:color w:val="000000"/>
          <w:sz w:val="32"/>
          <w:szCs w:val="32"/>
          <w:rtl/>
        </w:rPr>
        <w:t xml:space="preserve"> الفريق المهاجم، لابد </w:t>
      </w:r>
      <w:r w:rsidRPr="00851036">
        <w:rPr>
          <w:rFonts w:ascii="Simplified Arabic" w:eastAsia="Times New Roman" w:hAnsi="Simplified Arabic" w:cs="Simplified Arabic" w:hint="cs"/>
          <w:color w:val="000000"/>
          <w:sz w:val="32"/>
          <w:szCs w:val="32"/>
          <w:rtl/>
        </w:rPr>
        <w:t>أن</w:t>
      </w:r>
      <w:r w:rsidRPr="00851036">
        <w:rPr>
          <w:rFonts w:ascii="Simplified Arabic" w:eastAsia="Times New Roman" w:hAnsi="Simplified Arabic" w:cs="Simplified Arabic"/>
          <w:color w:val="000000"/>
          <w:sz w:val="32"/>
          <w:szCs w:val="32"/>
          <w:rtl/>
        </w:rPr>
        <w:t xml:space="preserve"> تكون هناك قاعد</w:t>
      </w:r>
      <w:r w:rsidRPr="00851036">
        <w:rPr>
          <w:rFonts w:ascii="Simplified Arabic" w:eastAsia="Times New Roman" w:hAnsi="Simplified Arabic" w:cs="Simplified Arabic" w:hint="cs"/>
          <w:color w:val="000000"/>
          <w:sz w:val="32"/>
          <w:szCs w:val="32"/>
          <w:rtl/>
        </w:rPr>
        <w:t>ة أساسية</w:t>
      </w:r>
      <w:r w:rsidRPr="00851036">
        <w:rPr>
          <w:rFonts w:ascii="Simplified Arabic" w:eastAsia="Times New Roman" w:hAnsi="Simplified Arabic" w:cs="Simplified Arabic"/>
          <w:color w:val="000000"/>
          <w:sz w:val="32"/>
          <w:szCs w:val="32"/>
          <w:rtl/>
        </w:rPr>
        <w:t xml:space="preserve"> ، يستطيع من خلالها </w:t>
      </w:r>
      <w:r w:rsidRPr="00851036">
        <w:rPr>
          <w:rFonts w:ascii="Simplified Arabic" w:eastAsia="Times New Roman" w:hAnsi="Simplified Arabic" w:cs="Simplified Arabic" w:hint="cs"/>
          <w:color w:val="000000"/>
          <w:sz w:val="32"/>
          <w:szCs w:val="32"/>
          <w:rtl/>
        </w:rPr>
        <w:t>أعضاء</w:t>
      </w:r>
      <w:r w:rsidRPr="00851036">
        <w:rPr>
          <w:rFonts w:ascii="Simplified Arabic" w:eastAsia="Times New Roman" w:hAnsi="Simplified Arabic" w:cs="Simplified Arabic"/>
          <w:color w:val="000000"/>
          <w:sz w:val="32"/>
          <w:szCs w:val="32"/>
          <w:rtl/>
        </w:rPr>
        <w:t xml:space="preserve"> الفريق المدافع تنظيم وقفتهم والتعرف على حدود </w:t>
      </w:r>
      <w:r w:rsidRPr="00851036">
        <w:rPr>
          <w:rFonts w:ascii="Simplified Arabic" w:eastAsia="Times New Roman" w:hAnsi="Simplified Arabic" w:cs="Simplified Arabic" w:hint="cs"/>
          <w:color w:val="000000"/>
          <w:sz w:val="32"/>
          <w:szCs w:val="32"/>
          <w:rtl/>
        </w:rPr>
        <w:t>مسؤولياته</w:t>
      </w:r>
      <w:r w:rsidRPr="00851036">
        <w:rPr>
          <w:rFonts w:ascii="Simplified Arabic" w:eastAsia="Times New Roman" w:hAnsi="Simplified Arabic" w:cs="Simplified Arabic" w:hint="eastAsia"/>
          <w:color w:val="000000"/>
          <w:sz w:val="32"/>
          <w:szCs w:val="32"/>
          <w:rtl/>
        </w:rPr>
        <w:t>م</w:t>
      </w:r>
      <w:r w:rsidRPr="00851036">
        <w:rPr>
          <w:rFonts w:ascii="Simplified Arabic" w:eastAsia="Times New Roman" w:hAnsi="Simplified Arabic" w:cs="Simplified Arabic"/>
          <w:color w:val="000000"/>
          <w:sz w:val="32"/>
          <w:szCs w:val="32"/>
          <w:rtl/>
        </w:rPr>
        <w:t xml:space="preserve">، وبالتالي توحيد جهودهم </w:t>
      </w:r>
      <w:r w:rsidRPr="00851036">
        <w:rPr>
          <w:rFonts w:ascii="Simplified Arabic" w:eastAsia="Times New Roman" w:hAnsi="Simplified Arabic" w:cs="Simplified Arabic" w:hint="cs"/>
          <w:color w:val="000000"/>
          <w:sz w:val="32"/>
          <w:szCs w:val="32"/>
          <w:rtl/>
        </w:rPr>
        <w:t>الدفاعية</w:t>
      </w:r>
      <w:r w:rsidRPr="00851036">
        <w:rPr>
          <w:rFonts w:ascii="Simplified Arabic" w:eastAsia="Times New Roman" w:hAnsi="Simplified Arabic" w:cs="Simplified Arabic"/>
          <w:color w:val="000000"/>
          <w:sz w:val="32"/>
          <w:szCs w:val="32"/>
          <w:rtl/>
        </w:rPr>
        <w:t xml:space="preserve"> للحد من خطورة الفريق المهاجم</w:t>
      </w:r>
      <w:r w:rsidRPr="00851036">
        <w:rPr>
          <w:rFonts w:ascii="Simplified Arabic" w:eastAsia="Times New Roman" w:hAnsi="Simplified Arabic" w:cs="Simplified Arabic" w:hint="cs"/>
          <w:color w:val="000000"/>
          <w:sz w:val="32"/>
          <w:szCs w:val="32"/>
          <w:rtl/>
        </w:rPr>
        <w:t>،</w:t>
      </w:r>
      <w:r w:rsidR="00360C9C">
        <w:rPr>
          <w:rFonts w:ascii="Simplified Arabic" w:eastAsia="Times New Roman" w:hAnsi="Simplified Arabic" w:cs="Simplified Arabic" w:hint="cs"/>
          <w:color w:val="000000"/>
          <w:sz w:val="32"/>
          <w:szCs w:val="32"/>
          <w:rtl/>
        </w:rPr>
        <w:t xml:space="preserve"> </w:t>
      </w:r>
      <w:r w:rsidRPr="00851036">
        <w:rPr>
          <w:rFonts w:ascii="Simplified Arabic" w:eastAsia="Times New Roman" w:hAnsi="Simplified Arabic" w:cs="Simplified Arabic" w:hint="cs"/>
          <w:color w:val="000000"/>
          <w:sz w:val="32"/>
          <w:szCs w:val="32"/>
          <w:rtl/>
        </w:rPr>
        <w:t>أو إرباك</w:t>
      </w:r>
      <w:r w:rsidRPr="00851036">
        <w:rPr>
          <w:rFonts w:ascii="Simplified Arabic" w:eastAsia="Times New Roman" w:hAnsi="Simplified Arabic" w:cs="Simplified Arabic"/>
          <w:color w:val="000000"/>
          <w:sz w:val="32"/>
          <w:szCs w:val="32"/>
          <w:rtl/>
        </w:rPr>
        <w:t xml:space="preserve"> خطة هجومي</w:t>
      </w:r>
      <w:r w:rsidRPr="00851036">
        <w:rPr>
          <w:rFonts w:ascii="Simplified Arabic" w:eastAsia="Times New Roman" w:hAnsi="Simplified Arabic" w:cs="Simplified Arabic" w:hint="cs"/>
          <w:color w:val="000000"/>
          <w:sz w:val="32"/>
          <w:szCs w:val="32"/>
          <w:rtl/>
        </w:rPr>
        <w:t>ة أو</w:t>
      </w:r>
      <w:r w:rsidRPr="00851036">
        <w:rPr>
          <w:rFonts w:ascii="Simplified Arabic" w:eastAsia="Times New Roman" w:hAnsi="Simplified Arabic" w:cs="Simplified Arabic"/>
          <w:color w:val="000000"/>
          <w:sz w:val="32"/>
          <w:szCs w:val="32"/>
          <w:rtl/>
        </w:rPr>
        <w:t xml:space="preserve"> الحصول على الكر</w:t>
      </w:r>
      <w:r w:rsidRPr="00851036">
        <w:rPr>
          <w:rFonts w:ascii="Simplified Arabic" w:eastAsia="Times New Roman" w:hAnsi="Simplified Arabic" w:cs="Simplified Arabic" w:hint="cs"/>
          <w:color w:val="000000"/>
          <w:sz w:val="32"/>
          <w:szCs w:val="32"/>
          <w:rtl/>
        </w:rPr>
        <w:t>ة</w:t>
      </w:r>
      <w:r w:rsidRPr="00851036">
        <w:rPr>
          <w:rFonts w:ascii="Simplified Arabic" w:eastAsia="Times New Roman" w:hAnsi="Simplified Arabic" w:cs="Simplified Arabic"/>
          <w:color w:val="000000"/>
          <w:sz w:val="32"/>
          <w:szCs w:val="32"/>
          <w:rtl/>
        </w:rPr>
        <w:t>، وتحقيقا لهذه الأ</w:t>
      </w:r>
      <w:r w:rsidRPr="00851036">
        <w:rPr>
          <w:rFonts w:ascii="Simplified Arabic" w:eastAsia="Times New Roman" w:hAnsi="Simplified Arabic" w:cs="Simplified Arabic" w:hint="cs"/>
          <w:color w:val="000000"/>
          <w:sz w:val="32"/>
          <w:szCs w:val="32"/>
          <w:rtl/>
        </w:rPr>
        <w:t>غ</w:t>
      </w:r>
      <w:r w:rsidRPr="00851036">
        <w:rPr>
          <w:rFonts w:ascii="Simplified Arabic" w:eastAsia="Times New Roman" w:hAnsi="Simplified Arabic" w:cs="Simplified Arabic"/>
          <w:color w:val="000000"/>
          <w:sz w:val="32"/>
          <w:szCs w:val="32"/>
          <w:rtl/>
        </w:rPr>
        <w:t xml:space="preserve">راض كان لابد </w:t>
      </w:r>
      <w:r w:rsidRPr="00851036">
        <w:rPr>
          <w:rFonts w:ascii="Simplified Arabic" w:eastAsia="Times New Roman" w:hAnsi="Simplified Arabic" w:cs="Simplified Arabic" w:hint="cs"/>
          <w:color w:val="000000"/>
          <w:sz w:val="32"/>
          <w:szCs w:val="32"/>
          <w:rtl/>
        </w:rPr>
        <w:t>لأعضاء</w:t>
      </w:r>
      <w:r w:rsidRPr="00851036">
        <w:rPr>
          <w:rFonts w:ascii="Simplified Arabic" w:eastAsia="Times New Roman" w:hAnsi="Simplified Arabic" w:cs="Simplified Arabic"/>
          <w:color w:val="000000"/>
          <w:sz w:val="32"/>
          <w:szCs w:val="32"/>
          <w:rtl/>
        </w:rPr>
        <w:t xml:space="preserve"> الفريق المدافع </w:t>
      </w:r>
      <w:r w:rsidRPr="00851036">
        <w:rPr>
          <w:rFonts w:ascii="Simplified Arabic" w:eastAsia="Times New Roman" w:hAnsi="Simplified Arabic" w:cs="Simplified Arabic" w:hint="cs"/>
          <w:color w:val="000000"/>
          <w:sz w:val="32"/>
          <w:szCs w:val="32"/>
          <w:rtl/>
        </w:rPr>
        <w:t>أن ينتظمو</w:t>
      </w:r>
      <w:r w:rsidRPr="00851036">
        <w:rPr>
          <w:rFonts w:ascii="Simplified Arabic" w:eastAsia="Times New Roman" w:hAnsi="Simplified Arabic" w:cs="Simplified Arabic" w:hint="eastAsia"/>
          <w:color w:val="000000"/>
          <w:sz w:val="32"/>
          <w:szCs w:val="32"/>
          <w:rtl/>
        </w:rPr>
        <w:t>ا</w:t>
      </w:r>
      <w:r w:rsidRPr="00851036">
        <w:rPr>
          <w:rFonts w:ascii="Simplified Arabic" w:eastAsia="Times New Roman" w:hAnsi="Simplified Arabic" w:cs="Simplified Arabic"/>
          <w:color w:val="000000"/>
          <w:sz w:val="32"/>
          <w:szCs w:val="32"/>
          <w:rtl/>
        </w:rPr>
        <w:t xml:space="preserve"> في تشكيلات معينه</w:t>
      </w:r>
      <w:r w:rsidRPr="00851036">
        <w:rPr>
          <w:rFonts w:ascii="Simplified Arabic" w:eastAsia="Times New Roman" w:hAnsi="Simplified Arabic" w:cs="Simplified Arabic" w:hint="cs"/>
          <w:color w:val="000000"/>
          <w:sz w:val="32"/>
          <w:szCs w:val="32"/>
          <w:rtl/>
        </w:rPr>
        <w:t xml:space="preserve">، </w:t>
      </w:r>
      <w:r w:rsidRPr="00851036">
        <w:rPr>
          <w:rFonts w:ascii="Simplified Arabic" w:eastAsia="Times New Roman" w:hAnsi="Simplified Arabic" w:cs="Simplified Arabic"/>
          <w:color w:val="000000"/>
          <w:sz w:val="32"/>
          <w:szCs w:val="32"/>
          <w:rtl/>
        </w:rPr>
        <w:t xml:space="preserve">تختلف </w:t>
      </w:r>
      <w:r w:rsidRPr="00851036">
        <w:rPr>
          <w:rFonts w:ascii="Simplified Arabic" w:eastAsia="Times New Roman" w:hAnsi="Simplified Arabic" w:cs="Simplified Arabic" w:hint="cs"/>
          <w:color w:val="000000"/>
          <w:sz w:val="32"/>
          <w:szCs w:val="32"/>
          <w:rtl/>
        </w:rPr>
        <w:t>الواحدة</w:t>
      </w:r>
      <w:r w:rsidRPr="00851036">
        <w:rPr>
          <w:rFonts w:ascii="Simplified Arabic" w:eastAsia="Times New Roman" w:hAnsi="Simplified Arabic" w:cs="Simplified Arabic"/>
          <w:color w:val="000000"/>
          <w:sz w:val="32"/>
          <w:szCs w:val="32"/>
          <w:rtl/>
        </w:rPr>
        <w:t xml:space="preserve"> عن الأخرى </w:t>
      </w:r>
      <w:r w:rsidRPr="00851036">
        <w:rPr>
          <w:rFonts w:ascii="Simplified Arabic" w:eastAsia="Times New Roman" w:hAnsi="Simplified Arabic" w:cs="Simplified Arabic" w:hint="cs"/>
          <w:color w:val="000000"/>
          <w:sz w:val="32"/>
          <w:szCs w:val="32"/>
          <w:rtl/>
        </w:rPr>
        <w:t>باختلاف</w:t>
      </w:r>
      <w:r w:rsidRPr="00851036">
        <w:rPr>
          <w:rFonts w:ascii="Simplified Arabic" w:eastAsia="Times New Roman" w:hAnsi="Simplified Arabic" w:cs="Simplified Arabic"/>
          <w:color w:val="000000"/>
          <w:sz w:val="32"/>
          <w:szCs w:val="32"/>
          <w:rtl/>
        </w:rPr>
        <w:t xml:space="preserve"> عدد الخطوط</w:t>
      </w:r>
      <w:r w:rsidRPr="00851036">
        <w:rPr>
          <w:rFonts w:ascii="Simplified Arabic" w:eastAsia="Times New Roman" w:hAnsi="Simplified Arabic" w:cs="Simplified Arabic" w:hint="cs"/>
          <w:color w:val="000000"/>
          <w:sz w:val="32"/>
          <w:szCs w:val="32"/>
          <w:rtl/>
        </w:rPr>
        <w:t>،</w:t>
      </w:r>
      <w:r w:rsidRPr="00851036">
        <w:rPr>
          <w:rFonts w:ascii="Simplified Arabic" w:eastAsia="Times New Roman" w:hAnsi="Simplified Arabic" w:cs="Simplified Arabic"/>
          <w:color w:val="000000"/>
          <w:sz w:val="32"/>
          <w:szCs w:val="32"/>
          <w:rtl/>
        </w:rPr>
        <w:t xml:space="preserve"> يقف فيها </w:t>
      </w:r>
      <w:r w:rsidRPr="00851036">
        <w:rPr>
          <w:rFonts w:ascii="Simplified Arabic" w:eastAsia="Times New Roman" w:hAnsi="Simplified Arabic" w:cs="Simplified Arabic"/>
          <w:color w:val="000000"/>
          <w:sz w:val="32"/>
          <w:szCs w:val="32"/>
          <w:rtl/>
        </w:rPr>
        <w:lastRenderedPageBreak/>
        <w:t xml:space="preserve">اللاعبون المدافعون، بعد </w:t>
      </w:r>
      <w:r w:rsidRPr="00851036">
        <w:rPr>
          <w:rFonts w:ascii="Simplified Arabic" w:eastAsia="Times New Roman" w:hAnsi="Simplified Arabic" w:cs="Simplified Arabic" w:hint="cs"/>
          <w:color w:val="000000"/>
          <w:sz w:val="32"/>
          <w:szCs w:val="32"/>
          <w:rtl/>
        </w:rPr>
        <w:t>أو</w:t>
      </w:r>
      <w:r w:rsidRPr="00851036">
        <w:rPr>
          <w:rFonts w:ascii="Simplified Arabic" w:eastAsia="Times New Roman" w:hAnsi="Simplified Arabic" w:cs="Simplified Arabic"/>
          <w:color w:val="000000"/>
          <w:sz w:val="32"/>
          <w:szCs w:val="32"/>
          <w:rtl/>
        </w:rPr>
        <w:t xml:space="preserve"> قرب هذه الخطوط عن منطقة </w:t>
      </w:r>
      <w:r w:rsidRPr="00851036">
        <w:rPr>
          <w:rFonts w:ascii="Simplified Arabic" w:eastAsia="Times New Roman" w:hAnsi="Simplified Arabic" w:cs="Simplified Arabic" w:hint="cs"/>
          <w:color w:val="000000"/>
          <w:sz w:val="32"/>
          <w:szCs w:val="32"/>
          <w:rtl/>
        </w:rPr>
        <w:t>المرمى</w:t>
      </w:r>
      <w:r w:rsidRPr="00851036">
        <w:rPr>
          <w:rFonts w:ascii="Simplified Arabic" w:eastAsia="Times New Roman" w:hAnsi="Simplified Arabic" w:cs="Simplified Arabic"/>
          <w:color w:val="000000"/>
          <w:sz w:val="32"/>
          <w:szCs w:val="32"/>
          <w:rtl/>
        </w:rPr>
        <w:t>،</w:t>
      </w:r>
      <w:r w:rsidR="00281C51">
        <w:rPr>
          <w:rFonts w:ascii="Simplified Arabic" w:eastAsia="Times New Roman" w:hAnsi="Simplified Arabic" w:cs="Simplified Arabic" w:hint="cs"/>
          <w:color w:val="000000"/>
          <w:sz w:val="32"/>
          <w:szCs w:val="32"/>
          <w:rtl/>
        </w:rPr>
        <w:t xml:space="preserve"> ولكي يتمكن اللاعب المدافع من اداء </w:t>
      </w:r>
      <w:r w:rsidR="00C058CC">
        <w:rPr>
          <w:rFonts w:ascii="Simplified Arabic" w:eastAsia="Times New Roman" w:hAnsi="Simplified Arabic" w:cs="Simplified Arabic" w:hint="cs"/>
          <w:color w:val="000000"/>
          <w:sz w:val="32"/>
          <w:szCs w:val="32"/>
          <w:rtl/>
        </w:rPr>
        <w:t>واجباته</w:t>
      </w:r>
      <w:r w:rsidR="00281C51">
        <w:rPr>
          <w:rFonts w:ascii="Simplified Arabic" w:eastAsia="Times New Roman" w:hAnsi="Simplified Arabic" w:cs="Simplified Arabic" w:hint="cs"/>
          <w:color w:val="000000"/>
          <w:sz w:val="32"/>
          <w:szCs w:val="32"/>
          <w:rtl/>
        </w:rPr>
        <w:t xml:space="preserve"> الدفاعية واتقان المهارات بشكلها الصحيح لابد له ان يتحلى ويمتلك القدرات والقابليات على التحرك </w:t>
      </w:r>
      <w:r w:rsidR="00F425B3">
        <w:rPr>
          <w:rFonts w:ascii="Simplified Arabic" w:eastAsia="Times New Roman" w:hAnsi="Simplified Arabic" w:cs="Simplified Arabic" w:hint="cs"/>
          <w:color w:val="000000"/>
          <w:sz w:val="32"/>
          <w:szCs w:val="32"/>
          <w:rtl/>
        </w:rPr>
        <w:t xml:space="preserve">في الموقع الدفاعي المناسب والذي يتناسب مع الموقف المطلوب منه وهذا لا </w:t>
      </w:r>
      <w:r w:rsidR="00C058CC">
        <w:rPr>
          <w:rFonts w:ascii="Simplified Arabic" w:eastAsia="Times New Roman" w:hAnsi="Simplified Arabic" w:cs="Simplified Arabic" w:hint="cs"/>
          <w:color w:val="000000"/>
          <w:sz w:val="32"/>
          <w:szCs w:val="32"/>
          <w:rtl/>
        </w:rPr>
        <w:t>يأتي</w:t>
      </w:r>
      <w:r w:rsidR="00F425B3">
        <w:rPr>
          <w:rFonts w:ascii="Simplified Arabic" w:eastAsia="Times New Roman" w:hAnsi="Simplified Arabic" w:cs="Simplified Arabic" w:hint="cs"/>
          <w:color w:val="000000"/>
          <w:sz w:val="32"/>
          <w:szCs w:val="32"/>
          <w:rtl/>
        </w:rPr>
        <w:t xml:space="preserve"> الا عن طريق التمرين على وقفة الاستعداد الدفاعية اذ من خلالها يتحرك اللاعب بشكل سهل وبسيط وبسرعة جيدة والى مختلف الاتجاهات </w:t>
      </w:r>
      <w:r w:rsidR="00C058CC">
        <w:rPr>
          <w:rFonts w:ascii="Simplified Arabic" w:eastAsia="Times New Roman" w:hAnsi="Simplified Arabic" w:cs="Simplified Arabic" w:hint="cs"/>
          <w:color w:val="000000"/>
          <w:sz w:val="32"/>
          <w:szCs w:val="32"/>
          <w:rtl/>
        </w:rPr>
        <w:t>المطلوبة</w:t>
      </w:r>
      <w:r w:rsidR="00F425B3">
        <w:rPr>
          <w:rFonts w:ascii="Simplified Arabic" w:eastAsia="Times New Roman" w:hAnsi="Simplified Arabic" w:cs="Simplified Arabic" w:hint="cs"/>
          <w:color w:val="000000"/>
          <w:sz w:val="32"/>
          <w:szCs w:val="32"/>
          <w:rtl/>
        </w:rPr>
        <w:t xml:space="preserve"> منه</w:t>
      </w:r>
      <w:r w:rsidR="00C058CC">
        <w:rPr>
          <w:rFonts w:ascii="Simplified Arabic" w:eastAsia="Times New Roman" w:hAnsi="Simplified Arabic" w:cs="Simplified Arabic" w:hint="cs"/>
          <w:color w:val="000000"/>
          <w:sz w:val="32"/>
          <w:szCs w:val="32"/>
          <w:rtl/>
        </w:rPr>
        <w:t>.</w:t>
      </w:r>
      <w:r w:rsidR="00F425B3">
        <w:rPr>
          <w:rFonts w:ascii="Simplified Arabic" w:eastAsia="Times New Roman" w:hAnsi="Simplified Arabic" w:cs="Simplified Arabic" w:hint="cs"/>
          <w:color w:val="000000"/>
          <w:sz w:val="32"/>
          <w:szCs w:val="32"/>
          <w:rtl/>
        </w:rPr>
        <w:t xml:space="preserve"> وان هذه التحركات مهمة للاعب المدافع وهي عبارة عن تحركات هادفة يؤديها المدافع بخطوات سريعة وقصيرة ومتلاحقة ودقيقة وتهدف الى منع اللاعب المهاجم من التقدم والتهديف والتحركات الدفاعية اما ان تكون </w:t>
      </w:r>
      <w:r w:rsidR="00C058CC">
        <w:rPr>
          <w:rFonts w:ascii="Simplified Arabic" w:eastAsia="Times New Roman" w:hAnsi="Simplified Arabic" w:cs="Simplified Arabic" w:hint="cs"/>
          <w:color w:val="000000"/>
          <w:sz w:val="32"/>
          <w:szCs w:val="32"/>
          <w:rtl/>
        </w:rPr>
        <w:t>للأمام</w:t>
      </w:r>
      <w:r w:rsidR="00F425B3">
        <w:rPr>
          <w:rFonts w:ascii="Simplified Arabic" w:eastAsia="Times New Roman" w:hAnsi="Simplified Arabic" w:cs="Simplified Arabic" w:hint="cs"/>
          <w:color w:val="000000"/>
          <w:sz w:val="32"/>
          <w:szCs w:val="32"/>
          <w:rtl/>
        </w:rPr>
        <w:t xml:space="preserve"> او </w:t>
      </w:r>
      <w:proofErr w:type="spellStart"/>
      <w:r w:rsidR="00F425B3">
        <w:rPr>
          <w:rFonts w:ascii="Simplified Arabic" w:eastAsia="Times New Roman" w:hAnsi="Simplified Arabic" w:cs="Simplified Arabic" w:hint="cs"/>
          <w:color w:val="000000"/>
          <w:sz w:val="32"/>
          <w:szCs w:val="32"/>
          <w:rtl/>
        </w:rPr>
        <w:t>او</w:t>
      </w:r>
      <w:proofErr w:type="spellEnd"/>
      <w:r w:rsidR="00F425B3">
        <w:rPr>
          <w:rFonts w:ascii="Simplified Arabic" w:eastAsia="Times New Roman" w:hAnsi="Simplified Arabic" w:cs="Simplified Arabic" w:hint="cs"/>
          <w:color w:val="000000"/>
          <w:sz w:val="32"/>
          <w:szCs w:val="32"/>
          <w:rtl/>
        </w:rPr>
        <w:t xml:space="preserve"> للجانب او للخلف او لاحد الاتجاهات المشتقة بميل سواء كانت لليمين او لليسار والتحركات الدفاعية لا تؤدى منفصلة عن بعضها بل ت</w:t>
      </w:r>
      <w:r w:rsidR="00C058CC">
        <w:rPr>
          <w:rFonts w:ascii="Simplified Arabic" w:eastAsia="Times New Roman" w:hAnsi="Simplified Arabic" w:cs="Simplified Arabic" w:hint="cs"/>
          <w:color w:val="000000"/>
          <w:sz w:val="32"/>
          <w:szCs w:val="32"/>
          <w:rtl/>
        </w:rPr>
        <w:t>ح</w:t>
      </w:r>
      <w:r w:rsidR="00F425B3">
        <w:rPr>
          <w:rFonts w:ascii="Simplified Arabic" w:eastAsia="Times New Roman" w:hAnsi="Simplified Arabic" w:cs="Simplified Arabic" w:hint="cs"/>
          <w:color w:val="000000"/>
          <w:sz w:val="32"/>
          <w:szCs w:val="32"/>
          <w:rtl/>
        </w:rPr>
        <w:t xml:space="preserve">دث متداخلة مع الموقف الهجومي الذي يرتبط بطبيعة العمل </w:t>
      </w:r>
      <w:proofErr w:type="spellStart"/>
      <w:r w:rsidR="00F425B3">
        <w:rPr>
          <w:rFonts w:ascii="Simplified Arabic" w:eastAsia="Times New Roman" w:hAnsi="Simplified Arabic" w:cs="Simplified Arabic" w:hint="cs"/>
          <w:color w:val="000000"/>
          <w:sz w:val="32"/>
          <w:szCs w:val="32"/>
          <w:rtl/>
        </w:rPr>
        <w:t>الخططي</w:t>
      </w:r>
      <w:proofErr w:type="spellEnd"/>
      <w:r w:rsidR="00F425B3">
        <w:rPr>
          <w:rFonts w:ascii="Simplified Arabic" w:eastAsia="Times New Roman" w:hAnsi="Simplified Arabic" w:cs="Simplified Arabic" w:hint="cs"/>
          <w:color w:val="000000"/>
          <w:sz w:val="32"/>
          <w:szCs w:val="32"/>
          <w:rtl/>
        </w:rPr>
        <w:t xml:space="preserve"> الهجومي ومرتبط بالتشكيل المناسب الموضوع من قبل </w:t>
      </w:r>
      <w:r w:rsidR="003748F7">
        <w:rPr>
          <w:rFonts w:ascii="Simplified Arabic" w:eastAsia="Times New Roman" w:hAnsi="Simplified Arabic" w:cs="Simplified Arabic" w:hint="cs"/>
          <w:color w:val="000000"/>
          <w:sz w:val="32"/>
          <w:szCs w:val="32"/>
          <w:rtl/>
        </w:rPr>
        <w:t>المدرس</w:t>
      </w:r>
      <w:r w:rsidR="00F425B3">
        <w:rPr>
          <w:rFonts w:ascii="Simplified Arabic" w:eastAsia="Times New Roman" w:hAnsi="Simplified Arabic" w:cs="Simplified Arabic" w:hint="cs"/>
          <w:color w:val="000000"/>
          <w:sz w:val="32"/>
          <w:szCs w:val="32"/>
          <w:rtl/>
        </w:rPr>
        <w:t xml:space="preserve"> حسب </w:t>
      </w:r>
      <w:r w:rsidR="00C058CC">
        <w:rPr>
          <w:rFonts w:ascii="Simplified Arabic" w:eastAsia="Times New Roman" w:hAnsi="Simplified Arabic" w:cs="Simplified Arabic" w:hint="cs"/>
          <w:color w:val="000000"/>
          <w:sz w:val="32"/>
          <w:szCs w:val="32"/>
          <w:rtl/>
        </w:rPr>
        <w:t>فاعليته في مواجهة التشكيل الهجومي المستخدم من قبل الفريق المنافس (</w:t>
      </w:r>
      <w:r w:rsidR="00C058CC">
        <w:rPr>
          <w:rStyle w:val="a4"/>
          <w:rFonts w:ascii="Simplified Arabic" w:eastAsia="Times New Roman" w:hAnsi="Simplified Arabic"/>
          <w:color w:val="000000"/>
          <w:rtl/>
        </w:rPr>
        <w:footnoteReference w:id="28"/>
      </w:r>
      <w:r w:rsidR="00C058CC">
        <w:rPr>
          <w:rFonts w:ascii="Simplified Arabic" w:eastAsia="Times New Roman" w:hAnsi="Simplified Arabic" w:cs="Simplified Arabic" w:hint="cs"/>
          <w:color w:val="000000"/>
          <w:sz w:val="32"/>
          <w:szCs w:val="32"/>
          <w:rtl/>
        </w:rPr>
        <w:t xml:space="preserve">). </w:t>
      </w:r>
      <w:r w:rsidRPr="00851036">
        <w:rPr>
          <w:rFonts w:ascii="Simplified Arabic" w:eastAsia="Times New Roman" w:hAnsi="Simplified Arabic" w:cs="Simplified Arabic"/>
          <w:color w:val="000000"/>
          <w:sz w:val="32"/>
          <w:szCs w:val="32"/>
          <w:rtl/>
        </w:rPr>
        <w:t xml:space="preserve"> وهناك عدة تشكيلات للدفاع عن </w:t>
      </w:r>
      <w:r w:rsidRPr="00851036">
        <w:rPr>
          <w:rFonts w:ascii="Simplified Arabic" w:eastAsia="Times New Roman" w:hAnsi="Simplified Arabic" w:cs="Simplified Arabic" w:hint="cs"/>
          <w:color w:val="000000"/>
          <w:sz w:val="32"/>
          <w:szCs w:val="32"/>
          <w:rtl/>
        </w:rPr>
        <w:t>المنطقة</w:t>
      </w:r>
      <w:r w:rsidRPr="00851036">
        <w:rPr>
          <w:rFonts w:ascii="Simplified Arabic" w:eastAsia="Times New Roman" w:hAnsi="Simplified Arabic" w:cs="Simplified Arabic"/>
          <w:color w:val="000000"/>
          <w:sz w:val="32"/>
          <w:szCs w:val="32"/>
          <w:rtl/>
        </w:rPr>
        <w:t xml:space="preserve"> </w:t>
      </w:r>
      <w:r w:rsidRPr="00851036">
        <w:rPr>
          <w:rFonts w:ascii="Simplified Arabic" w:eastAsia="Times New Roman" w:hAnsi="Simplified Arabic" w:cs="Simplified Arabic" w:hint="cs"/>
          <w:color w:val="000000"/>
          <w:sz w:val="32"/>
          <w:szCs w:val="32"/>
          <w:rtl/>
        </w:rPr>
        <w:t>منها</w:t>
      </w:r>
      <w:r w:rsidR="00C058CC">
        <w:rPr>
          <w:rFonts w:ascii="Simplified Arabic" w:eastAsia="Times New Roman" w:hAnsi="Simplified Arabic" w:cs="Simplified Arabic" w:hint="cs"/>
          <w:color w:val="000000"/>
          <w:sz w:val="32"/>
          <w:szCs w:val="32"/>
          <w:rtl/>
        </w:rPr>
        <w:t xml:space="preserve"> التشكيل الدفاعي </w:t>
      </w:r>
      <w:r w:rsidR="003748F7" w:rsidRPr="003748F7">
        <w:rPr>
          <w:rFonts w:ascii="Simplified Arabic" w:eastAsia="Times New Roman" w:hAnsi="Simplified Arabic" w:cs="Simplified Arabic" w:hint="cs"/>
          <w:sz w:val="40"/>
          <w:szCs w:val="40"/>
          <w:rtl/>
        </w:rPr>
        <w:t>(</w:t>
      </w:r>
      <w:r w:rsidR="003748F7">
        <w:rPr>
          <w:rFonts w:ascii="Simplified Arabic" w:eastAsia="Times New Roman" w:hAnsi="Simplified Arabic" w:cs="Simplified Arabic" w:hint="cs"/>
          <w:sz w:val="32"/>
          <w:szCs w:val="32"/>
          <w:rtl/>
        </w:rPr>
        <w:t xml:space="preserve"> (6- صفر) و(5-1) و( 4-2) و(3-2-1) و(3-3)</w:t>
      </w:r>
      <w:r w:rsidR="003748F7" w:rsidRPr="003748F7">
        <w:rPr>
          <w:rFonts w:ascii="Simplified Arabic" w:eastAsia="Times New Roman" w:hAnsi="Simplified Arabic" w:cs="Simplified Arabic" w:hint="cs"/>
          <w:sz w:val="40"/>
          <w:szCs w:val="40"/>
          <w:rtl/>
        </w:rPr>
        <w:t xml:space="preserve"> )</w:t>
      </w:r>
      <w:r w:rsidR="003748F7">
        <w:rPr>
          <w:rFonts w:ascii="Simplified Arabic" w:eastAsia="Times New Roman" w:hAnsi="Simplified Arabic" w:cs="Simplified Arabic" w:hint="cs"/>
          <w:sz w:val="32"/>
          <w:szCs w:val="32"/>
          <w:rtl/>
        </w:rPr>
        <w:t xml:space="preserve"> </w:t>
      </w:r>
      <w:r w:rsidR="00C058CC">
        <w:rPr>
          <w:rFonts w:ascii="Simplified Arabic" w:eastAsia="Times New Roman" w:hAnsi="Simplified Arabic" w:cs="Simplified Arabic" w:hint="cs"/>
          <w:color w:val="000000"/>
          <w:sz w:val="32"/>
          <w:szCs w:val="32"/>
          <w:rtl/>
        </w:rPr>
        <w:t xml:space="preserve"> </w:t>
      </w:r>
      <w:r w:rsidRPr="00851036">
        <w:rPr>
          <w:rFonts w:ascii="Simplified Arabic" w:eastAsia="Times New Roman" w:hAnsi="Simplified Arabic" w:cs="Simplified Arabic"/>
          <w:color w:val="000000"/>
          <w:sz w:val="32"/>
          <w:szCs w:val="32"/>
          <w:rtl/>
        </w:rPr>
        <w:t>:</w:t>
      </w:r>
    </w:p>
    <w:p w:rsidR="00851036" w:rsidRPr="00851036" w:rsidRDefault="00E84CCF" w:rsidP="00E84CCF">
      <w:pPr>
        <w:widowControl w:val="0"/>
        <w:autoSpaceDE w:val="0"/>
        <w:autoSpaceDN w:val="0"/>
        <w:adjustRightInd w:val="0"/>
        <w:spacing w:after="0" w:line="240" w:lineRule="auto"/>
        <w:jc w:val="lowKashida"/>
        <w:rPr>
          <w:rFonts w:ascii="Simplified Arabic" w:eastAsia="Times New Roman" w:hAnsi="Simplified Arabic" w:cs="Simplified Arabic"/>
          <w:b/>
          <w:bCs/>
          <w:sz w:val="28"/>
          <w:szCs w:val="28"/>
          <w:rtl/>
          <w:lang w:bidi="ar-IQ"/>
        </w:rPr>
      </w:pPr>
      <w:r>
        <w:rPr>
          <w:rFonts w:ascii="Simplified Arabic" w:eastAsia="Times New Roman" w:hAnsi="Simplified Arabic" w:cs="Simplified Arabic" w:hint="cs"/>
          <w:b/>
          <w:bCs/>
          <w:sz w:val="36"/>
          <w:szCs w:val="36"/>
          <w:rtl/>
        </w:rPr>
        <w:t>اولاً-</w:t>
      </w:r>
      <w:r w:rsidR="00851036" w:rsidRPr="00E84CCF">
        <w:rPr>
          <w:rFonts w:ascii="Simplified Arabic" w:eastAsia="Times New Roman" w:hAnsi="Simplified Arabic" w:cs="Simplified Arabic" w:hint="cs"/>
          <w:b/>
          <w:bCs/>
          <w:sz w:val="36"/>
          <w:szCs w:val="36"/>
          <w:rtl/>
        </w:rPr>
        <w:t xml:space="preserve"> </w:t>
      </w:r>
      <w:r w:rsidR="00851036" w:rsidRPr="00E84CCF">
        <w:rPr>
          <w:rFonts w:ascii="Simplified Arabic" w:eastAsia="Times New Roman" w:hAnsi="Simplified Arabic" w:cs="Simplified Arabic"/>
          <w:b/>
          <w:bCs/>
          <w:sz w:val="36"/>
          <w:szCs w:val="36"/>
          <w:rtl/>
        </w:rPr>
        <w:t xml:space="preserve">التشكيل الدفاعي ( 6 - </w:t>
      </w:r>
      <w:r w:rsidR="00B65E2B" w:rsidRPr="00E84CCF">
        <w:rPr>
          <w:rFonts w:ascii="Simplified Arabic" w:eastAsia="Times New Roman" w:hAnsi="Simplified Arabic" w:cs="Simplified Arabic" w:hint="cs"/>
          <w:b/>
          <w:bCs/>
          <w:sz w:val="36"/>
          <w:szCs w:val="36"/>
          <w:rtl/>
        </w:rPr>
        <w:t>صفر</w:t>
      </w:r>
      <w:r w:rsidR="00851036" w:rsidRPr="00851036">
        <w:rPr>
          <w:rFonts w:ascii="Simplified Arabic" w:eastAsia="Times New Roman" w:hAnsi="Simplified Arabic" w:cs="Simplified Arabic"/>
          <w:b/>
          <w:bCs/>
          <w:sz w:val="40"/>
          <w:szCs w:val="40"/>
          <w:rtl/>
        </w:rPr>
        <w:t xml:space="preserve"> </w:t>
      </w:r>
      <w:r w:rsidR="00851036" w:rsidRPr="00E84CCF">
        <w:rPr>
          <w:rFonts w:ascii="Simplified Arabic" w:eastAsia="Times New Roman" w:hAnsi="Simplified Arabic" w:cs="Simplified Arabic"/>
          <w:b/>
          <w:bCs/>
          <w:sz w:val="36"/>
          <w:szCs w:val="36"/>
          <w:rtl/>
        </w:rPr>
        <w:t>)</w:t>
      </w:r>
      <w:r w:rsidR="00C058CC">
        <w:rPr>
          <w:rFonts w:ascii="Simplified Arabic" w:eastAsia="Times New Roman" w:hAnsi="Simplified Arabic" w:cs="Simplified Arabic"/>
          <w:b/>
          <w:bCs/>
          <w:sz w:val="28"/>
          <w:szCs w:val="28"/>
        </w:rPr>
        <w:t>:</w:t>
      </w:r>
      <w:r w:rsidR="00C058CC">
        <w:rPr>
          <w:rFonts w:ascii="Simplified Arabic" w:eastAsia="Times New Roman" w:hAnsi="Simplified Arabic" w:cs="Simplified Arabic" w:hint="cs"/>
          <w:b/>
          <w:bCs/>
          <w:sz w:val="28"/>
          <w:szCs w:val="28"/>
          <w:rtl/>
          <w:lang w:bidi="ar-IQ"/>
        </w:rPr>
        <w:t>(</w:t>
      </w:r>
      <w:r w:rsidR="00C058CC">
        <w:rPr>
          <w:rStyle w:val="a4"/>
          <w:rFonts w:ascii="Simplified Arabic" w:eastAsia="Times New Roman" w:hAnsi="Simplified Arabic"/>
          <w:b/>
          <w:bCs/>
          <w:rtl/>
        </w:rPr>
        <w:footnoteReference w:id="29"/>
      </w:r>
      <w:r w:rsidR="00C058CC">
        <w:rPr>
          <w:rFonts w:ascii="Simplified Arabic" w:eastAsia="Times New Roman" w:hAnsi="Simplified Arabic" w:cs="Simplified Arabic" w:hint="cs"/>
          <w:b/>
          <w:bCs/>
          <w:sz w:val="28"/>
          <w:szCs w:val="28"/>
          <w:rtl/>
          <w:lang w:bidi="ar-IQ"/>
        </w:rPr>
        <w:t>)</w:t>
      </w:r>
    </w:p>
    <w:p w:rsidR="00851036" w:rsidRDefault="00851036" w:rsidP="00100707">
      <w:pPr>
        <w:widowControl w:val="0"/>
        <w:autoSpaceDE w:val="0"/>
        <w:autoSpaceDN w:val="0"/>
        <w:adjustRightInd w:val="0"/>
        <w:spacing w:after="0" w:line="240" w:lineRule="auto"/>
        <w:ind w:firstLine="720"/>
        <w:jc w:val="lowKashida"/>
        <w:rPr>
          <w:rFonts w:ascii="Simplified Arabic" w:eastAsia="Times New Roman" w:hAnsi="Simplified Arabic" w:cs="Simplified Arabic"/>
          <w:sz w:val="32"/>
          <w:szCs w:val="32"/>
          <w:rtl/>
        </w:rPr>
      </w:pPr>
      <w:r w:rsidRPr="00851036">
        <w:rPr>
          <w:rFonts w:ascii="Simplified Arabic" w:eastAsia="Times New Roman" w:hAnsi="Simplified Arabic" w:cs="Simplified Arabic" w:hint="cs"/>
          <w:sz w:val="32"/>
          <w:szCs w:val="32"/>
          <w:rtl/>
        </w:rPr>
        <w:t>إن</w:t>
      </w:r>
      <w:r w:rsidRPr="00851036">
        <w:rPr>
          <w:rFonts w:ascii="Simplified Arabic" w:eastAsia="Times New Roman" w:hAnsi="Simplified Arabic" w:cs="Simplified Arabic"/>
          <w:sz w:val="32"/>
          <w:szCs w:val="32"/>
          <w:rtl/>
        </w:rPr>
        <w:t xml:space="preserve"> التشكيل </w:t>
      </w:r>
      <w:r w:rsidRPr="00851036">
        <w:rPr>
          <w:rFonts w:ascii="Simplified Arabic" w:eastAsia="Times New Roman" w:hAnsi="Simplified Arabic" w:cs="Simplified Arabic" w:hint="cs"/>
          <w:sz w:val="32"/>
          <w:szCs w:val="32"/>
          <w:rtl/>
        </w:rPr>
        <w:t>(</w:t>
      </w:r>
      <w:r w:rsidRPr="00851036">
        <w:rPr>
          <w:rFonts w:ascii="Simplified Arabic" w:eastAsia="Times New Roman" w:hAnsi="Simplified Arabic" w:cs="Simplified Arabic"/>
          <w:sz w:val="32"/>
          <w:szCs w:val="32"/>
          <w:rtl/>
        </w:rPr>
        <w:t>6 – 0</w:t>
      </w:r>
      <w:r w:rsidRPr="00851036">
        <w:rPr>
          <w:rFonts w:ascii="Simplified Arabic" w:eastAsia="Times New Roman" w:hAnsi="Simplified Arabic" w:cs="Simplified Arabic" w:hint="cs"/>
          <w:sz w:val="32"/>
          <w:szCs w:val="32"/>
          <w:rtl/>
        </w:rPr>
        <w:t>)</w:t>
      </w:r>
      <w:r w:rsidRPr="00851036">
        <w:rPr>
          <w:rFonts w:ascii="Simplified Arabic" w:eastAsia="Times New Roman" w:hAnsi="Simplified Arabic" w:cs="Simplified Arabic"/>
          <w:sz w:val="32"/>
          <w:szCs w:val="32"/>
          <w:rtl/>
        </w:rPr>
        <w:t xml:space="preserve"> يعد التشكيل الدفاعي </w:t>
      </w:r>
      <w:r w:rsidRPr="00851036">
        <w:rPr>
          <w:rFonts w:ascii="Simplified Arabic" w:eastAsia="Times New Roman" w:hAnsi="Simplified Arabic" w:cs="Simplified Arabic" w:hint="cs"/>
          <w:sz w:val="32"/>
          <w:szCs w:val="32"/>
          <w:rtl/>
        </w:rPr>
        <w:t>الأساسي</w:t>
      </w:r>
      <w:r w:rsidRPr="00851036">
        <w:rPr>
          <w:rFonts w:ascii="Simplified Arabic" w:eastAsia="Times New Roman" w:hAnsi="Simplified Arabic" w:cs="Simplified Arabic"/>
          <w:sz w:val="32"/>
          <w:szCs w:val="32"/>
          <w:rtl/>
        </w:rPr>
        <w:t xml:space="preserve"> لكافة التشكيلات </w:t>
      </w:r>
      <w:r w:rsidRPr="00851036">
        <w:rPr>
          <w:rFonts w:ascii="Simplified Arabic" w:eastAsia="Times New Roman" w:hAnsi="Simplified Arabic" w:cs="Simplified Arabic" w:hint="cs"/>
          <w:sz w:val="32"/>
          <w:szCs w:val="32"/>
          <w:rtl/>
        </w:rPr>
        <w:t>الدفاعية</w:t>
      </w:r>
      <w:r w:rsidRPr="00851036">
        <w:rPr>
          <w:rFonts w:ascii="Simplified Arabic" w:eastAsia="Times New Roman" w:hAnsi="Simplified Arabic" w:cs="Simplified Arabic"/>
          <w:sz w:val="32"/>
          <w:szCs w:val="32"/>
          <w:rtl/>
        </w:rPr>
        <w:t xml:space="preserve"> الأخرى. وفيه يقف جميع اللاعبين المدافعين </w:t>
      </w:r>
      <w:r w:rsidR="00100707">
        <w:rPr>
          <w:rFonts w:ascii="Simplified Arabic" w:eastAsia="Times New Roman" w:hAnsi="Simplified Arabic" w:cs="Simplified Arabic" w:hint="cs"/>
          <w:sz w:val="32"/>
          <w:szCs w:val="32"/>
          <w:rtl/>
        </w:rPr>
        <w:t>حول دائرة المرمى</w:t>
      </w:r>
      <w:r w:rsidRPr="00851036">
        <w:rPr>
          <w:rFonts w:ascii="Simplified Arabic" w:eastAsia="Times New Roman" w:hAnsi="Simplified Arabic" w:cs="Simplified Arabic"/>
          <w:sz w:val="32"/>
          <w:szCs w:val="32"/>
          <w:rtl/>
        </w:rPr>
        <w:t xml:space="preserve">، موزعين بمسافات </w:t>
      </w:r>
      <w:r w:rsidRPr="00851036">
        <w:rPr>
          <w:rFonts w:ascii="Simplified Arabic" w:eastAsia="Times New Roman" w:hAnsi="Simplified Arabic" w:cs="Simplified Arabic" w:hint="cs"/>
          <w:sz w:val="32"/>
          <w:szCs w:val="32"/>
          <w:rtl/>
        </w:rPr>
        <w:t>متساوية أمام</w:t>
      </w:r>
      <w:r w:rsidRPr="00851036">
        <w:rPr>
          <w:rFonts w:ascii="Simplified Arabic" w:eastAsia="Times New Roman" w:hAnsi="Simplified Arabic" w:cs="Simplified Arabic"/>
          <w:sz w:val="32"/>
          <w:szCs w:val="32"/>
          <w:rtl/>
        </w:rPr>
        <w:t xml:space="preserve"> خط الستة </w:t>
      </w:r>
      <w:r w:rsidRPr="00851036">
        <w:rPr>
          <w:rFonts w:ascii="Simplified Arabic" w:eastAsia="Times New Roman" w:hAnsi="Simplified Arabic" w:cs="Simplified Arabic" w:hint="cs"/>
          <w:sz w:val="32"/>
          <w:szCs w:val="32"/>
          <w:rtl/>
        </w:rPr>
        <w:t>أمتار</w:t>
      </w:r>
      <w:r w:rsidRPr="00851036">
        <w:rPr>
          <w:rFonts w:ascii="Simplified Arabic" w:eastAsia="Times New Roman" w:hAnsi="Simplified Arabic" w:cs="Simplified Arabic"/>
          <w:sz w:val="32"/>
          <w:szCs w:val="32"/>
          <w:rtl/>
        </w:rPr>
        <w:t>، مما يساعد على تغطية اكبر مساحه على امتداد خط منطقة المرمى</w:t>
      </w:r>
      <w:r w:rsidR="00100707">
        <w:rPr>
          <w:rFonts w:ascii="Simplified Arabic" w:eastAsia="Times New Roman" w:hAnsi="Simplified Arabic" w:cs="Simplified Arabic" w:hint="cs"/>
          <w:sz w:val="32"/>
          <w:szCs w:val="32"/>
          <w:rtl/>
        </w:rPr>
        <w:t xml:space="preserve"> </w:t>
      </w:r>
      <w:r w:rsidRPr="00851036">
        <w:rPr>
          <w:rFonts w:ascii="Simplified Arabic" w:eastAsia="Times New Roman" w:hAnsi="Simplified Arabic" w:cs="Simplified Arabic"/>
          <w:sz w:val="32"/>
          <w:szCs w:val="32"/>
          <w:rtl/>
        </w:rPr>
        <w:t>.</w:t>
      </w:r>
      <w:r w:rsidR="00100707">
        <w:rPr>
          <w:rFonts w:ascii="Simplified Arabic" w:eastAsia="Times New Roman" w:hAnsi="Simplified Arabic" w:cs="Simplified Arabic" w:hint="cs"/>
          <w:sz w:val="32"/>
          <w:szCs w:val="32"/>
          <w:rtl/>
        </w:rPr>
        <w:t xml:space="preserve"> ويتطلب هذا التشكيل لاعبين طوال القامة ويفضل في هذا التشكيل ان تكون تحركات المدافعين الية بخطوات قصيرة وسريعة وهذا التشكيل يمكن ان يستخدم مع المبتدئين وصغار السن </w:t>
      </w:r>
      <w:proofErr w:type="spellStart"/>
      <w:r w:rsidR="00100707">
        <w:rPr>
          <w:rFonts w:ascii="Simplified Arabic" w:eastAsia="Times New Roman" w:hAnsi="Simplified Arabic" w:cs="Simplified Arabic" w:hint="cs"/>
          <w:sz w:val="32"/>
          <w:szCs w:val="32"/>
          <w:rtl/>
        </w:rPr>
        <w:t>لانه</w:t>
      </w:r>
      <w:proofErr w:type="spellEnd"/>
      <w:r w:rsidR="00100707">
        <w:rPr>
          <w:rFonts w:ascii="Simplified Arabic" w:eastAsia="Times New Roman" w:hAnsi="Simplified Arabic" w:cs="Simplified Arabic" w:hint="cs"/>
          <w:sz w:val="32"/>
          <w:szCs w:val="32"/>
          <w:rtl/>
        </w:rPr>
        <w:t xml:space="preserve"> يغطي المساحة الامامية للمرمى </w:t>
      </w:r>
      <w:r w:rsidRPr="00851036">
        <w:rPr>
          <w:rFonts w:ascii="Simplified Arabic" w:eastAsia="Times New Roman" w:hAnsi="Simplified Arabic" w:cs="Simplified Arabic"/>
          <w:sz w:val="32"/>
          <w:szCs w:val="32"/>
          <w:rtl/>
        </w:rPr>
        <w:t xml:space="preserve"> وفعالية هذا التشكيل تظهر جليا من خلال </w:t>
      </w:r>
      <w:r w:rsidRPr="00851036">
        <w:rPr>
          <w:rFonts w:ascii="Simplified Arabic" w:eastAsia="Times New Roman" w:hAnsi="Simplified Arabic" w:cs="Simplified Arabic" w:hint="cs"/>
          <w:sz w:val="32"/>
          <w:szCs w:val="32"/>
          <w:rtl/>
        </w:rPr>
        <w:t>إعاقة</w:t>
      </w:r>
      <w:r w:rsidRPr="00851036">
        <w:rPr>
          <w:rFonts w:ascii="Simplified Arabic" w:eastAsia="Times New Roman" w:hAnsi="Simplified Arabic" w:cs="Simplified Arabic"/>
          <w:sz w:val="32"/>
          <w:szCs w:val="32"/>
          <w:rtl/>
        </w:rPr>
        <w:t xml:space="preserve"> وتعطيل حركة المهاجمين في </w:t>
      </w:r>
      <w:r w:rsidRPr="00851036">
        <w:rPr>
          <w:rFonts w:ascii="Simplified Arabic" w:eastAsia="Times New Roman" w:hAnsi="Simplified Arabic" w:cs="Simplified Arabic" w:hint="cs"/>
          <w:sz w:val="32"/>
          <w:szCs w:val="32"/>
          <w:rtl/>
        </w:rPr>
        <w:lastRenderedPageBreak/>
        <w:t>المنطقة المحصورة</w:t>
      </w:r>
      <w:r w:rsidRPr="00851036">
        <w:rPr>
          <w:rFonts w:ascii="Simplified Arabic" w:eastAsia="Times New Roman" w:hAnsi="Simplified Arabic" w:cs="Simplified Arabic"/>
          <w:sz w:val="32"/>
          <w:szCs w:val="32"/>
          <w:rtl/>
        </w:rPr>
        <w:t xml:space="preserve"> بين خط الستة </w:t>
      </w:r>
      <w:r w:rsidRPr="00851036">
        <w:rPr>
          <w:rFonts w:ascii="Simplified Arabic" w:eastAsia="Times New Roman" w:hAnsi="Simplified Arabic" w:cs="Simplified Arabic" w:hint="cs"/>
          <w:sz w:val="32"/>
          <w:szCs w:val="32"/>
          <w:rtl/>
        </w:rPr>
        <w:t>أمتار</w:t>
      </w:r>
      <w:r w:rsidRPr="00851036">
        <w:rPr>
          <w:rFonts w:ascii="Simplified Arabic" w:eastAsia="Times New Roman" w:hAnsi="Simplified Arabic" w:cs="Simplified Arabic"/>
          <w:sz w:val="32"/>
          <w:szCs w:val="32"/>
          <w:rtl/>
        </w:rPr>
        <w:t xml:space="preserve"> وخط التسعة </w:t>
      </w:r>
      <w:r w:rsidRPr="00851036">
        <w:rPr>
          <w:rFonts w:ascii="Simplified Arabic" w:eastAsia="Times New Roman" w:hAnsi="Simplified Arabic" w:cs="Simplified Arabic" w:hint="cs"/>
          <w:sz w:val="32"/>
          <w:szCs w:val="32"/>
          <w:rtl/>
        </w:rPr>
        <w:t>أمتار</w:t>
      </w:r>
      <w:r w:rsidRPr="00851036">
        <w:rPr>
          <w:rFonts w:ascii="Simplified Arabic" w:eastAsia="Times New Roman" w:hAnsi="Simplified Arabic" w:cs="Simplified Arabic"/>
          <w:sz w:val="32"/>
          <w:szCs w:val="32"/>
          <w:rtl/>
        </w:rPr>
        <w:t xml:space="preserve">، وذلك من خلال حرية </w:t>
      </w:r>
      <w:r w:rsidRPr="00851036">
        <w:rPr>
          <w:rFonts w:ascii="Simplified Arabic" w:eastAsia="Times New Roman" w:hAnsi="Simplified Arabic" w:cs="Simplified Arabic" w:hint="cs"/>
          <w:sz w:val="32"/>
          <w:szCs w:val="32"/>
          <w:rtl/>
        </w:rPr>
        <w:t>الحركة للأمام</w:t>
      </w:r>
      <w:r w:rsidRPr="00851036">
        <w:rPr>
          <w:rFonts w:ascii="Simplified Arabic" w:eastAsia="Times New Roman" w:hAnsi="Simplified Arabic" w:cs="Simplified Arabic"/>
          <w:sz w:val="32"/>
          <w:szCs w:val="32"/>
          <w:rtl/>
        </w:rPr>
        <w:t xml:space="preserve">  والخلف والجانب والتي </w:t>
      </w:r>
      <w:proofErr w:type="spellStart"/>
      <w:r w:rsidRPr="00851036">
        <w:rPr>
          <w:rFonts w:ascii="Simplified Arabic" w:eastAsia="Times New Roman" w:hAnsi="Simplified Arabic" w:cs="Simplified Arabic"/>
          <w:sz w:val="32"/>
          <w:szCs w:val="32"/>
          <w:rtl/>
        </w:rPr>
        <w:t>يتيحها</w:t>
      </w:r>
      <w:proofErr w:type="spellEnd"/>
      <w:r w:rsidRPr="00851036">
        <w:rPr>
          <w:rFonts w:ascii="Simplified Arabic" w:eastAsia="Times New Roman" w:hAnsi="Simplified Arabic" w:cs="Simplified Arabic"/>
          <w:sz w:val="32"/>
          <w:szCs w:val="32"/>
          <w:rtl/>
        </w:rPr>
        <w:t xml:space="preserve"> هذا التشكيل للاعبين المدافعين. </w:t>
      </w:r>
      <w:r w:rsidRPr="00851036">
        <w:rPr>
          <w:rFonts w:ascii="Simplified Arabic" w:eastAsia="Times New Roman" w:hAnsi="Simplified Arabic" w:cs="Simplified Arabic" w:hint="cs"/>
          <w:sz w:val="32"/>
          <w:szCs w:val="32"/>
          <w:rtl/>
        </w:rPr>
        <w:t>إن</w:t>
      </w:r>
      <w:r w:rsidRPr="00851036">
        <w:rPr>
          <w:rFonts w:ascii="Simplified Arabic" w:eastAsia="Times New Roman" w:hAnsi="Simplified Arabic" w:cs="Simplified Arabic"/>
          <w:sz w:val="32"/>
          <w:szCs w:val="32"/>
          <w:rtl/>
        </w:rPr>
        <w:t xml:space="preserve"> نجاح العمل الدفاعي للفريق في ظل هذا التشكيل يعتمد اعتماد كبير على قدرة المدافعين في التحرك السريع المنسق</w:t>
      </w:r>
      <w:r w:rsidR="00100707">
        <w:rPr>
          <w:rFonts w:ascii="Simplified Arabic" w:eastAsia="Times New Roman" w:hAnsi="Simplified Arabic" w:cs="Simplified Arabic" w:hint="cs"/>
          <w:sz w:val="32"/>
          <w:szCs w:val="32"/>
          <w:rtl/>
        </w:rPr>
        <w:t xml:space="preserve"> فبما بينهم </w:t>
      </w:r>
      <w:r w:rsidRPr="00851036">
        <w:rPr>
          <w:rFonts w:ascii="Simplified Arabic" w:eastAsia="Times New Roman" w:hAnsi="Simplified Arabic" w:cs="Simplified Arabic"/>
          <w:sz w:val="32"/>
          <w:szCs w:val="32"/>
          <w:rtl/>
        </w:rPr>
        <w:t>.</w:t>
      </w:r>
    </w:p>
    <w:p w:rsidR="00B973D5" w:rsidRDefault="00B973D5" w:rsidP="00100707">
      <w:pPr>
        <w:widowControl w:val="0"/>
        <w:autoSpaceDE w:val="0"/>
        <w:autoSpaceDN w:val="0"/>
        <w:adjustRightInd w:val="0"/>
        <w:spacing w:after="0" w:line="240" w:lineRule="auto"/>
        <w:jc w:val="lowKashida"/>
        <w:rPr>
          <w:rFonts w:ascii="Simplified Arabic" w:eastAsia="Times New Roman" w:hAnsi="Simplified Arabic" w:cs="Simplified Arabic"/>
          <w:sz w:val="32"/>
          <w:szCs w:val="32"/>
          <w:rtl/>
        </w:rPr>
      </w:pPr>
    </w:p>
    <w:p w:rsidR="00100707" w:rsidRDefault="00100707" w:rsidP="00100707">
      <w:pPr>
        <w:widowControl w:val="0"/>
        <w:autoSpaceDE w:val="0"/>
        <w:autoSpaceDN w:val="0"/>
        <w:adjustRightInd w:val="0"/>
        <w:spacing w:after="0" w:line="240" w:lineRule="auto"/>
        <w:jc w:val="lowKashida"/>
        <w:rPr>
          <w:rFonts w:ascii="Simplified Arabic" w:eastAsia="Times New Roman" w:hAnsi="Simplified Arabic" w:cs="Simplified Arabic"/>
          <w:sz w:val="32"/>
          <w:szCs w:val="32"/>
          <w:rtl/>
        </w:rPr>
      </w:pPr>
      <w:r w:rsidRPr="00851036">
        <w:rPr>
          <w:rFonts w:ascii="Simplified Arabic" w:eastAsia="Times New Roman" w:hAnsi="Simplified Arabic" w:cs="Simplified Arabic"/>
          <w:noProof/>
          <w:sz w:val="28"/>
          <w:szCs w:val="28"/>
          <w:rtl/>
        </w:rPr>
        <w:drawing>
          <wp:anchor distT="0" distB="0" distL="114300" distR="114300" simplePos="0" relativeHeight="251660288" behindDoc="1" locked="0" layoutInCell="1" allowOverlap="1" wp14:anchorId="14DB1DB7" wp14:editId="350FAA9B">
            <wp:simplePos x="0" y="0"/>
            <wp:positionH relativeFrom="column">
              <wp:posOffset>-100965</wp:posOffset>
            </wp:positionH>
            <wp:positionV relativeFrom="paragraph">
              <wp:posOffset>1276350</wp:posOffset>
            </wp:positionV>
            <wp:extent cx="5524500" cy="3038475"/>
            <wp:effectExtent l="0" t="0" r="0" b="9525"/>
            <wp:wrapTight wrapText="bothSides">
              <wp:wrapPolygon edited="0">
                <wp:start x="0" y="0"/>
                <wp:lineTo x="0" y="21532"/>
                <wp:lineTo x="21526" y="21532"/>
                <wp:lineTo x="21526" y="0"/>
                <wp:lineTo x="0" y="0"/>
              </wp:wrapPolygon>
            </wp:wrapTight>
            <wp:docPr id="1" name="صورة 1" descr="C:\Users\nokia office\Desktop\ساحة - Cop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okia office\Desktop\ساحة - Copy.gif"/>
                    <pic:cNvPicPr>
                      <a:picLocks noChangeAspect="1" noChangeArrowheads="1"/>
                    </pic:cNvPicPr>
                  </pic:nvPicPr>
                  <pic:blipFill>
                    <a:blip r:embed="rId16"/>
                    <a:srcRect/>
                    <a:stretch>
                      <a:fillRect/>
                    </a:stretch>
                  </pic:blipFill>
                  <pic:spPr bwMode="auto">
                    <a:xfrm>
                      <a:off x="0" y="0"/>
                      <a:ext cx="5524500" cy="3038475"/>
                    </a:xfrm>
                    <a:prstGeom prst="rect">
                      <a:avLst/>
                    </a:prstGeom>
                    <a:noFill/>
                    <a:ln w="9525">
                      <a:noFill/>
                      <a:miter lim="800000"/>
                      <a:headEnd/>
                      <a:tailEnd/>
                    </a:ln>
                  </pic:spPr>
                </pic:pic>
              </a:graphicData>
            </a:graphic>
          </wp:anchor>
        </w:drawing>
      </w:r>
    </w:p>
    <w:p w:rsidR="00100707" w:rsidRDefault="00100707" w:rsidP="00100707">
      <w:pPr>
        <w:widowControl w:val="0"/>
        <w:autoSpaceDE w:val="0"/>
        <w:autoSpaceDN w:val="0"/>
        <w:adjustRightInd w:val="0"/>
        <w:spacing w:after="0" w:line="240" w:lineRule="auto"/>
        <w:jc w:val="lowKashida"/>
        <w:rPr>
          <w:rFonts w:ascii="Simplified Arabic" w:eastAsia="Times New Roman" w:hAnsi="Simplified Arabic" w:cs="Simplified Arabic"/>
          <w:sz w:val="32"/>
          <w:szCs w:val="32"/>
          <w:rtl/>
        </w:rPr>
      </w:pPr>
    </w:p>
    <w:p w:rsidR="00851036" w:rsidRPr="00851036" w:rsidRDefault="00851036" w:rsidP="00100707">
      <w:pPr>
        <w:widowControl w:val="0"/>
        <w:autoSpaceDE w:val="0"/>
        <w:autoSpaceDN w:val="0"/>
        <w:adjustRightInd w:val="0"/>
        <w:spacing w:after="0" w:line="240" w:lineRule="auto"/>
        <w:jc w:val="lowKashida"/>
        <w:rPr>
          <w:rFonts w:ascii="Simplified Arabic" w:eastAsia="Times New Roman" w:hAnsi="Simplified Arabic" w:cs="Simplified Arabic"/>
          <w:sz w:val="32"/>
          <w:szCs w:val="32"/>
          <w:rtl/>
        </w:rPr>
      </w:pPr>
    </w:p>
    <w:p w:rsidR="005E0895" w:rsidRDefault="00B939EF" w:rsidP="005E0895">
      <w:pPr>
        <w:widowControl w:val="0"/>
        <w:autoSpaceDE w:val="0"/>
        <w:autoSpaceDN w:val="0"/>
        <w:adjustRightInd w:val="0"/>
        <w:spacing w:after="0" w:line="240" w:lineRule="auto"/>
        <w:ind w:firstLine="720"/>
        <w:jc w:val="lowKashida"/>
        <w:rPr>
          <w:rFonts w:ascii="Simplified Arabic" w:eastAsia="Times New Roman" w:hAnsi="Simplified Arabic" w:cs="Simplified Arabic"/>
          <w:sz w:val="28"/>
          <w:szCs w:val="28"/>
          <w:rtl/>
          <w:lang w:bidi="ar-IQ"/>
        </w:rPr>
      </w:pPr>
      <w:r>
        <w:rPr>
          <w:rFonts w:ascii="Simplified Arabic" w:eastAsia="Times New Roman" w:hAnsi="Simplified Arabic" w:cs="Simplified Arabic"/>
          <w:noProof/>
          <w:sz w:val="28"/>
          <w:szCs w:val="28"/>
          <w:rtl/>
        </w:rPr>
        <mc:AlternateContent>
          <mc:Choice Requires="wps">
            <w:drawing>
              <wp:anchor distT="0" distB="0" distL="114300" distR="114300" simplePos="0" relativeHeight="251665408" behindDoc="0" locked="0" layoutInCell="1" allowOverlap="1" wp14:anchorId="0CC210F0" wp14:editId="0C108B73">
                <wp:simplePos x="0" y="0"/>
                <wp:positionH relativeFrom="column">
                  <wp:posOffset>3733800</wp:posOffset>
                </wp:positionH>
                <wp:positionV relativeFrom="paragraph">
                  <wp:posOffset>-1709420</wp:posOffset>
                </wp:positionV>
                <wp:extent cx="323850" cy="266700"/>
                <wp:effectExtent l="19050" t="19050" r="57150" b="57150"/>
                <wp:wrapNone/>
                <wp:docPr id="20" name="مثلث متساوي الساقين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66700"/>
                        </a:xfrm>
                        <a:prstGeom prst="triangle">
                          <a:avLst>
                            <a:gd name="adj" fmla="val 50000"/>
                          </a:avLst>
                        </a:prstGeom>
                        <a:gradFill rotWithShape="0">
                          <a:gsLst>
                            <a:gs pos="0">
                              <a:schemeClr val="accent2">
                                <a:lumMod val="60000"/>
                                <a:lumOff val="40000"/>
                              </a:schemeClr>
                            </a:gs>
                            <a:gs pos="50000">
                              <a:schemeClr val="accent2">
                                <a:lumMod val="100000"/>
                                <a:lumOff val="0"/>
                              </a:schemeClr>
                            </a:gs>
                            <a:gs pos="100000">
                              <a:schemeClr val="accent2">
                                <a:lumMod val="60000"/>
                                <a:lumOff val="40000"/>
                              </a:schemeClr>
                            </a:gs>
                          </a:gsLst>
                          <a:lin ang="5400000" scaled="1"/>
                        </a:gradFill>
                        <a:ln w="12700">
                          <a:solidFill>
                            <a:schemeClr val="accent2">
                              <a:lumMod val="100000"/>
                              <a:lumOff val="0"/>
                            </a:schemeClr>
                          </a:solidFill>
                          <a:miter lim="800000"/>
                          <a:headEnd/>
                          <a:tailEnd/>
                        </a:ln>
                        <a:effectLst>
                          <a:outerShdw dist="28398" dir="3806097" algn="ctr" rotWithShape="0">
                            <a:schemeClr val="accent2">
                              <a:lumMod val="50000"/>
                              <a:lumOff val="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مثلث متساوي الساقين 20" o:spid="_x0000_s1026" type="#_x0000_t5" style="position:absolute;left:0;text-align:left;margin-left:294pt;margin-top:-134.6pt;width:25.5pt;height:2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" fillcolor="#d99594 [1941]" strokecolor="#c0504d [3205]" strokeweight="1pt">
                <v:fill color2="#c0504d [3205]" focus="50%" type="gradient"/>
                <v:shadow on="t" color="#622423 [1605]" offset="1pt"/>
              </v:shape>
            </w:pict>
          </mc:Fallback>
        </mc:AlternateContent>
      </w:r>
      <w:r>
        <w:rPr>
          <w:rFonts w:ascii="Simplified Arabic" w:eastAsia="Times New Roman" w:hAnsi="Simplified Arabic" w:cs="Simplified Arabic"/>
          <w:noProof/>
          <w:sz w:val="28"/>
          <w:szCs w:val="28"/>
          <w:rtl/>
        </w:rPr>
        <mc:AlternateContent>
          <mc:Choice Requires="wps">
            <w:drawing>
              <wp:anchor distT="0" distB="0" distL="114300" distR="114300" simplePos="0" relativeHeight="251663360" behindDoc="0" locked="0" layoutInCell="1" allowOverlap="1" wp14:anchorId="0E9F2CBE" wp14:editId="0B841B3E">
                <wp:simplePos x="0" y="0"/>
                <wp:positionH relativeFrom="column">
                  <wp:posOffset>1200150</wp:posOffset>
                </wp:positionH>
                <wp:positionV relativeFrom="paragraph">
                  <wp:posOffset>-1709420</wp:posOffset>
                </wp:positionV>
                <wp:extent cx="323850" cy="266700"/>
                <wp:effectExtent l="19050" t="19050" r="57150" b="57150"/>
                <wp:wrapNone/>
                <wp:docPr id="19" name="مثلث متساوي الساقين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66700"/>
                        </a:xfrm>
                        <a:prstGeom prst="triangle">
                          <a:avLst>
                            <a:gd name="adj" fmla="val 50000"/>
                          </a:avLst>
                        </a:prstGeom>
                        <a:gradFill rotWithShape="0">
                          <a:gsLst>
                            <a:gs pos="0">
                              <a:schemeClr val="accent2">
                                <a:lumMod val="60000"/>
                                <a:lumOff val="40000"/>
                              </a:schemeClr>
                            </a:gs>
                            <a:gs pos="50000">
                              <a:schemeClr val="accent2">
                                <a:lumMod val="100000"/>
                                <a:lumOff val="0"/>
                              </a:schemeClr>
                            </a:gs>
                            <a:gs pos="100000">
                              <a:schemeClr val="accent2">
                                <a:lumMod val="60000"/>
                                <a:lumOff val="40000"/>
                              </a:schemeClr>
                            </a:gs>
                          </a:gsLst>
                          <a:lin ang="5400000" scaled="1"/>
                        </a:gradFill>
                        <a:ln w="12700">
                          <a:solidFill>
                            <a:schemeClr val="accent2">
                              <a:lumMod val="100000"/>
                              <a:lumOff val="0"/>
                            </a:schemeClr>
                          </a:solidFill>
                          <a:miter lim="800000"/>
                          <a:headEnd/>
                          <a:tailEnd/>
                        </a:ln>
                        <a:effectLst>
                          <a:outerShdw dist="28398" dir="3806097" algn="ctr" rotWithShape="0">
                            <a:schemeClr val="accent2">
                              <a:lumMod val="50000"/>
                              <a:lumOff val="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ثلث متساوي الساقين 19" o:spid="_x0000_s1026" type="#_x0000_t5" style="position:absolute;left:0;text-align:left;margin-left:94.5pt;margin-top:-134.6pt;width:25.5pt;height:2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" fillcolor="#d99594 [1941]" strokecolor="#c0504d [3205]" strokeweight="1pt">
                <v:fill color2="#c0504d [3205]" focus="50%" type="gradient"/>
                <v:shadow on="t" color="#622423 [1605]" offset="1pt"/>
              </v:shape>
            </w:pict>
          </mc:Fallback>
        </mc:AlternateContent>
      </w:r>
      <w:r w:rsidR="00851036">
        <w:rPr>
          <w:rFonts w:ascii="Simplified Arabic" w:eastAsia="Times New Roman" w:hAnsi="Simplified Arabic" w:cs="Simplified Arabic"/>
          <w:noProof/>
          <w:sz w:val="28"/>
          <w:szCs w:val="28"/>
          <w:rtl/>
        </w:rPr>
        <mc:AlternateContent>
          <mc:Choice Requires="wps">
            <w:drawing>
              <wp:anchor distT="0" distB="0" distL="114300" distR="114300" simplePos="0" relativeHeight="251661312" behindDoc="0" locked="0" layoutInCell="1" allowOverlap="1" wp14:anchorId="6615BF0F" wp14:editId="6B4FA2B9">
                <wp:simplePos x="0" y="0"/>
                <wp:positionH relativeFrom="column">
                  <wp:posOffset>2924175</wp:posOffset>
                </wp:positionH>
                <wp:positionV relativeFrom="paragraph">
                  <wp:posOffset>-1918970</wp:posOffset>
                </wp:positionV>
                <wp:extent cx="323850" cy="266700"/>
                <wp:effectExtent l="19050" t="19050" r="19050" b="28575"/>
                <wp:wrapNone/>
                <wp:docPr id="22" name="مثلث متساوي الساقين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66700"/>
                        </a:xfrm>
                        <a:prstGeom prst="triangle">
                          <a:avLst>
                            <a:gd name="adj" fmla="val 50000"/>
                          </a:avLst>
                        </a:prstGeom>
                        <a:gradFill rotWithShape="0">
                          <a:gsLst>
                            <a:gs pos="0">
                              <a:schemeClr val="accent2">
                                <a:lumMod val="60000"/>
                                <a:lumOff val="40000"/>
                              </a:schemeClr>
                            </a:gs>
                            <a:gs pos="50000">
                              <a:schemeClr val="accent2">
                                <a:lumMod val="100000"/>
                                <a:lumOff val="0"/>
                              </a:schemeClr>
                            </a:gs>
                            <a:gs pos="100000">
                              <a:schemeClr val="accent2">
                                <a:lumMod val="60000"/>
                                <a:lumOff val="40000"/>
                              </a:schemeClr>
                            </a:gs>
                          </a:gsLst>
                          <a:lin ang="5400000" scaled="1"/>
                        </a:gradFill>
                        <a:ln w="12700">
                          <a:solidFill>
                            <a:schemeClr val="accent2">
                              <a:lumMod val="100000"/>
                              <a:lumOff val="0"/>
                            </a:schemeClr>
                          </a:solidFill>
                          <a:miter lim="800000"/>
                          <a:headEnd/>
                          <a:tailEnd/>
                        </a:ln>
                        <a:effectLst>
                          <a:outerShdw dist="28398" dir="3806097" algn="ctr" rotWithShape="0">
                            <a:schemeClr val="accent2">
                              <a:lumMod val="50000"/>
                              <a:lumOff val="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مثلث متساوي الساقين 22" o:spid="_x0000_s1026" type="#_x0000_t5" style="position:absolute;left:0;text-align:left;margin-left:230.25pt;margin-top:-151.1pt;width:25.5pt;height: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" fillcolor="#d99594 [1941]" strokecolor="#c0504d [3205]" strokeweight="1pt">
                <v:fill color2="#c0504d [3205]" focus="50%" type="gradient"/>
                <v:shadow on="t" color="#622423 [1605]" offset="1pt"/>
              </v:shape>
            </w:pict>
          </mc:Fallback>
        </mc:AlternateContent>
      </w:r>
      <w:r w:rsidR="00851036">
        <w:rPr>
          <w:rFonts w:ascii="Simplified Arabic" w:eastAsia="Times New Roman" w:hAnsi="Simplified Arabic" w:cs="Simplified Arabic"/>
          <w:noProof/>
          <w:sz w:val="28"/>
          <w:szCs w:val="28"/>
          <w:rtl/>
        </w:rPr>
        <mc:AlternateContent>
          <mc:Choice Requires="wps">
            <w:drawing>
              <wp:anchor distT="0" distB="0" distL="114300" distR="114300" simplePos="0" relativeHeight="251664384" behindDoc="0" locked="0" layoutInCell="1" allowOverlap="1" wp14:anchorId="69229235" wp14:editId="6E4FF6F5">
                <wp:simplePos x="0" y="0"/>
                <wp:positionH relativeFrom="column">
                  <wp:posOffset>2019300</wp:posOffset>
                </wp:positionH>
                <wp:positionV relativeFrom="paragraph">
                  <wp:posOffset>-1918970</wp:posOffset>
                </wp:positionV>
                <wp:extent cx="323850" cy="266700"/>
                <wp:effectExtent l="19050" t="19050" r="19050" b="28575"/>
                <wp:wrapNone/>
                <wp:docPr id="21" name="مثلث متساوي الساقين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66700"/>
                        </a:xfrm>
                        <a:prstGeom prst="triangle">
                          <a:avLst>
                            <a:gd name="adj" fmla="val 50000"/>
                          </a:avLst>
                        </a:prstGeom>
                        <a:gradFill rotWithShape="0">
                          <a:gsLst>
                            <a:gs pos="0">
                              <a:schemeClr val="accent2">
                                <a:lumMod val="60000"/>
                                <a:lumOff val="40000"/>
                              </a:schemeClr>
                            </a:gs>
                            <a:gs pos="50000">
                              <a:schemeClr val="accent2">
                                <a:lumMod val="100000"/>
                                <a:lumOff val="0"/>
                              </a:schemeClr>
                            </a:gs>
                            <a:gs pos="100000">
                              <a:schemeClr val="accent2">
                                <a:lumMod val="60000"/>
                                <a:lumOff val="40000"/>
                              </a:schemeClr>
                            </a:gs>
                          </a:gsLst>
                          <a:lin ang="5400000" scaled="1"/>
                        </a:gradFill>
                        <a:ln w="12700">
                          <a:solidFill>
                            <a:schemeClr val="accent2">
                              <a:lumMod val="100000"/>
                              <a:lumOff val="0"/>
                            </a:schemeClr>
                          </a:solidFill>
                          <a:miter lim="800000"/>
                          <a:headEnd/>
                          <a:tailEnd/>
                        </a:ln>
                        <a:effectLst>
                          <a:outerShdw dist="28398" dir="3806097" algn="ctr" rotWithShape="0">
                            <a:schemeClr val="accent2">
                              <a:lumMod val="50000"/>
                              <a:lumOff val="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ثلث متساوي الساقين 21" o:spid="_x0000_s1026" type="#_x0000_t5" style="position:absolute;left:0;text-align:left;margin-left:159pt;margin-top:-151.1pt;width:25.5pt;height:2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" fillcolor="#d99594 [1941]" strokecolor="#c0504d [3205]" strokeweight="1pt">
                <v:fill color2="#c0504d [3205]" focus="50%" type="gradient"/>
                <v:shadow on="t" color="#622423 [1605]" offset="1pt"/>
              </v:shape>
            </w:pict>
          </mc:Fallback>
        </mc:AlternateContent>
      </w:r>
      <w:r w:rsidR="00851036">
        <w:rPr>
          <w:rFonts w:ascii="Simplified Arabic" w:eastAsia="Times New Roman" w:hAnsi="Simplified Arabic" w:cs="Simplified Arabic"/>
          <w:noProof/>
          <w:sz w:val="28"/>
          <w:szCs w:val="28"/>
          <w:rtl/>
        </w:rPr>
        <mc:AlternateContent>
          <mc:Choice Requires="wps">
            <w:drawing>
              <wp:anchor distT="0" distB="0" distL="114300" distR="114300" simplePos="0" relativeHeight="251662336" behindDoc="0" locked="0" layoutInCell="1" allowOverlap="1" wp14:anchorId="4A698296" wp14:editId="4CC390A7">
                <wp:simplePos x="0" y="0"/>
                <wp:positionH relativeFrom="column">
                  <wp:posOffset>552450</wp:posOffset>
                </wp:positionH>
                <wp:positionV relativeFrom="paragraph">
                  <wp:posOffset>-1176020</wp:posOffset>
                </wp:positionV>
                <wp:extent cx="323850" cy="266700"/>
                <wp:effectExtent l="19050" t="19050" r="19050" b="28575"/>
                <wp:wrapNone/>
                <wp:docPr id="18" name="مثلث متساوي الساقين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66700"/>
                        </a:xfrm>
                        <a:prstGeom prst="triangle">
                          <a:avLst>
                            <a:gd name="adj" fmla="val 50000"/>
                          </a:avLst>
                        </a:prstGeom>
                        <a:gradFill rotWithShape="0">
                          <a:gsLst>
                            <a:gs pos="0">
                              <a:schemeClr val="accent2">
                                <a:lumMod val="60000"/>
                                <a:lumOff val="40000"/>
                              </a:schemeClr>
                            </a:gs>
                            <a:gs pos="50000">
                              <a:schemeClr val="accent2">
                                <a:lumMod val="100000"/>
                                <a:lumOff val="0"/>
                              </a:schemeClr>
                            </a:gs>
                            <a:gs pos="100000">
                              <a:schemeClr val="accent2">
                                <a:lumMod val="60000"/>
                                <a:lumOff val="40000"/>
                              </a:schemeClr>
                            </a:gs>
                          </a:gsLst>
                          <a:lin ang="5400000" scaled="1"/>
                        </a:gradFill>
                        <a:ln w="12700">
                          <a:solidFill>
                            <a:schemeClr val="accent2">
                              <a:lumMod val="100000"/>
                              <a:lumOff val="0"/>
                            </a:schemeClr>
                          </a:solidFill>
                          <a:miter lim="800000"/>
                          <a:headEnd/>
                          <a:tailEnd/>
                        </a:ln>
                        <a:effectLst>
                          <a:outerShdw dist="28398" dir="3806097" algn="ctr" rotWithShape="0">
                            <a:schemeClr val="accent2">
                              <a:lumMod val="50000"/>
                              <a:lumOff val="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ثلث متساوي الساقين 18" o:spid="_x0000_s1026" type="#_x0000_t5" style="position:absolute;left:0;text-align:left;margin-left:43.5pt;margin-top:-92.6pt;width:25.5pt;height:2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" fillcolor="#d99594 [1941]" strokecolor="#c0504d [3205]" strokeweight="1pt">
                <v:fill color2="#c0504d [3205]" focus="50%" type="gradient"/>
                <v:shadow on="t" color="#622423 [1605]" offset="1pt"/>
              </v:shape>
            </w:pict>
          </mc:Fallback>
        </mc:AlternateContent>
      </w:r>
      <w:r w:rsidR="00851036">
        <w:rPr>
          <w:rFonts w:ascii="Simplified Arabic" w:eastAsia="Times New Roman" w:hAnsi="Simplified Arabic" w:cs="Simplified Arabic"/>
          <w:noProof/>
          <w:sz w:val="28"/>
          <w:szCs w:val="28"/>
          <w:rtl/>
        </w:rPr>
        <mc:AlternateContent>
          <mc:Choice Requires="wps">
            <w:drawing>
              <wp:anchor distT="0" distB="0" distL="114300" distR="114300" simplePos="0" relativeHeight="251666432" behindDoc="0" locked="0" layoutInCell="1" allowOverlap="1" wp14:anchorId="0591408C" wp14:editId="3065E139">
                <wp:simplePos x="0" y="0"/>
                <wp:positionH relativeFrom="column">
                  <wp:posOffset>4248150</wp:posOffset>
                </wp:positionH>
                <wp:positionV relativeFrom="paragraph">
                  <wp:posOffset>-1280795</wp:posOffset>
                </wp:positionV>
                <wp:extent cx="323850" cy="266700"/>
                <wp:effectExtent l="19050" t="19050" r="19050" b="28575"/>
                <wp:wrapNone/>
                <wp:docPr id="17" name="مثلث متساوي الساقين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66700"/>
                        </a:xfrm>
                        <a:prstGeom prst="triangle">
                          <a:avLst>
                            <a:gd name="adj" fmla="val 50000"/>
                          </a:avLst>
                        </a:prstGeom>
                        <a:gradFill rotWithShape="0">
                          <a:gsLst>
                            <a:gs pos="0">
                              <a:schemeClr val="accent2">
                                <a:lumMod val="60000"/>
                                <a:lumOff val="40000"/>
                              </a:schemeClr>
                            </a:gs>
                            <a:gs pos="50000">
                              <a:schemeClr val="accent2">
                                <a:lumMod val="100000"/>
                                <a:lumOff val="0"/>
                              </a:schemeClr>
                            </a:gs>
                            <a:gs pos="100000">
                              <a:schemeClr val="accent2">
                                <a:lumMod val="60000"/>
                                <a:lumOff val="40000"/>
                              </a:schemeClr>
                            </a:gs>
                          </a:gsLst>
                          <a:lin ang="5400000" scaled="1"/>
                        </a:gradFill>
                        <a:ln w="12700">
                          <a:solidFill>
                            <a:schemeClr val="accent2">
                              <a:lumMod val="100000"/>
                              <a:lumOff val="0"/>
                            </a:schemeClr>
                          </a:solidFill>
                          <a:miter lim="800000"/>
                          <a:headEnd/>
                          <a:tailEnd/>
                        </a:ln>
                        <a:effectLst>
                          <a:outerShdw dist="28398" dir="3806097" algn="ctr" rotWithShape="0">
                            <a:schemeClr val="accent2">
                              <a:lumMod val="50000"/>
                              <a:lumOff val="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ثلث متساوي الساقين 17" o:spid="_x0000_s1026" type="#_x0000_t5" style="position:absolute;left:0;text-align:left;margin-left:334.5pt;margin-top:-100.85pt;width:25.5pt;height:2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" fillcolor="#d99594 [1941]" strokecolor="#c0504d [3205]" strokeweight="1pt">
                <v:fill color2="#c0504d [3205]" focus="50%" type="gradient"/>
                <v:shadow on="t" color="#622423 [1605]" offset="1pt"/>
              </v:shape>
            </w:pict>
          </mc:Fallback>
        </mc:AlternateContent>
      </w:r>
      <w:r w:rsidR="00851036" w:rsidRPr="00851036">
        <w:rPr>
          <w:rFonts w:ascii="Simplified Arabic" w:eastAsia="Times New Roman" w:hAnsi="Simplified Arabic" w:cs="Simplified Arabic" w:hint="cs"/>
          <w:sz w:val="28"/>
          <w:szCs w:val="28"/>
          <w:rtl/>
          <w:lang w:bidi="ar-IQ"/>
        </w:rPr>
        <w:t xml:space="preserve">               </w:t>
      </w:r>
      <w:r w:rsidR="005E0895">
        <w:rPr>
          <w:rFonts w:ascii="Simplified Arabic" w:eastAsia="Times New Roman" w:hAnsi="Simplified Arabic" w:cs="Simplified Arabic" w:hint="cs"/>
          <w:sz w:val="28"/>
          <w:szCs w:val="28"/>
          <w:rtl/>
          <w:lang w:bidi="ar-IQ"/>
        </w:rPr>
        <w:t xml:space="preserve">                 </w:t>
      </w:r>
      <w:r w:rsidR="00851036" w:rsidRPr="00851036">
        <w:rPr>
          <w:rFonts w:ascii="Simplified Arabic" w:eastAsia="Times New Roman" w:hAnsi="Simplified Arabic" w:cs="Simplified Arabic" w:hint="cs"/>
          <w:sz w:val="28"/>
          <w:szCs w:val="28"/>
          <w:rtl/>
          <w:lang w:bidi="ar-IQ"/>
        </w:rPr>
        <w:t xml:space="preserve">شكل ( </w:t>
      </w:r>
      <w:r w:rsidR="005E0895">
        <w:rPr>
          <w:rFonts w:ascii="Simplified Arabic" w:eastAsia="Times New Roman" w:hAnsi="Simplified Arabic" w:cs="Simplified Arabic" w:hint="cs"/>
          <w:sz w:val="28"/>
          <w:szCs w:val="28"/>
          <w:rtl/>
          <w:lang w:bidi="ar-IQ"/>
        </w:rPr>
        <w:t>5</w:t>
      </w:r>
      <w:r w:rsidR="00851036" w:rsidRPr="00851036">
        <w:rPr>
          <w:rFonts w:ascii="Simplified Arabic" w:eastAsia="Times New Roman" w:hAnsi="Simplified Arabic" w:cs="Simplified Arabic" w:hint="cs"/>
          <w:sz w:val="28"/>
          <w:szCs w:val="28"/>
          <w:rtl/>
          <w:lang w:bidi="ar-IQ"/>
        </w:rPr>
        <w:t xml:space="preserve">) </w:t>
      </w:r>
    </w:p>
    <w:p w:rsidR="00851036" w:rsidRPr="00851036" w:rsidRDefault="005E0895" w:rsidP="005E0895">
      <w:pPr>
        <w:widowControl w:val="0"/>
        <w:autoSpaceDE w:val="0"/>
        <w:autoSpaceDN w:val="0"/>
        <w:adjustRightInd w:val="0"/>
        <w:spacing w:after="0" w:line="240" w:lineRule="auto"/>
        <w:ind w:firstLine="720"/>
        <w:jc w:val="lowKashida"/>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 xml:space="preserve">                   </w:t>
      </w:r>
      <w:r w:rsidR="00851036" w:rsidRPr="00851036">
        <w:rPr>
          <w:rFonts w:ascii="Simplified Arabic" w:eastAsia="Times New Roman" w:hAnsi="Simplified Arabic" w:cs="Simplified Arabic" w:hint="cs"/>
          <w:sz w:val="28"/>
          <w:szCs w:val="28"/>
          <w:rtl/>
          <w:lang w:bidi="ar-IQ"/>
        </w:rPr>
        <w:t xml:space="preserve">يوضح التشكيل الدفاعي ( 6- صفر) </w:t>
      </w:r>
    </w:p>
    <w:p w:rsidR="00851036" w:rsidRDefault="001B2365" w:rsidP="00851036">
      <w:pPr>
        <w:widowControl w:val="0"/>
        <w:autoSpaceDE w:val="0"/>
        <w:autoSpaceDN w:val="0"/>
        <w:adjustRightInd w:val="0"/>
        <w:spacing w:after="0" w:line="240" w:lineRule="auto"/>
        <w:jc w:val="lowKashida"/>
        <w:rPr>
          <w:rFonts w:ascii="Simplified Arabic" w:eastAsia="Times New Roman" w:hAnsi="Simplified Arabic" w:cs="Simplified Arabic"/>
          <w:sz w:val="28"/>
          <w:szCs w:val="28"/>
          <w:rtl/>
          <w:lang w:bidi="ar-IQ"/>
        </w:rPr>
      </w:pPr>
      <w:r>
        <w:rPr>
          <w:rFonts w:ascii="Simplified Arabic" w:eastAsia="Times New Roman" w:hAnsi="Simplified Arabic" w:cs="Simplified Arabic"/>
          <w:noProof/>
          <w:sz w:val="28"/>
          <w:szCs w:val="28"/>
          <w:rtl/>
        </w:rPr>
        <mc:AlternateContent>
          <mc:Choice Requires="wps">
            <w:drawing>
              <wp:anchor distT="0" distB="0" distL="114300" distR="114300" simplePos="0" relativeHeight="251755520" behindDoc="0" locked="0" layoutInCell="1" allowOverlap="1" wp14:anchorId="57953B01" wp14:editId="13057101">
                <wp:simplePos x="0" y="0"/>
                <wp:positionH relativeFrom="column">
                  <wp:posOffset>4400550</wp:posOffset>
                </wp:positionH>
                <wp:positionV relativeFrom="paragraph">
                  <wp:posOffset>215900</wp:posOffset>
                </wp:positionV>
                <wp:extent cx="323850" cy="266700"/>
                <wp:effectExtent l="19050" t="19050" r="57150" b="57150"/>
                <wp:wrapNone/>
                <wp:docPr id="24" name="مثلث متساوي الساقين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66700"/>
                        </a:xfrm>
                        <a:prstGeom prst="triangle">
                          <a:avLst>
                            <a:gd name="adj" fmla="val 50000"/>
                          </a:avLst>
                        </a:prstGeom>
                        <a:gradFill rotWithShape="0">
                          <a:gsLst>
                            <a:gs pos="0">
                              <a:srgbClr val="C0504D">
                                <a:lumMod val="60000"/>
                                <a:lumOff val="40000"/>
                              </a:srgbClr>
                            </a:gs>
                            <a:gs pos="50000">
                              <a:srgbClr val="C0504D">
                                <a:lumMod val="100000"/>
                                <a:lumOff val="0"/>
                              </a:srgbClr>
                            </a:gs>
                            <a:gs pos="100000">
                              <a:srgbClr val="C0504D">
                                <a:lumMod val="60000"/>
                                <a:lumOff val="40000"/>
                              </a:srgbClr>
                            </a:gs>
                          </a:gsLst>
                          <a:lin ang="5400000" scaled="1"/>
                        </a:gradFill>
                        <a:ln w="12700">
                          <a:solidFill>
                            <a:srgbClr val="C0504D">
                              <a:lumMod val="100000"/>
                              <a:lumOff val="0"/>
                            </a:srgbClr>
                          </a:solidFill>
                          <a:miter lim="800000"/>
                          <a:headEnd/>
                          <a:tailEnd/>
                        </a:ln>
                        <a:effectLst>
                          <a:outerShdw dist="28398" dir="3806097" algn="ctr" rotWithShape="0">
                            <a:srgbClr val="C0504D">
                              <a:lumMod val="50000"/>
                              <a:lumOff val="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ثلث متساوي الساقين 24" o:spid="_x0000_s1026" type="#_x0000_t5" style="position:absolute;left:0;text-align:left;margin-left:346.5pt;margin-top:17pt;width:25.5pt;height:21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" fillcolor="#d99694" strokecolor="#c0504d" strokeweight="1pt">
                <v:fill color2="#c0504d" focus="50%" type="gradient"/>
                <v:shadow on="t" color="#632523" offset="1pt"/>
              </v:shape>
            </w:pict>
          </mc:Fallback>
        </mc:AlternateContent>
      </w:r>
    </w:p>
    <w:p w:rsidR="00B973D5" w:rsidRPr="00851036" w:rsidRDefault="00FC31AA" w:rsidP="00851036">
      <w:pPr>
        <w:widowControl w:val="0"/>
        <w:autoSpaceDE w:val="0"/>
        <w:autoSpaceDN w:val="0"/>
        <w:adjustRightInd w:val="0"/>
        <w:spacing w:after="0" w:line="240" w:lineRule="auto"/>
        <w:jc w:val="lowKashida"/>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 xml:space="preserve">                  : يمثل الطالب المدافع </w:t>
      </w:r>
    </w:p>
    <w:p w:rsidR="00851036" w:rsidRPr="00851036" w:rsidRDefault="00851036" w:rsidP="00851036">
      <w:pPr>
        <w:widowControl w:val="0"/>
        <w:autoSpaceDE w:val="0"/>
        <w:autoSpaceDN w:val="0"/>
        <w:adjustRightInd w:val="0"/>
        <w:spacing w:after="0" w:line="240" w:lineRule="auto"/>
        <w:jc w:val="lowKashida"/>
        <w:rPr>
          <w:rFonts w:ascii="Simplified Arabic" w:eastAsia="Times New Roman" w:hAnsi="Simplified Arabic" w:cs="Simplified Arabic"/>
          <w:b/>
          <w:bCs/>
          <w:sz w:val="28"/>
          <w:szCs w:val="28"/>
          <w:rtl/>
        </w:rPr>
      </w:pPr>
      <w:r w:rsidRPr="00851036">
        <w:rPr>
          <w:rFonts w:ascii="Simplified Arabic" w:eastAsia="Times New Roman" w:hAnsi="Simplified Arabic" w:cs="Simplified Arabic"/>
          <w:b/>
          <w:bCs/>
          <w:sz w:val="28"/>
          <w:szCs w:val="28"/>
          <w:rtl/>
        </w:rPr>
        <w:t xml:space="preserve">واجبات المدافعين في </w:t>
      </w:r>
      <w:r w:rsidRPr="00851036">
        <w:rPr>
          <w:rFonts w:ascii="Simplified Arabic" w:eastAsia="Times New Roman" w:hAnsi="Simplified Arabic" w:cs="Simplified Arabic" w:hint="cs"/>
          <w:b/>
          <w:bCs/>
          <w:sz w:val="28"/>
          <w:szCs w:val="28"/>
          <w:rtl/>
        </w:rPr>
        <w:t>الأجنحة (</w:t>
      </w:r>
      <w:r w:rsidRPr="00851036">
        <w:rPr>
          <w:rFonts w:ascii="Simplified Arabic" w:eastAsia="Times New Roman" w:hAnsi="Simplified Arabic" w:cs="Simplified Arabic"/>
          <w:b/>
          <w:bCs/>
          <w:sz w:val="28"/>
          <w:szCs w:val="28"/>
          <w:vertAlign w:val="superscript"/>
          <w:rtl/>
          <w:lang w:bidi="ar-IQ"/>
        </w:rPr>
        <w:footnoteReference w:id="30"/>
      </w:r>
      <w:r w:rsidRPr="00851036">
        <w:rPr>
          <w:rFonts w:ascii="Simplified Arabic" w:eastAsia="Times New Roman" w:hAnsi="Simplified Arabic" w:cs="Simplified Arabic" w:hint="cs"/>
          <w:b/>
          <w:bCs/>
          <w:sz w:val="28"/>
          <w:szCs w:val="28"/>
          <w:rtl/>
        </w:rPr>
        <w:t xml:space="preserve">) </w:t>
      </w:r>
      <w:r w:rsidRPr="00851036">
        <w:rPr>
          <w:rFonts w:ascii="Simplified Arabic" w:eastAsia="Times New Roman" w:hAnsi="Simplified Arabic" w:cs="Simplified Arabic"/>
          <w:b/>
          <w:bCs/>
          <w:sz w:val="28"/>
          <w:szCs w:val="28"/>
          <w:rtl/>
        </w:rPr>
        <w:t>:</w:t>
      </w:r>
    </w:p>
    <w:p w:rsidR="00851036" w:rsidRPr="00851036" w:rsidRDefault="00851036" w:rsidP="00851036">
      <w:pPr>
        <w:widowControl w:val="0"/>
        <w:autoSpaceDE w:val="0"/>
        <w:autoSpaceDN w:val="0"/>
        <w:adjustRightInd w:val="0"/>
        <w:spacing w:after="0" w:line="240" w:lineRule="auto"/>
        <w:jc w:val="lowKashida"/>
        <w:rPr>
          <w:rFonts w:ascii="Simplified Arabic" w:eastAsia="Times New Roman" w:hAnsi="Simplified Arabic" w:cs="Simplified Arabic"/>
          <w:sz w:val="32"/>
          <w:szCs w:val="32"/>
          <w:rtl/>
        </w:rPr>
      </w:pPr>
      <w:r w:rsidRPr="00851036">
        <w:rPr>
          <w:rFonts w:ascii="Simplified Arabic" w:eastAsia="Times New Roman" w:hAnsi="Simplified Arabic" w:cs="Simplified Arabic"/>
          <w:sz w:val="28"/>
          <w:szCs w:val="28"/>
          <w:rtl/>
        </w:rPr>
        <w:t xml:space="preserve">1 - </w:t>
      </w:r>
      <w:r w:rsidRPr="00851036">
        <w:rPr>
          <w:rFonts w:ascii="Simplified Arabic" w:eastAsia="Times New Roman" w:hAnsi="Simplified Arabic" w:cs="Simplified Arabic" w:hint="cs"/>
          <w:sz w:val="32"/>
          <w:szCs w:val="32"/>
          <w:rtl/>
        </w:rPr>
        <w:t>إعاقة</w:t>
      </w:r>
      <w:r w:rsidRPr="00851036">
        <w:rPr>
          <w:rFonts w:ascii="Simplified Arabic" w:eastAsia="Times New Roman" w:hAnsi="Simplified Arabic" w:cs="Simplified Arabic"/>
          <w:sz w:val="32"/>
          <w:szCs w:val="32"/>
          <w:rtl/>
        </w:rPr>
        <w:t xml:space="preserve"> المهاجم في منطقة الجناحين ومنع تحركه للداخل، وذلك بحجز طريق</w:t>
      </w:r>
      <w:r w:rsidRPr="00851036">
        <w:rPr>
          <w:rFonts w:ascii="Simplified Arabic" w:eastAsia="Times New Roman" w:hAnsi="Simplified Arabic" w:cs="Simplified Arabic" w:hint="cs"/>
          <w:sz w:val="32"/>
          <w:szCs w:val="32"/>
          <w:rtl/>
        </w:rPr>
        <w:t xml:space="preserve"> أو مسار تقدمه</w:t>
      </w:r>
      <w:r w:rsidRPr="00851036">
        <w:rPr>
          <w:rFonts w:ascii="Simplified Arabic" w:eastAsia="Times New Roman" w:hAnsi="Simplified Arabic" w:cs="Simplified Arabic"/>
          <w:sz w:val="32"/>
          <w:szCs w:val="32"/>
          <w:rtl/>
        </w:rPr>
        <w:t xml:space="preserve"> .</w:t>
      </w:r>
    </w:p>
    <w:p w:rsidR="00851036" w:rsidRPr="00851036" w:rsidRDefault="00851036" w:rsidP="00851036">
      <w:pPr>
        <w:widowControl w:val="0"/>
        <w:autoSpaceDE w:val="0"/>
        <w:autoSpaceDN w:val="0"/>
        <w:adjustRightInd w:val="0"/>
        <w:spacing w:after="0" w:line="240" w:lineRule="auto"/>
        <w:jc w:val="lowKashida"/>
        <w:rPr>
          <w:rFonts w:ascii="Simplified Arabic" w:eastAsia="Times New Roman" w:hAnsi="Simplified Arabic" w:cs="Simplified Arabic"/>
          <w:sz w:val="32"/>
          <w:szCs w:val="32"/>
          <w:rtl/>
        </w:rPr>
      </w:pPr>
      <w:r w:rsidRPr="00851036">
        <w:rPr>
          <w:rFonts w:ascii="Simplified Arabic" w:eastAsia="Times New Roman" w:hAnsi="Simplified Arabic" w:cs="Simplified Arabic"/>
          <w:sz w:val="32"/>
          <w:szCs w:val="32"/>
          <w:rtl/>
        </w:rPr>
        <w:lastRenderedPageBreak/>
        <w:t>2 - الدفاع ضد التشكيلات الهجوم</w:t>
      </w:r>
      <w:r w:rsidRPr="00851036">
        <w:rPr>
          <w:rFonts w:ascii="Simplified Arabic" w:eastAsia="Times New Roman" w:hAnsi="Simplified Arabic" w:cs="Simplified Arabic" w:hint="cs"/>
          <w:sz w:val="32"/>
          <w:szCs w:val="32"/>
          <w:rtl/>
        </w:rPr>
        <w:t>ية</w:t>
      </w:r>
      <w:r w:rsidRPr="00851036">
        <w:rPr>
          <w:rFonts w:ascii="Simplified Arabic" w:eastAsia="Times New Roman" w:hAnsi="Simplified Arabic" w:cs="Simplified Arabic"/>
          <w:sz w:val="32"/>
          <w:szCs w:val="32"/>
          <w:rtl/>
        </w:rPr>
        <w:t xml:space="preserve"> التي تنفذ من مراكز الأجنح</w:t>
      </w:r>
      <w:r w:rsidRPr="00851036">
        <w:rPr>
          <w:rFonts w:ascii="Simplified Arabic" w:eastAsia="Times New Roman" w:hAnsi="Simplified Arabic" w:cs="Simplified Arabic" w:hint="cs"/>
          <w:sz w:val="32"/>
          <w:szCs w:val="32"/>
          <w:rtl/>
        </w:rPr>
        <w:t>ة</w:t>
      </w:r>
      <w:r w:rsidRPr="00851036">
        <w:rPr>
          <w:rFonts w:ascii="Simplified Arabic" w:eastAsia="Times New Roman" w:hAnsi="Simplified Arabic" w:cs="Simplified Arabic"/>
          <w:sz w:val="32"/>
          <w:szCs w:val="32"/>
          <w:rtl/>
        </w:rPr>
        <w:t xml:space="preserve"> ومنع التصويب منها.</w:t>
      </w:r>
    </w:p>
    <w:p w:rsidR="00851036" w:rsidRPr="00851036" w:rsidRDefault="00851036" w:rsidP="00851036">
      <w:pPr>
        <w:widowControl w:val="0"/>
        <w:autoSpaceDE w:val="0"/>
        <w:autoSpaceDN w:val="0"/>
        <w:adjustRightInd w:val="0"/>
        <w:spacing w:after="0" w:line="240" w:lineRule="auto"/>
        <w:jc w:val="lowKashida"/>
        <w:rPr>
          <w:rFonts w:ascii="Simplified Arabic" w:eastAsia="Times New Roman" w:hAnsi="Simplified Arabic" w:cs="Simplified Arabic"/>
          <w:sz w:val="32"/>
          <w:szCs w:val="32"/>
          <w:rtl/>
        </w:rPr>
      </w:pPr>
      <w:r w:rsidRPr="00851036">
        <w:rPr>
          <w:rFonts w:ascii="Simplified Arabic" w:eastAsia="Times New Roman" w:hAnsi="Simplified Arabic" w:cs="Simplified Arabic"/>
          <w:sz w:val="32"/>
          <w:szCs w:val="32"/>
          <w:rtl/>
        </w:rPr>
        <w:t xml:space="preserve">3 - مساعدة الزميل المجاور عند نقل الهجوم </w:t>
      </w:r>
      <w:r w:rsidRPr="00851036">
        <w:rPr>
          <w:rFonts w:ascii="Simplified Arabic" w:eastAsia="Times New Roman" w:hAnsi="Simplified Arabic" w:cs="Simplified Arabic" w:hint="cs"/>
          <w:sz w:val="32"/>
          <w:szCs w:val="32"/>
          <w:rtl/>
        </w:rPr>
        <w:t>إلى</w:t>
      </w:r>
      <w:r w:rsidRPr="00851036">
        <w:rPr>
          <w:rFonts w:ascii="Simplified Arabic" w:eastAsia="Times New Roman" w:hAnsi="Simplified Arabic" w:cs="Simplified Arabic"/>
          <w:sz w:val="32"/>
          <w:szCs w:val="32"/>
          <w:rtl/>
        </w:rPr>
        <w:t xml:space="preserve"> المركز المجاور له.</w:t>
      </w:r>
    </w:p>
    <w:p w:rsidR="00851036" w:rsidRDefault="00851036" w:rsidP="00851036">
      <w:pPr>
        <w:widowControl w:val="0"/>
        <w:autoSpaceDE w:val="0"/>
        <w:autoSpaceDN w:val="0"/>
        <w:adjustRightInd w:val="0"/>
        <w:spacing w:after="0" w:line="240" w:lineRule="auto"/>
        <w:jc w:val="lowKashida"/>
        <w:rPr>
          <w:rFonts w:ascii="Simplified Arabic" w:eastAsia="Times New Roman" w:hAnsi="Simplified Arabic" w:cs="Simplified Arabic"/>
          <w:sz w:val="32"/>
          <w:szCs w:val="32"/>
          <w:rtl/>
        </w:rPr>
      </w:pPr>
      <w:r w:rsidRPr="00851036">
        <w:rPr>
          <w:rFonts w:ascii="Simplified Arabic" w:eastAsia="Times New Roman" w:hAnsi="Simplified Arabic" w:cs="Simplified Arabic"/>
          <w:sz w:val="32"/>
          <w:szCs w:val="32"/>
          <w:rtl/>
        </w:rPr>
        <w:t xml:space="preserve">4 - التحرك الجانبي السريع للداخل في اتجاه الوسط عند انتقال ثقل الهجوم </w:t>
      </w:r>
      <w:r w:rsidRPr="00851036">
        <w:rPr>
          <w:rFonts w:ascii="Simplified Arabic" w:eastAsia="Times New Roman" w:hAnsi="Simplified Arabic" w:cs="Simplified Arabic" w:hint="cs"/>
          <w:sz w:val="32"/>
          <w:szCs w:val="32"/>
          <w:rtl/>
        </w:rPr>
        <w:t>إلى</w:t>
      </w:r>
      <w:r w:rsidRPr="00851036">
        <w:rPr>
          <w:rFonts w:ascii="Simplified Arabic" w:eastAsia="Times New Roman" w:hAnsi="Simplified Arabic" w:cs="Simplified Arabic"/>
          <w:sz w:val="32"/>
          <w:szCs w:val="32"/>
          <w:rtl/>
        </w:rPr>
        <w:t xml:space="preserve"> الجناح الأخر.</w:t>
      </w:r>
    </w:p>
    <w:p w:rsidR="00C8746F" w:rsidRPr="00851036" w:rsidRDefault="00C8746F" w:rsidP="00851036">
      <w:pPr>
        <w:widowControl w:val="0"/>
        <w:autoSpaceDE w:val="0"/>
        <w:autoSpaceDN w:val="0"/>
        <w:adjustRightInd w:val="0"/>
        <w:spacing w:after="0" w:line="240" w:lineRule="auto"/>
        <w:jc w:val="lowKashida"/>
        <w:rPr>
          <w:rFonts w:ascii="Simplified Arabic" w:eastAsia="Times New Roman" w:hAnsi="Simplified Arabic" w:cs="Simplified Arabic"/>
          <w:sz w:val="32"/>
          <w:szCs w:val="32"/>
          <w:rtl/>
        </w:rPr>
      </w:pPr>
    </w:p>
    <w:p w:rsidR="00851036" w:rsidRPr="00851036" w:rsidRDefault="00851036" w:rsidP="00851036">
      <w:pPr>
        <w:widowControl w:val="0"/>
        <w:autoSpaceDE w:val="0"/>
        <w:autoSpaceDN w:val="0"/>
        <w:adjustRightInd w:val="0"/>
        <w:spacing w:after="0" w:line="240" w:lineRule="auto"/>
        <w:jc w:val="lowKashida"/>
        <w:rPr>
          <w:rFonts w:ascii="Simplified Arabic" w:eastAsia="Times New Roman" w:hAnsi="Simplified Arabic" w:cs="Simplified Arabic"/>
          <w:b/>
          <w:bCs/>
          <w:sz w:val="28"/>
          <w:szCs w:val="28"/>
          <w:rtl/>
          <w:lang w:bidi="ar-IQ"/>
        </w:rPr>
      </w:pPr>
      <w:r w:rsidRPr="00851036">
        <w:rPr>
          <w:rFonts w:ascii="Simplified Arabic" w:eastAsia="Times New Roman" w:hAnsi="Simplified Arabic" w:cs="Simplified Arabic"/>
          <w:b/>
          <w:bCs/>
          <w:sz w:val="28"/>
          <w:szCs w:val="28"/>
          <w:rtl/>
        </w:rPr>
        <w:t>واجبات المدافعين في منطقة الوسط:</w:t>
      </w:r>
      <w:r w:rsidR="00C8746F">
        <w:rPr>
          <w:rFonts w:ascii="Simplified Arabic" w:eastAsia="Times New Roman" w:hAnsi="Simplified Arabic" w:cs="Simplified Arabic" w:hint="cs"/>
          <w:b/>
          <w:bCs/>
          <w:sz w:val="28"/>
          <w:szCs w:val="28"/>
          <w:rtl/>
        </w:rPr>
        <w:t>(</w:t>
      </w:r>
      <w:r w:rsidR="00C8746F">
        <w:rPr>
          <w:rStyle w:val="a4"/>
          <w:rFonts w:ascii="Simplified Arabic" w:eastAsia="Times New Roman" w:hAnsi="Simplified Arabic"/>
          <w:b/>
          <w:bCs/>
          <w:rtl/>
        </w:rPr>
        <w:footnoteReference w:id="31"/>
      </w:r>
      <w:r w:rsidR="00C8746F">
        <w:rPr>
          <w:rFonts w:ascii="Simplified Arabic" w:eastAsia="Times New Roman" w:hAnsi="Simplified Arabic" w:cs="Simplified Arabic" w:hint="cs"/>
          <w:b/>
          <w:bCs/>
          <w:sz w:val="28"/>
          <w:szCs w:val="28"/>
          <w:rtl/>
        </w:rPr>
        <w:t>)</w:t>
      </w:r>
    </w:p>
    <w:p w:rsidR="00851036" w:rsidRPr="00851036" w:rsidRDefault="00851036" w:rsidP="000F238F">
      <w:pPr>
        <w:widowControl w:val="0"/>
        <w:autoSpaceDE w:val="0"/>
        <w:autoSpaceDN w:val="0"/>
        <w:adjustRightInd w:val="0"/>
        <w:spacing w:after="0" w:line="240" w:lineRule="auto"/>
        <w:jc w:val="lowKashida"/>
        <w:rPr>
          <w:rFonts w:ascii="Simplified Arabic" w:eastAsia="Times New Roman" w:hAnsi="Simplified Arabic" w:cs="Simplified Arabic"/>
          <w:sz w:val="32"/>
          <w:szCs w:val="32"/>
          <w:rtl/>
        </w:rPr>
      </w:pPr>
      <w:r w:rsidRPr="00851036">
        <w:rPr>
          <w:rFonts w:ascii="Simplified Arabic" w:eastAsia="Times New Roman" w:hAnsi="Simplified Arabic" w:cs="Simplified Arabic"/>
          <w:sz w:val="28"/>
          <w:szCs w:val="28"/>
          <w:rtl/>
        </w:rPr>
        <w:t xml:space="preserve">1 - </w:t>
      </w:r>
      <w:r w:rsidRPr="00851036">
        <w:rPr>
          <w:rFonts w:ascii="Simplified Arabic" w:eastAsia="Times New Roman" w:hAnsi="Simplified Arabic" w:cs="Simplified Arabic" w:hint="cs"/>
          <w:sz w:val="32"/>
          <w:szCs w:val="32"/>
          <w:rtl/>
        </w:rPr>
        <w:t>أن</w:t>
      </w:r>
      <w:r w:rsidRPr="00851036">
        <w:rPr>
          <w:rFonts w:ascii="Simplified Arabic" w:eastAsia="Times New Roman" w:hAnsi="Simplified Arabic" w:cs="Simplified Arabic"/>
          <w:sz w:val="32"/>
          <w:szCs w:val="32"/>
          <w:rtl/>
        </w:rPr>
        <w:t xml:space="preserve"> يكون كل مدافع </w:t>
      </w:r>
      <w:r w:rsidRPr="00851036">
        <w:rPr>
          <w:rFonts w:ascii="Simplified Arabic" w:eastAsia="Times New Roman" w:hAnsi="Simplified Arabic" w:cs="Simplified Arabic" w:hint="cs"/>
          <w:sz w:val="32"/>
          <w:szCs w:val="32"/>
          <w:rtl/>
        </w:rPr>
        <w:t>مس</w:t>
      </w:r>
      <w:r w:rsidR="000F238F">
        <w:rPr>
          <w:rFonts w:ascii="Simplified Arabic" w:eastAsia="Times New Roman" w:hAnsi="Simplified Arabic" w:cs="Simplified Arabic" w:hint="cs"/>
          <w:sz w:val="32"/>
          <w:szCs w:val="32"/>
          <w:rtl/>
        </w:rPr>
        <w:t>ؤ</w:t>
      </w:r>
      <w:r w:rsidRPr="00851036">
        <w:rPr>
          <w:rFonts w:ascii="Simplified Arabic" w:eastAsia="Times New Roman" w:hAnsi="Simplified Arabic" w:cs="Simplified Arabic" w:hint="cs"/>
          <w:sz w:val="32"/>
          <w:szCs w:val="32"/>
          <w:rtl/>
        </w:rPr>
        <w:t>ول</w:t>
      </w:r>
      <w:r w:rsidRPr="00851036">
        <w:rPr>
          <w:rFonts w:ascii="Simplified Arabic" w:eastAsia="Times New Roman" w:hAnsi="Simplified Arabic" w:cs="Simplified Arabic"/>
          <w:sz w:val="32"/>
          <w:szCs w:val="32"/>
          <w:rtl/>
        </w:rPr>
        <w:t xml:space="preserve"> في كل لحظ</w:t>
      </w:r>
      <w:r w:rsidRPr="00851036">
        <w:rPr>
          <w:rFonts w:ascii="Simplified Arabic" w:eastAsia="Times New Roman" w:hAnsi="Simplified Arabic" w:cs="Simplified Arabic" w:hint="cs"/>
          <w:sz w:val="32"/>
          <w:szCs w:val="32"/>
          <w:rtl/>
        </w:rPr>
        <w:t>ة</w:t>
      </w:r>
      <w:r w:rsidRPr="00851036">
        <w:rPr>
          <w:rFonts w:ascii="Simplified Arabic" w:eastAsia="Times New Roman" w:hAnsi="Simplified Arabic" w:cs="Simplified Arabic"/>
          <w:sz w:val="32"/>
          <w:szCs w:val="32"/>
          <w:rtl/>
        </w:rPr>
        <w:t xml:space="preserve"> عن احد اللاعبين المهاجمين سواء الخلفيين </w:t>
      </w:r>
      <w:r w:rsidRPr="00851036">
        <w:rPr>
          <w:rFonts w:ascii="Simplified Arabic" w:eastAsia="Times New Roman" w:hAnsi="Simplified Arabic" w:cs="Simplified Arabic" w:hint="cs"/>
          <w:sz w:val="32"/>
          <w:szCs w:val="32"/>
          <w:rtl/>
        </w:rPr>
        <w:t>أو</w:t>
      </w:r>
      <w:r w:rsidRPr="00851036">
        <w:rPr>
          <w:rFonts w:ascii="Simplified Arabic" w:eastAsia="Times New Roman" w:hAnsi="Simplified Arabic" w:cs="Simplified Arabic"/>
          <w:sz w:val="32"/>
          <w:szCs w:val="32"/>
          <w:rtl/>
        </w:rPr>
        <w:t xml:space="preserve"> لاعبي الدائر</w:t>
      </w:r>
      <w:r w:rsidRPr="00851036">
        <w:rPr>
          <w:rFonts w:ascii="Simplified Arabic" w:eastAsia="Times New Roman" w:hAnsi="Simplified Arabic" w:cs="Simplified Arabic" w:hint="cs"/>
          <w:sz w:val="32"/>
          <w:szCs w:val="32"/>
          <w:rtl/>
        </w:rPr>
        <w:t>ة</w:t>
      </w:r>
      <w:r w:rsidRPr="00851036">
        <w:rPr>
          <w:rFonts w:ascii="Simplified Arabic" w:eastAsia="Times New Roman" w:hAnsi="Simplified Arabic" w:cs="Simplified Arabic"/>
          <w:sz w:val="32"/>
          <w:szCs w:val="32"/>
          <w:rtl/>
        </w:rPr>
        <w:t xml:space="preserve"> ، وتبعا لمواقف اللعب.</w:t>
      </w:r>
    </w:p>
    <w:p w:rsidR="00851036" w:rsidRPr="00851036" w:rsidRDefault="00851036" w:rsidP="00851036">
      <w:pPr>
        <w:widowControl w:val="0"/>
        <w:autoSpaceDE w:val="0"/>
        <w:autoSpaceDN w:val="0"/>
        <w:adjustRightInd w:val="0"/>
        <w:spacing w:after="0" w:line="240" w:lineRule="auto"/>
        <w:jc w:val="lowKashida"/>
        <w:rPr>
          <w:rFonts w:ascii="Simplified Arabic" w:eastAsia="Times New Roman" w:hAnsi="Simplified Arabic" w:cs="Simplified Arabic"/>
          <w:sz w:val="32"/>
          <w:szCs w:val="32"/>
          <w:rtl/>
        </w:rPr>
      </w:pPr>
      <w:r w:rsidRPr="00851036">
        <w:rPr>
          <w:rFonts w:ascii="Simplified Arabic" w:eastAsia="Times New Roman" w:hAnsi="Simplified Arabic" w:cs="Simplified Arabic"/>
          <w:sz w:val="32"/>
          <w:szCs w:val="32"/>
          <w:rtl/>
        </w:rPr>
        <w:t xml:space="preserve">2 - </w:t>
      </w:r>
      <w:r w:rsidRPr="00851036">
        <w:rPr>
          <w:rFonts w:ascii="Simplified Arabic" w:eastAsia="Times New Roman" w:hAnsi="Simplified Arabic" w:cs="Simplified Arabic" w:hint="cs"/>
          <w:sz w:val="32"/>
          <w:szCs w:val="32"/>
          <w:rtl/>
        </w:rPr>
        <w:t>أن</w:t>
      </w:r>
      <w:r w:rsidRPr="00851036">
        <w:rPr>
          <w:rFonts w:ascii="Simplified Arabic" w:eastAsia="Times New Roman" w:hAnsi="Simplified Arabic" w:cs="Simplified Arabic"/>
          <w:sz w:val="32"/>
          <w:szCs w:val="32"/>
          <w:rtl/>
        </w:rPr>
        <w:t xml:space="preserve"> يكون كل لاعب </w:t>
      </w:r>
      <w:r w:rsidRPr="00851036">
        <w:rPr>
          <w:rFonts w:ascii="Simplified Arabic" w:eastAsia="Times New Roman" w:hAnsi="Simplified Arabic" w:cs="Simplified Arabic" w:hint="cs"/>
          <w:sz w:val="32"/>
          <w:szCs w:val="32"/>
          <w:rtl/>
        </w:rPr>
        <w:t>أمام</w:t>
      </w:r>
      <w:r w:rsidRPr="00851036">
        <w:rPr>
          <w:rFonts w:ascii="Simplified Arabic" w:eastAsia="Times New Roman" w:hAnsi="Simplified Arabic" w:cs="Simplified Arabic"/>
          <w:sz w:val="32"/>
          <w:szCs w:val="32"/>
          <w:rtl/>
        </w:rPr>
        <w:t xml:space="preserve"> خط منطقة المرمى، وفي نفس الوقت على استعداد للانقضاض السريع ومهاجمة منافسه ناحية الذراع الرامي</w:t>
      </w:r>
      <w:r w:rsidRPr="00851036">
        <w:rPr>
          <w:rFonts w:ascii="Simplified Arabic" w:eastAsia="Times New Roman" w:hAnsi="Simplified Arabic" w:cs="Simplified Arabic" w:hint="cs"/>
          <w:sz w:val="32"/>
          <w:szCs w:val="32"/>
          <w:rtl/>
        </w:rPr>
        <w:t>ة</w:t>
      </w:r>
      <w:r w:rsidRPr="00851036">
        <w:rPr>
          <w:rFonts w:ascii="Simplified Arabic" w:eastAsia="Times New Roman" w:hAnsi="Simplified Arabic" w:cs="Simplified Arabic"/>
          <w:sz w:val="32"/>
          <w:szCs w:val="32"/>
          <w:rtl/>
        </w:rPr>
        <w:t xml:space="preserve"> لحظة استحواذه على الكر</w:t>
      </w:r>
      <w:r w:rsidRPr="00851036">
        <w:rPr>
          <w:rFonts w:ascii="Simplified Arabic" w:eastAsia="Times New Roman" w:hAnsi="Simplified Arabic" w:cs="Simplified Arabic" w:hint="cs"/>
          <w:sz w:val="32"/>
          <w:szCs w:val="32"/>
          <w:rtl/>
        </w:rPr>
        <w:t>ة</w:t>
      </w:r>
      <w:r w:rsidRPr="00851036">
        <w:rPr>
          <w:rFonts w:ascii="Simplified Arabic" w:eastAsia="Times New Roman" w:hAnsi="Simplified Arabic" w:cs="Simplified Arabic"/>
          <w:sz w:val="32"/>
          <w:szCs w:val="32"/>
          <w:rtl/>
        </w:rPr>
        <w:t>.</w:t>
      </w:r>
    </w:p>
    <w:p w:rsidR="00851036" w:rsidRPr="00851036" w:rsidRDefault="00851036" w:rsidP="00851036">
      <w:pPr>
        <w:widowControl w:val="0"/>
        <w:autoSpaceDE w:val="0"/>
        <w:autoSpaceDN w:val="0"/>
        <w:adjustRightInd w:val="0"/>
        <w:spacing w:after="0" w:line="240" w:lineRule="auto"/>
        <w:jc w:val="lowKashida"/>
        <w:rPr>
          <w:rFonts w:ascii="Simplified Arabic" w:eastAsia="Times New Roman" w:hAnsi="Simplified Arabic" w:cs="Simplified Arabic"/>
          <w:sz w:val="32"/>
          <w:szCs w:val="32"/>
          <w:rtl/>
        </w:rPr>
      </w:pPr>
      <w:r w:rsidRPr="00851036">
        <w:rPr>
          <w:rFonts w:ascii="Simplified Arabic" w:eastAsia="Times New Roman" w:hAnsi="Simplified Arabic" w:cs="Simplified Arabic"/>
          <w:sz w:val="32"/>
          <w:szCs w:val="32"/>
          <w:rtl/>
        </w:rPr>
        <w:t>3 - منع المه</w:t>
      </w:r>
      <w:r w:rsidRPr="00851036">
        <w:rPr>
          <w:rFonts w:ascii="Simplified Arabic" w:eastAsia="Times New Roman" w:hAnsi="Simplified Arabic" w:cs="Simplified Arabic" w:hint="cs"/>
          <w:sz w:val="32"/>
          <w:szCs w:val="32"/>
          <w:rtl/>
        </w:rPr>
        <w:t>ا</w:t>
      </w:r>
      <w:r w:rsidRPr="00851036">
        <w:rPr>
          <w:rFonts w:ascii="Simplified Arabic" w:eastAsia="Times New Roman" w:hAnsi="Simplified Arabic" w:cs="Simplified Arabic"/>
          <w:sz w:val="32"/>
          <w:szCs w:val="32"/>
          <w:rtl/>
        </w:rPr>
        <w:t xml:space="preserve">جم من التصويب، </w:t>
      </w:r>
      <w:r w:rsidRPr="00851036">
        <w:rPr>
          <w:rFonts w:ascii="Simplified Arabic" w:eastAsia="Times New Roman" w:hAnsi="Simplified Arabic" w:cs="Simplified Arabic" w:hint="cs"/>
          <w:sz w:val="32"/>
          <w:szCs w:val="32"/>
          <w:rtl/>
        </w:rPr>
        <w:t>وإرباكه</w:t>
      </w:r>
      <w:r w:rsidRPr="00851036">
        <w:rPr>
          <w:rFonts w:ascii="Simplified Arabic" w:eastAsia="Times New Roman" w:hAnsi="Simplified Arabic" w:cs="Simplified Arabic"/>
          <w:sz w:val="32"/>
          <w:szCs w:val="32"/>
          <w:rtl/>
        </w:rPr>
        <w:t xml:space="preserve"> خلال التمرير </w:t>
      </w:r>
      <w:r w:rsidRPr="00851036">
        <w:rPr>
          <w:rFonts w:ascii="Simplified Arabic" w:eastAsia="Times New Roman" w:hAnsi="Simplified Arabic" w:cs="Simplified Arabic" w:hint="cs"/>
          <w:sz w:val="32"/>
          <w:szCs w:val="32"/>
          <w:rtl/>
        </w:rPr>
        <w:t>أو</w:t>
      </w:r>
      <w:r w:rsidRPr="00851036">
        <w:rPr>
          <w:rFonts w:ascii="Simplified Arabic" w:eastAsia="Times New Roman" w:hAnsi="Simplified Arabic" w:cs="Simplified Arabic"/>
          <w:sz w:val="32"/>
          <w:szCs w:val="32"/>
          <w:rtl/>
        </w:rPr>
        <w:t xml:space="preserve"> محاولة قطع الك</w:t>
      </w:r>
      <w:r w:rsidRPr="00851036">
        <w:rPr>
          <w:rFonts w:ascii="Simplified Arabic" w:eastAsia="Times New Roman" w:hAnsi="Simplified Arabic" w:cs="Simplified Arabic" w:hint="cs"/>
          <w:sz w:val="32"/>
          <w:szCs w:val="32"/>
          <w:rtl/>
        </w:rPr>
        <w:t>رة</w:t>
      </w:r>
      <w:r w:rsidRPr="00851036">
        <w:rPr>
          <w:rFonts w:ascii="Simplified Arabic" w:eastAsia="Times New Roman" w:hAnsi="Simplified Arabic" w:cs="Simplified Arabic"/>
          <w:sz w:val="32"/>
          <w:szCs w:val="32"/>
          <w:rtl/>
        </w:rPr>
        <w:t xml:space="preserve"> عند تمريرها له.</w:t>
      </w:r>
    </w:p>
    <w:p w:rsidR="00851036" w:rsidRPr="00851036" w:rsidRDefault="00851036" w:rsidP="00851036">
      <w:pPr>
        <w:widowControl w:val="0"/>
        <w:autoSpaceDE w:val="0"/>
        <w:autoSpaceDN w:val="0"/>
        <w:adjustRightInd w:val="0"/>
        <w:spacing w:after="0" w:line="240" w:lineRule="auto"/>
        <w:jc w:val="lowKashida"/>
        <w:rPr>
          <w:rFonts w:ascii="Simplified Arabic" w:eastAsia="Times New Roman" w:hAnsi="Simplified Arabic" w:cs="Simplified Arabic"/>
          <w:sz w:val="32"/>
          <w:szCs w:val="32"/>
          <w:rtl/>
        </w:rPr>
      </w:pPr>
      <w:r w:rsidRPr="00851036">
        <w:rPr>
          <w:rFonts w:ascii="Simplified Arabic" w:eastAsia="Times New Roman" w:hAnsi="Simplified Arabic" w:cs="Simplified Arabic"/>
          <w:sz w:val="32"/>
          <w:szCs w:val="32"/>
          <w:rtl/>
        </w:rPr>
        <w:t xml:space="preserve">4 -  رجوع المدافع مباشرة </w:t>
      </w:r>
      <w:r w:rsidRPr="00851036">
        <w:rPr>
          <w:rFonts w:ascii="Simplified Arabic" w:eastAsia="Times New Roman" w:hAnsi="Simplified Arabic" w:cs="Simplified Arabic" w:hint="cs"/>
          <w:sz w:val="32"/>
          <w:szCs w:val="32"/>
          <w:rtl/>
        </w:rPr>
        <w:t>إلى</w:t>
      </w:r>
      <w:r w:rsidRPr="00851036">
        <w:rPr>
          <w:rFonts w:ascii="Simplified Arabic" w:eastAsia="Times New Roman" w:hAnsi="Simplified Arabic" w:cs="Simplified Arabic"/>
          <w:sz w:val="32"/>
          <w:szCs w:val="32"/>
          <w:rtl/>
        </w:rPr>
        <w:t xml:space="preserve"> الموقع </w:t>
      </w:r>
      <w:r w:rsidRPr="00851036">
        <w:rPr>
          <w:rFonts w:ascii="Simplified Arabic" w:eastAsia="Times New Roman" w:hAnsi="Simplified Arabic" w:cs="Simplified Arabic" w:hint="cs"/>
          <w:sz w:val="32"/>
          <w:szCs w:val="32"/>
          <w:rtl/>
        </w:rPr>
        <w:t>الأصلي</w:t>
      </w:r>
      <w:r w:rsidRPr="00851036">
        <w:rPr>
          <w:rFonts w:ascii="Simplified Arabic" w:eastAsia="Times New Roman" w:hAnsi="Simplified Arabic" w:cs="Simplified Arabic"/>
          <w:sz w:val="32"/>
          <w:szCs w:val="32"/>
          <w:rtl/>
        </w:rPr>
        <w:t xml:space="preserve"> في التشكيل بعد تمرير مهاجمه للكر</w:t>
      </w:r>
      <w:r w:rsidRPr="00851036">
        <w:rPr>
          <w:rFonts w:ascii="Simplified Arabic" w:eastAsia="Times New Roman" w:hAnsi="Simplified Arabic" w:cs="Simplified Arabic" w:hint="cs"/>
          <w:sz w:val="32"/>
          <w:szCs w:val="32"/>
          <w:rtl/>
        </w:rPr>
        <w:t>ة</w:t>
      </w:r>
      <w:r w:rsidRPr="00851036">
        <w:rPr>
          <w:rFonts w:ascii="Simplified Arabic" w:eastAsia="Times New Roman" w:hAnsi="Simplified Arabic" w:cs="Simplified Arabic"/>
          <w:sz w:val="32"/>
          <w:szCs w:val="32"/>
          <w:rtl/>
        </w:rPr>
        <w:t>، ثم</w:t>
      </w:r>
      <w:r w:rsidRPr="00851036">
        <w:rPr>
          <w:rFonts w:ascii="Simplified Arabic" w:eastAsia="Times New Roman" w:hAnsi="Simplified Arabic" w:cs="Simplified Arabic"/>
          <w:sz w:val="28"/>
          <w:szCs w:val="28"/>
          <w:rtl/>
        </w:rPr>
        <w:t xml:space="preserve"> </w:t>
      </w:r>
      <w:r w:rsidRPr="00851036">
        <w:rPr>
          <w:rFonts w:ascii="Simplified Arabic" w:eastAsia="Times New Roman" w:hAnsi="Simplified Arabic" w:cs="Simplified Arabic"/>
          <w:sz w:val="32"/>
          <w:szCs w:val="32"/>
          <w:rtl/>
        </w:rPr>
        <w:t xml:space="preserve">التحرك مع المدافعين نحو الاتجاه الذي تحركت </w:t>
      </w:r>
      <w:r w:rsidRPr="00851036">
        <w:rPr>
          <w:rFonts w:ascii="Simplified Arabic" w:eastAsia="Times New Roman" w:hAnsi="Simplified Arabic" w:cs="Simplified Arabic" w:hint="cs"/>
          <w:sz w:val="32"/>
          <w:szCs w:val="32"/>
          <w:rtl/>
        </w:rPr>
        <w:t>إليه</w:t>
      </w:r>
      <w:r w:rsidRPr="00851036">
        <w:rPr>
          <w:rFonts w:ascii="Simplified Arabic" w:eastAsia="Times New Roman" w:hAnsi="Simplified Arabic" w:cs="Simplified Arabic"/>
          <w:sz w:val="32"/>
          <w:szCs w:val="32"/>
          <w:rtl/>
        </w:rPr>
        <w:t xml:space="preserve"> الكر</w:t>
      </w:r>
      <w:r w:rsidRPr="00851036">
        <w:rPr>
          <w:rFonts w:ascii="Simplified Arabic" w:eastAsia="Times New Roman" w:hAnsi="Simplified Arabic" w:cs="Simplified Arabic" w:hint="cs"/>
          <w:sz w:val="32"/>
          <w:szCs w:val="32"/>
          <w:rtl/>
        </w:rPr>
        <w:t>ة</w:t>
      </w:r>
      <w:r w:rsidRPr="00851036">
        <w:rPr>
          <w:rFonts w:ascii="Simplified Arabic" w:eastAsia="Times New Roman" w:hAnsi="Simplified Arabic" w:cs="Simplified Arabic"/>
          <w:sz w:val="32"/>
          <w:szCs w:val="32"/>
          <w:rtl/>
        </w:rPr>
        <w:t xml:space="preserve"> حتى يزيد من </w:t>
      </w:r>
      <w:r w:rsidRPr="00851036">
        <w:rPr>
          <w:rFonts w:ascii="Simplified Arabic" w:eastAsia="Times New Roman" w:hAnsi="Simplified Arabic" w:cs="Simplified Arabic" w:hint="cs"/>
          <w:sz w:val="32"/>
          <w:szCs w:val="32"/>
          <w:rtl/>
        </w:rPr>
        <w:t>الكثافة الدفاعية</w:t>
      </w:r>
      <w:r w:rsidRPr="00851036">
        <w:rPr>
          <w:rFonts w:ascii="Simplified Arabic" w:eastAsia="Times New Roman" w:hAnsi="Simplified Arabic" w:cs="Simplified Arabic"/>
          <w:sz w:val="32"/>
          <w:szCs w:val="32"/>
          <w:rtl/>
        </w:rPr>
        <w:t>.</w:t>
      </w:r>
    </w:p>
    <w:p w:rsidR="00851036" w:rsidRPr="00851036" w:rsidRDefault="00851036" w:rsidP="00851036">
      <w:pPr>
        <w:widowControl w:val="0"/>
        <w:autoSpaceDE w:val="0"/>
        <w:autoSpaceDN w:val="0"/>
        <w:adjustRightInd w:val="0"/>
        <w:spacing w:after="0" w:line="240" w:lineRule="auto"/>
        <w:jc w:val="lowKashida"/>
        <w:rPr>
          <w:rFonts w:ascii="Simplified Arabic" w:eastAsia="Times New Roman" w:hAnsi="Simplified Arabic" w:cs="Simplified Arabic"/>
          <w:sz w:val="32"/>
          <w:szCs w:val="32"/>
          <w:rtl/>
        </w:rPr>
      </w:pPr>
      <w:r w:rsidRPr="00851036">
        <w:rPr>
          <w:rFonts w:ascii="Simplified Arabic" w:eastAsia="Times New Roman" w:hAnsi="Simplified Arabic" w:cs="Simplified Arabic"/>
          <w:sz w:val="32"/>
          <w:szCs w:val="32"/>
          <w:rtl/>
        </w:rPr>
        <w:t xml:space="preserve">5 - محاولة </w:t>
      </w:r>
      <w:r w:rsidRPr="00851036">
        <w:rPr>
          <w:rFonts w:ascii="Simplified Arabic" w:eastAsia="Times New Roman" w:hAnsi="Simplified Arabic" w:cs="Simplified Arabic" w:hint="cs"/>
          <w:sz w:val="32"/>
          <w:szCs w:val="32"/>
          <w:rtl/>
        </w:rPr>
        <w:t>التغطية</w:t>
      </w:r>
      <w:r w:rsidRPr="00851036">
        <w:rPr>
          <w:rFonts w:ascii="Simplified Arabic" w:eastAsia="Times New Roman" w:hAnsi="Simplified Arabic" w:cs="Simplified Arabic"/>
          <w:sz w:val="32"/>
          <w:szCs w:val="32"/>
          <w:rtl/>
        </w:rPr>
        <w:t xml:space="preserve"> لزم</w:t>
      </w:r>
      <w:r w:rsidRPr="00851036">
        <w:rPr>
          <w:rFonts w:ascii="Simplified Arabic" w:eastAsia="Times New Roman" w:hAnsi="Simplified Arabic" w:cs="Simplified Arabic" w:hint="cs"/>
          <w:sz w:val="32"/>
          <w:szCs w:val="32"/>
          <w:rtl/>
        </w:rPr>
        <w:t>يل</w:t>
      </w:r>
      <w:r w:rsidRPr="00851036">
        <w:rPr>
          <w:rFonts w:ascii="Simplified Arabic" w:eastAsia="Times New Roman" w:hAnsi="Simplified Arabic" w:cs="Simplified Arabic"/>
          <w:sz w:val="32"/>
          <w:szCs w:val="32"/>
          <w:rtl/>
        </w:rPr>
        <w:t>ه المجاور الذي تحرك لمواجهة المهاجم المستحوذ على الكر</w:t>
      </w:r>
      <w:r w:rsidRPr="00851036">
        <w:rPr>
          <w:rFonts w:ascii="Simplified Arabic" w:eastAsia="Times New Roman" w:hAnsi="Simplified Arabic" w:cs="Simplified Arabic" w:hint="cs"/>
          <w:sz w:val="32"/>
          <w:szCs w:val="32"/>
          <w:rtl/>
        </w:rPr>
        <w:t>ة.</w:t>
      </w:r>
    </w:p>
    <w:p w:rsidR="00851036" w:rsidRPr="00851036" w:rsidRDefault="00851036" w:rsidP="00C8746F">
      <w:pPr>
        <w:widowControl w:val="0"/>
        <w:autoSpaceDE w:val="0"/>
        <w:autoSpaceDN w:val="0"/>
        <w:adjustRightInd w:val="0"/>
        <w:spacing w:after="0" w:line="240" w:lineRule="auto"/>
        <w:jc w:val="lowKashida"/>
        <w:rPr>
          <w:rFonts w:ascii="Simplified Arabic" w:eastAsia="Times New Roman" w:hAnsi="Simplified Arabic" w:cs="Simplified Arabic"/>
          <w:sz w:val="32"/>
          <w:szCs w:val="32"/>
          <w:rtl/>
        </w:rPr>
      </w:pPr>
      <w:r w:rsidRPr="00851036">
        <w:rPr>
          <w:rFonts w:ascii="Simplified Arabic" w:eastAsia="Times New Roman" w:hAnsi="Simplified Arabic" w:cs="Simplified Arabic"/>
          <w:sz w:val="32"/>
          <w:szCs w:val="32"/>
          <w:rtl/>
        </w:rPr>
        <w:t>6 - التعاون مع المدافعين المجاورين والتنسيق في عملية تسليم وتسلم المهاجم.</w:t>
      </w:r>
    </w:p>
    <w:p w:rsidR="00851036" w:rsidRPr="00851036" w:rsidRDefault="00851036" w:rsidP="00851036">
      <w:pPr>
        <w:widowControl w:val="0"/>
        <w:autoSpaceDE w:val="0"/>
        <w:autoSpaceDN w:val="0"/>
        <w:adjustRightInd w:val="0"/>
        <w:spacing w:after="0" w:line="240" w:lineRule="auto"/>
        <w:jc w:val="lowKashida"/>
        <w:rPr>
          <w:rFonts w:ascii="Simplified Arabic" w:eastAsia="Times New Roman" w:hAnsi="Simplified Arabic" w:cs="Simplified Arabic"/>
          <w:b/>
          <w:bCs/>
          <w:sz w:val="28"/>
          <w:szCs w:val="28"/>
          <w:rtl/>
        </w:rPr>
      </w:pPr>
      <w:r w:rsidRPr="00851036">
        <w:rPr>
          <w:rFonts w:ascii="Simplified Arabic" w:eastAsia="Times New Roman" w:hAnsi="Simplified Arabic" w:cs="Simplified Arabic"/>
          <w:b/>
          <w:bCs/>
          <w:sz w:val="28"/>
          <w:szCs w:val="28"/>
          <w:rtl/>
        </w:rPr>
        <w:t xml:space="preserve">مزايا التشكيل </w:t>
      </w:r>
      <w:r w:rsidRPr="00851036">
        <w:rPr>
          <w:rFonts w:ascii="Simplified Arabic" w:eastAsia="Times New Roman" w:hAnsi="Simplified Arabic" w:cs="Simplified Arabic" w:hint="cs"/>
          <w:b/>
          <w:bCs/>
          <w:sz w:val="28"/>
          <w:szCs w:val="28"/>
          <w:rtl/>
        </w:rPr>
        <w:t xml:space="preserve">( </w:t>
      </w:r>
      <w:r w:rsidRPr="00851036">
        <w:rPr>
          <w:rFonts w:ascii="Simplified Arabic" w:eastAsia="Times New Roman" w:hAnsi="Simplified Arabic" w:cs="Simplified Arabic"/>
          <w:b/>
          <w:bCs/>
          <w:sz w:val="28"/>
          <w:szCs w:val="28"/>
          <w:rtl/>
        </w:rPr>
        <w:t xml:space="preserve">6 - 0 </w:t>
      </w:r>
      <w:r w:rsidRPr="00851036">
        <w:rPr>
          <w:rFonts w:ascii="Simplified Arabic" w:eastAsia="Times New Roman" w:hAnsi="Simplified Arabic" w:cs="Simplified Arabic" w:hint="cs"/>
          <w:b/>
          <w:bCs/>
          <w:sz w:val="28"/>
          <w:szCs w:val="28"/>
          <w:rtl/>
        </w:rPr>
        <w:t>)</w:t>
      </w:r>
      <w:r w:rsidRPr="00851036">
        <w:rPr>
          <w:rFonts w:ascii="Simplified Arabic" w:eastAsia="Times New Roman" w:hAnsi="Simplified Arabic" w:cs="Simplified Arabic"/>
          <w:b/>
          <w:bCs/>
          <w:sz w:val="28"/>
          <w:szCs w:val="28"/>
          <w:rtl/>
        </w:rPr>
        <w:t>:</w:t>
      </w:r>
    </w:p>
    <w:p w:rsidR="00851036" w:rsidRPr="00851036" w:rsidRDefault="00851036" w:rsidP="00851036">
      <w:pPr>
        <w:widowControl w:val="0"/>
        <w:autoSpaceDE w:val="0"/>
        <w:autoSpaceDN w:val="0"/>
        <w:adjustRightInd w:val="0"/>
        <w:spacing w:after="0" w:line="240" w:lineRule="auto"/>
        <w:jc w:val="lowKashida"/>
        <w:rPr>
          <w:rFonts w:ascii="Simplified Arabic" w:eastAsia="Times New Roman" w:hAnsi="Simplified Arabic" w:cs="Simplified Arabic"/>
          <w:sz w:val="32"/>
          <w:szCs w:val="32"/>
          <w:rtl/>
        </w:rPr>
      </w:pPr>
      <w:r w:rsidRPr="00851036">
        <w:rPr>
          <w:rFonts w:ascii="Simplified Arabic" w:eastAsia="Times New Roman" w:hAnsi="Simplified Arabic" w:cs="Simplified Arabic"/>
          <w:sz w:val="28"/>
          <w:szCs w:val="28"/>
          <w:rtl/>
        </w:rPr>
        <w:t xml:space="preserve">1 </w:t>
      </w:r>
      <w:r w:rsidRPr="00851036">
        <w:rPr>
          <w:rFonts w:ascii="Simplified Arabic" w:eastAsia="Times New Roman" w:hAnsi="Simplified Arabic" w:cs="Simplified Arabic"/>
          <w:sz w:val="32"/>
          <w:szCs w:val="32"/>
          <w:rtl/>
        </w:rPr>
        <w:t>- يندر وجود ثغر</w:t>
      </w:r>
      <w:r w:rsidRPr="00851036">
        <w:rPr>
          <w:rFonts w:ascii="Simplified Arabic" w:eastAsia="Times New Roman" w:hAnsi="Simplified Arabic" w:cs="Simplified Arabic" w:hint="cs"/>
          <w:sz w:val="32"/>
          <w:szCs w:val="32"/>
          <w:rtl/>
        </w:rPr>
        <w:t>ة</w:t>
      </w:r>
      <w:r w:rsidRPr="00851036">
        <w:rPr>
          <w:rFonts w:ascii="Simplified Arabic" w:eastAsia="Times New Roman" w:hAnsi="Simplified Arabic" w:cs="Simplified Arabic"/>
          <w:sz w:val="32"/>
          <w:szCs w:val="32"/>
          <w:rtl/>
        </w:rPr>
        <w:t xml:space="preserve"> دفاعيه نتيجة لتماسك الدفاع وتغطيته للدائر</w:t>
      </w:r>
      <w:r w:rsidRPr="00851036">
        <w:rPr>
          <w:rFonts w:ascii="Simplified Arabic" w:eastAsia="Times New Roman" w:hAnsi="Simplified Arabic" w:cs="Simplified Arabic" w:hint="cs"/>
          <w:sz w:val="32"/>
          <w:szCs w:val="32"/>
          <w:rtl/>
        </w:rPr>
        <w:t>ة</w:t>
      </w:r>
      <w:r w:rsidRPr="00851036">
        <w:rPr>
          <w:rFonts w:ascii="Simplified Arabic" w:eastAsia="Times New Roman" w:hAnsi="Simplified Arabic" w:cs="Simplified Arabic"/>
          <w:sz w:val="32"/>
          <w:szCs w:val="32"/>
          <w:rtl/>
        </w:rPr>
        <w:t xml:space="preserve"> تغطي</w:t>
      </w:r>
      <w:r w:rsidRPr="00851036">
        <w:rPr>
          <w:rFonts w:ascii="Simplified Arabic" w:eastAsia="Times New Roman" w:hAnsi="Simplified Arabic" w:cs="Simplified Arabic" w:hint="cs"/>
          <w:sz w:val="32"/>
          <w:szCs w:val="32"/>
          <w:rtl/>
        </w:rPr>
        <w:t>ة</w:t>
      </w:r>
      <w:r w:rsidRPr="00851036">
        <w:rPr>
          <w:rFonts w:ascii="Simplified Arabic" w:eastAsia="Times New Roman" w:hAnsi="Simplified Arabic" w:cs="Simplified Arabic"/>
          <w:sz w:val="32"/>
          <w:szCs w:val="32"/>
          <w:rtl/>
        </w:rPr>
        <w:t xml:space="preserve"> كامل</w:t>
      </w:r>
      <w:r w:rsidRPr="00851036">
        <w:rPr>
          <w:rFonts w:ascii="Simplified Arabic" w:eastAsia="Times New Roman" w:hAnsi="Simplified Arabic" w:cs="Simplified Arabic" w:hint="cs"/>
          <w:sz w:val="32"/>
          <w:szCs w:val="32"/>
          <w:rtl/>
        </w:rPr>
        <w:t>ة</w:t>
      </w:r>
      <w:r w:rsidRPr="00851036">
        <w:rPr>
          <w:rFonts w:ascii="Simplified Arabic" w:eastAsia="Times New Roman" w:hAnsi="Simplified Arabic" w:cs="Simplified Arabic"/>
          <w:sz w:val="32"/>
          <w:szCs w:val="32"/>
          <w:rtl/>
        </w:rPr>
        <w:t xml:space="preserve">. </w:t>
      </w:r>
    </w:p>
    <w:p w:rsidR="00851036" w:rsidRPr="00851036" w:rsidRDefault="00851036" w:rsidP="000F238F">
      <w:pPr>
        <w:widowControl w:val="0"/>
        <w:autoSpaceDE w:val="0"/>
        <w:autoSpaceDN w:val="0"/>
        <w:adjustRightInd w:val="0"/>
        <w:spacing w:after="0" w:line="240" w:lineRule="auto"/>
        <w:jc w:val="lowKashida"/>
        <w:rPr>
          <w:rFonts w:ascii="Simplified Arabic" w:eastAsia="Times New Roman" w:hAnsi="Simplified Arabic" w:cs="Simplified Arabic"/>
          <w:sz w:val="32"/>
          <w:szCs w:val="32"/>
          <w:rtl/>
        </w:rPr>
      </w:pPr>
      <w:r w:rsidRPr="00851036">
        <w:rPr>
          <w:rFonts w:ascii="Simplified Arabic" w:eastAsia="Times New Roman" w:hAnsi="Simplified Arabic" w:cs="Simplified Arabic"/>
          <w:sz w:val="32"/>
          <w:szCs w:val="32"/>
          <w:rtl/>
        </w:rPr>
        <w:t xml:space="preserve">2 - الوضوح الكبير في </w:t>
      </w:r>
      <w:r w:rsidRPr="00851036">
        <w:rPr>
          <w:rFonts w:ascii="Simplified Arabic" w:eastAsia="Times New Roman" w:hAnsi="Simplified Arabic" w:cs="Simplified Arabic" w:hint="cs"/>
          <w:sz w:val="32"/>
          <w:szCs w:val="32"/>
          <w:rtl/>
        </w:rPr>
        <w:t>أماكن</w:t>
      </w:r>
      <w:r w:rsidRPr="00851036">
        <w:rPr>
          <w:rFonts w:ascii="Simplified Arabic" w:eastAsia="Times New Roman" w:hAnsi="Simplified Arabic" w:cs="Simplified Arabic"/>
          <w:sz w:val="32"/>
          <w:szCs w:val="32"/>
          <w:rtl/>
        </w:rPr>
        <w:t xml:space="preserve"> تحرك اللاعبين المدافعين، وتحديد مسؤولية كل لاعب مدافع ومعرفته للمهاجم </w:t>
      </w:r>
      <w:r w:rsidRPr="00851036">
        <w:rPr>
          <w:rFonts w:ascii="Simplified Arabic" w:eastAsia="Times New Roman" w:hAnsi="Simplified Arabic" w:cs="Simplified Arabic" w:hint="cs"/>
          <w:sz w:val="32"/>
          <w:szCs w:val="32"/>
          <w:rtl/>
        </w:rPr>
        <w:t>المس</w:t>
      </w:r>
      <w:r w:rsidR="000F238F">
        <w:rPr>
          <w:rFonts w:ascii="Simplified Arabic" w:eastAsia="Times New Roman" w:hAnsi="Simplified Arabic" w:cs="Simplified Arabic" w:hint="cs"/>
          <w:sz w:val="32"/>
          <w:szCs w:val="32"/>
          <w:rtl/>
        </w:rPr>
        <w:t>ؤ</w:t>
      </w:r>
      <w:r w:rsidRPr="00851036">
        <w:rPr>
          <w:rFonts w:ascii="Simplified Arabic" w:eastAsia="Times New Roman" w:hAnsi="Simplified Arabic" w:cs="Simplified Arabic" w:hint="cs"/>
          <w:sz w:val="32"/>
          <w:szCs w:val="32"/>
          <w:rtl/>
        </w:rPr>
        <w:t>ول</w:t>
      </w:r>
      <w:r w:rsidRPr="00851036">
        <w:rPr>
          <w:rFonts w:ascii="Simplified Arabic" w:eastAsia="Times New Roman" w:hAnsi="Simplified Arabic" w:cs="Simplified Arabic"/>
          <w:sz w:val="32"/>
          <w:szCs w:val="32"/>
          <w:rtl/>
        </w:rPr>
        <w:t xml:space="preserve"> عنه. </w:t>
      </w:r>
    </w:p>
    <w:p w:rsidR="00851036" w:rsidRPr="00851036" w:rsidRDefault="00851036" w:rsidP="00851036">
      <w:pPr>
        <w:widowControl w:val="0"/>
        <w:autoSpaceDE w:val="0"/>
        <w:autoSpaceDN w:val="0"/>
        <w:adjustRightInd w:val="0"/>
        <w:spacing w:after="0" w:line="240" w:lineRule="auto"/>
        <w:jc w:val="lowKashida"/>
        <w:rPr>
          <w:rFonts w:ascii="Simplified Arabic" w:eastAsia="Times New Roman" w:hAnsi="Simplified Arabic" w:cs="Simplified Arabic"/>
          <w:sz w:val="32"/>
          <w:szCs w:val="32"/>
          <w:rtl/>
        </w:rPr>
      </w:pPr>
      <w:r w:rsidRPr="00851036">
        <w:rPr>
          <w:rFonts w:ascii="Simplified Arabic" w:eastAsia="Times New Roman" w:hAnsi="Simplified Arabic" w:cs="Simplified Arabic"/>
          <w:sz w:val="32"/>
          <w:szCs w:val="32"/>
          <w:rtl/>
        </w:rPr>
        <w:t>3 - يمكن متابعة تحركات المهاجمين بكل سهول</w:t>
      </w:r>
      <w:r w:rsidRPr="00851036">
        <w:rPr>
          <w:rFonts w:ascii="Simplified Arabic" w:eastAsia="Times New Roman" w:hAnsi="Simplified Arabic" w:cs="Simplified Arabic" w:hint="cs"/>
          <w:sz w:val="32"/>
          <w:szCs w:val="32"/>
          <w:rtl/>
        </w:rPr>
        <w:t>ة</w:t>
      </w:r>
      <w:r w:rsidRPr="00851036">
        <w:rPr>
          <w:rFonts w:ascii="Simplified Arabic" w:eastAsia="Times New Roman" w:hAnsi="Simplified Arabic" w:cs="Simplified Arabic"/>
          <w:sz w:val="32"/>
          <w:szCs w:val="32"/>
          <w:rtl/>
        </w:rPr>
        <w:t>.</w:t>
      </w:r>
    </w:p>
    <w:p w:rsidR="00C8746F" w:rsidRPr="00851036" w:rsidRDefault="00851036" w:rsidP="00C8746F">
      <w:pPr>
        <w:widowControl w:val="0"/>
        <w:autoSpaceDE w:val="0"/>
        <w:autoSpaceDN w:val="0"/>
        <w:adjustRightInd w:val="0"/>
        <w:spacing w:after="0" w:line="240" w:lineRule="auto"/>
        <w:jc w:val="lowKashida"/>
        <w:rPr>
          <w:rFonts w:ascii="Simplified Arabic" w:eastAsia="Times New Roman" w:hAnsi="Simplified Arabic" w:cs="Simplified Arabic"/>
          <w:sz w:val="32"/>
          <w:szCs w:val="32"/>
          <w:rtl/>
        </w:rPr>
      </w:pPr>
      <w:r w:rsidRPr="00851036">
        <w:rPr>
          <w:rFonts w:ascii="Simplified Arabic" w:eastAsia="Times New Roman" w:hAnsi="Simplified Arabic" w:cs="Simplified Arabic"/>
          <w:sz w:val="32"/>
          <w:szCs w:val="32"/>
          <w:rtl/>
        </w:rPr>
        <w:t xml:space="preserve">4 - يحد من خطورة المهاجمين </w:t>
      </w:r>
      <w:r w:rsidRPr="00851036">
        <w:rPr>
          <w:rFonts w:ascii="Simplified Arabic" w:eastAsia="Times New Roman" w:hAnsi="Simplified Arabic" w:cs="Simplified Arabic" w:hint="cs"/>
          <w:sz w:val="32"/>
          <w:szCs w:val="32"/>
          <w:rtl/>
        </w:rPr>
        <w:t>الأماميي</w:t>
      </w:r>
      <w:r w:rsidRPr="00851036">
        <w:rPr>
          <w:rFonts w:ascii="Simplified Arabic" w:eastAsia="Times New Roman" w:hAnsi="Simplified Arabic" w:cs="Simplified Arabic" w:hint="eastAsia"/>
          <w:sz w:val="32"/>
          <w:szCs w:val="32"/>
          <w:rtl/>
        </w:rPr>
        <w:t>ن</w:t>
      </w:r>
      <w:r w:rsidRPr="00851036">
        <w:rPr>
          <w:rFonts w:ascii="Simplified Arabic" w:eastAsia="Times New Roman" w:hAnsi="Simplified Arabic" w:cs="Simplified Arabic"/>
          <w:sz w:val="32"/>
          <w:szCs w:val="32"/>
          <w:rtl/>
        </w:rPr>
        <w:t xml:space="preserve"> (لاعبي الدائر</w:t>
      </w:r>
      <w:r w:rsidRPr="00851036">
        <w:rPr>
          <w:rFonts w:ascii="Simplified Arabic" w:eastAsia="Times New Roman" w:hAnsi="Simplified Arabic" w:cs="Simplified Arabic" w:hint="cs"/>
          <w:sz w:val="32"/>
          <w:szCs w:val="32"/>
          <w:rtl/>
        </w:rPr>
        <w:t>ة</w:t>
      </w:r>
      <w:r w:rsidRPr="00851036">
        <w:rPr>
          <w:rFonts w:ascii="Simplified Arabic" w:eastAsia="Times New Roman" w:hAnsi="Simplified Arabic" w:cs="Simplified Arabic"/>
          <w:sz w:val="32"/>
          <w:szCs w:val="32"/>
          <w:rtl/>
        </w:rPr>
        <w:t xml:space="preserve"> ) وتعط</w:t>
      </w:r>
      <w:r w:rsidRPr="00851036">
        <w:rPr>
          <w:rFonts w:ascii="Simplified Arabic" w:eastAsia="Times New Roman" w:hAnsi="Simplified Arabic" w:cs="Simplified Arabic" w:hint="cs"/>
          <w:sz w:val="32"/>
          <w:szCs w:val="32"/>
          <w:rtl/>
        </w:rPr>
        <w:t>ي</w:t>
      </w:r>
      <w:r w:rsidR="00C8746F">
        <w:rPr>
          <w:rFonts w:ascii="Simplified Arabic" w:eastAsia="Times New Roman" w:hAnsi="Simplified Arabic" w:cs="Simplified Arabic"/>
          <w:sz w:val="32"/>
          <w:szCs w:val="32"/>
          <w:rtl/>
        </w:rPr>
        <w:t>ل حركتهم.</w:t>
      </w:r>
    </w:p>
    <w:p w:rsidR="00851036" w:rsidRPr="00851036" w:rsidRDefault="00851036" w:rsidP="00851036">
      <w:pPr>
        <w:widowControl w:val="0"/>
        <w:autoSpaceDE w:val="0"/>
        <w:autoSpaceDN w:val="0"/>
        <w:adjustRightInd w:val="0"/>
        <w:spacing w:after="0" w:line="240" w:lineRule="auto"/>
        <w:jc w:val="lowKashida"/>
        <w:rPr>
          <w:rFonts w:ascii="Simplified Arabic" w:eastAsia="Times New Roman" w:hAnsi="Simplified Arabic" w:cs="Simplified Arabic"/>
          <w:b/>
          <w:bCs/>
          <w:sz w:val="28"/>
          <w:szCs w:val="28"/>
          <w:rtl/>
        </w:rPr>
      </w:pPr>
      <w:r w:rsidRPr="00851036">
        <w:rPr>
          <w:rFonts w:ascii="Simplified Arabic" w:eastAsia="Times New Roman" w:hAnsi="Simplified Arabic" w:cs="Simplified Arabic"/>
          <w:b/>
          <w:bCs/>
          <w:sz w:val="28"/>
          <w:szCs w:val="28"/>
          <w:rtl/>
        </w:rPr>
        <w:lastRenderedPageBreak/>
        <w:t>عيوب التشكيل</w:t>
      </w:r>
      <w:r w:rsidRPr="00851036">
        <w:rPr>
          <w:rFonts w:ascii="Simplified Arabic" w:eastAsia="Times New Roman" w:hAnsi="Simplified Arabic" w:cs="Simplified Arabic" w:hint="cs"/>
          <w:b/>
          <w:bCs/>
          <w:sz w:val="28"/>
          <w:szCs w:val="28"/>
          <w:rtl/>
        </w:rPr>
        <w:t>(</w:t>
      </w:r>
      <w:r w:rsidRPr="00851036">
        <w:rPr>
          <w:rFonts w:ascii="Simplified Arabic" w:eastAsia="Times New Roman" w:hAnsi="Simplified Arabic" w:cs="Simplified Arabic"/>
          <w:b/>
          <w:bCs/>
          <w:sz w:val="28"/>
          <w:szCs w:val="28"/>
          <w:rtl/>
        </w:rPr>
        <w:t xml:space="preserve"> 6 - 0 </w:t>
      </w:r>
      <w:r w:rsidRPr="00851036">
        <w:rPr>
          <w:rFonts w:ascii="Simplified Arabic" w:eastAsia="Times New Roman" w:hAnsi="Simplified Arabic" w:cs="Simplified Arabic" w:hint="cs"/>
          <w:b/>
          <w:bCs/>
          <w:sz w:val="28"/>
          <w:szCs w:val="28"/>
          <w:rtl/>
        </w:rPr>
        <w:t>) (</w:t>
      </w:r>
      <w:r w:rsidRPr="00851036">
        <w:rPr>
          <w:rFonts w:ascii="Simplified Arabic" w:eastAsia="Times New Roman" w:hAnsi="Simplified Arabic" w:cs="Simplified Arabic"/>
          <w:b/>
          <w:bCs/>
          <w:sz w:val="28"/>
          <w:szCs w:val="28"/>
          <w:vertAlign w:val="superscript"/>
          <w:rtl/>
          <w:lang w:bidi="ar-IQ"/>
        </w:rPr>
        <w:footnoteReference w:id="32"/>
      </w:r>
      <w:r w:rsidRPr="00851036">
        <w:rPr>
          <w:rFonts w:ascii="Simplified Arabic" w:eastAsia="Times New Roman" w:hAnsi="Simplified Arabic" w:cs="Simplified Arabic" w:hint="cs"/>
          <w:b/>
          <w:bCs/>
          <w:sz w:val="28"/>
          <w:szCs w:val="28"/>
          <w:rtl/>
        </w:rPr>
        <w:t>)</w:t>
      </w:r>
      <w:r w:rsidRPr="00851036">
        <w:rPr>
          <w:rFonts w:ascii="Simplified Arabic" w:eastAsia="Times New Roman" w:hAnsi="Simplified Arabic" w:cs="Simplified Arabic"/>
          <w:b/>
          <w:bCs/>
          <w:sz w:val="28"/>
          <w:szCs w:val="28"/>
          <w:rtl/>
        </w:rPr>
        <w:t>:</w:t>
      </w:r>
    </w:p>
    <w:p w:rsidR="00851036" w:rsidRPr="00851036" w:rsidRDefault="00851036" w:rsidP="000F238F">
      <w:pPr>
        <w:widowControl w:val="0"/>
        <w:autoSpaceDE w:val="0"/>
        <w:autoSpaceDN w:val="0"/>
        <w:adjustRightInd w:val="0"/>
        <w:spacing w:after="0" w:line="240" w:lineRule="auto"/>
        <w:jc w:val="lowKashida"/>
        <w:rPr>
          <w:rFonts w:ascii="Simplified Arabic" w:eastAsia="Times New Roman" w:hAnsi="Simplified Arabic" w:cs="Simplified Arabic"/>
          <w:sz w:val="32"/>
          <w:szCs w:val="32"/>
          <w:rtl/>
        </w:rPr>
      </w:pPr>
      <w:r w:rsidRPr="00851036">
        <w:rPr>
          <w:rFonts w:ascii="Simplified Arabic" w:eastAsia="Times New Roman" w:hAnsi="Simplified Arabic" w:cs="Simplified Arabic"/>
          <w:sz w:val="28"/>
          <w:szCs w:val="28"/>
          <w:rtl/>
        </w:rPr>
        <w:t xml:space="preserve">1 – </w:t>
      </w:r>
      <w:r w:rsidR="00360C9C" w:rsidRPr="00851036">
        <w:rPr>
          <w:rFonts w:ascii="Simplified Arabic" w:eastAsia="Times New Roman" w:hAnsi="Simplified Arabic" w:cs="Simplified Arabic" w:hint="cs"/>
          <w:sz w:val="32"/>
          <w:szCs w:val="32"/>
          <w:rtl/>
        </w:rPr>
        <w:t>لا يح</w:t>
      </w:r>
      <w:r w:rsidR="00360C9C" w:rsidRPr="00851036">
        <w:rPr>
          <w:rFonts w:ascii="Simplified Arabic" w:eastAsia="Times New Roman" w:hAnsi="Simplified Arabic" w:cs="Simplified Arabic" w:hint="eastAsia"/>
          <w:sz w:val="32"/>
          <w:szCs w:val="32"/>
          <w:rtl/>
        </w:rPr>
        <w:t>د</w:t>
      </w:r>
      <w:r w:rsidRPr="00851036">
        <w:rPr>
          <w:rFonts w:ascii="Simplified Arabic" w:eastAsia="Times New Roman" w:hAnsi="Simplified Arabic" w:cs="Simplified Arabic"/>
          <w:sz w:val="32"/>
          <w:szCs w:val="32"/>
          <w:rtl/>
        </w:rPr>
        <w:t xml:space="preserve"> من خطورة المهاجمين الخلفيين، ويع</w:t>
      </w:r>
      <w:r w:rsidR="000F238F">
        <w:rPr>
          <w:rFonts w:ascii="Simplified Arabic" w:eastAsia="Times New Roman" w:hAnsi="Simplified Arabic" w:cs="Simplified Arabic" w:hint="cs"/>
          <w:sz w:val="32"/>
          <w:szCs w:val="32"/>
          <w:rtl/>
        </w:rPr>
        <w:t>د</w:t>
      </w:r>
      <w:r w:rsidRPr="00851036">
        <w:rPr>
          <w:rFonts w:ascii="Simplified Arabic" w:eastAsia="Times New Roman" w:hAnsi="Simplified Arabic" w:cs="Simplified Arabic"/>
          <w:sz w:val="32"/>
          <w:szCs w:val="32"/>
          <w:rtl/>
        </w:rPr>
        <w:t xml:space="preserve"> مجال التصويب مفتوحا </w:t>
      </w:r>
      <w:r w:rsidRPr="00851036">
        <w:rPr>
          <w:rFonts w:ascii="Simplified Arabic" w:eastAsia="Times New Roman" w:hAnsi="Simplified Arabic" w:cs="Simplified Arabic" w:hint="cs"/>
          <w:sz w:val="32"/>
          <w:szCs w:val="32"/>
          <w:rtl/>
        </w:rPr>
        <w:t>أمام</w:t>
      </w:r>
      <w:r w:rsidRPr="00851036">
        <w:rPr>
          <w:rFonts w:ascii="Simplified Arabic" w:eastAsia="Times New Roman" w:hAnsi="Simplified Arabic" w:cs="Simplified Arabic"/>
          <w:sz w:val="32"/>
          <w:szCs w:val="32"/>
          <w:rtl/>
        </w:rPr>
        <w:t xml:space="preserve"> المهاجمين الذين يجيدون التصويب البعيد</w:t>
      </w:r>
      <w:r w:rsidRPr="00851036">
        <w:rPr>
          <w:rFonts w:ascii="Simplified Arabic" w:eastAsia="Times New Roman" w:hAnsi="Simplified Arabic" w:cs="Simplified Arabic" w:hint="cs"/>
          <w:sz w:val="32"/>
          <w:szCs w:val="32"/>
          <w:rtl/>
        </w:rPr>
        <w:t>.</w:t>
      </w:r>
    </w:p>
    <w:p w:rsidR="00851036" w:rsidRPr="00851036" w:rsidRDefault="00851036" w:rsidP="000F238F">
      <w:pPr>
        <w:widowControl w:val="0"/>
        <w:autoSpaceDE w:val="0"/>
        <w:autoSpaceDN w:val="0"/>
        <w:adjustRightInd w:val="0"/>
        <w:spacing w:after="0" w:line="240" w:lineRule="auto"/>
        <w:jc w:val="lowKashida"/>
        <w:rPr>
          <w:rFonts w:ascii="Simplified Arabic" w:eastAsia="Times New Roman" w:hAnsi="Simplified Arabic" w:cs="Simplified Arabic"/>
          <w:sz w:val="28"/>
          <w:szCs w:val="28"/>
          <w:rtl/>
        </w:rPr>
      </w:pPr>
      <w:r w:rsidRPr="00851036">
        <w:rPr>
          <w:rFonts w:ascii="Simplified Arabic" w:eastAsia="Times New Roman" w:hAnsi="Simplified Arabic" w:cs="Simplified Arabic"/>
          <w:sz w:val="32"/>
          <w:szCs w:val="32"/>
          <w:rtl/>
        </w:rPr>
        <w:t>2 - يع</w:t>
      </w:r>
      <w:r w:rsidRPr="00851036">
        <w:rPr>
          <w:rFonts w:ascii="Simplified Arabic" w:eastAsia="Times New Roman" w:hAnsi="Simplified Arabic" w:cs="Simplified Arabic" w:hint="cs"/>
          <w:sz w:val="32"/>
          <w:szCs w:val="32"/>
          <w:rtl/>
        </w:rPr>
        <w:t>ط</w:t>
      </w:r>
      <w:r w:rsidRPr="00851036">
        <w:rPr>
          <w:rFonts w:ascii="Simplified Arabic" w:eastAsia="Times New Roman" w:hAnsi="Simplified Arabic" w:cs="Simplified Arabic"/>
          <w:sz w:val="32"/>
          <w:szCs w:val="32"/>
          <w:rtl/>
        </w:rPr>
        <w:t>ي فرصه للفريق ال</w:t>
      </w:r>
      <w:r w:rsidRPr="00851036">
        <w:rPr>
          <w:rFonts w:ascii="Simplified Arabic" w:eastAsia="Times New Roman" w:hAnsi="Simplified Arabic" w:cs="Simplified Arabic" w:hint="cs"/>
          <w:sz w:val="32"/>
          <w:szCs w:val="32"/>
          <w:rtl/>
        </w:rPr>
        <w:t>منافس</w:t>
      </w:r>
      <w:r w:rsidRPr="00851036">
        <w:rPr>
          <w:rFonts w:ascii="Simplified Arabic" w:eastAsia="Times New Roman" w:hAnsi="Simplified Arabic" w:cs="Simplified Arabic"/>
          <w:sz w:val="32"/>
          <w:szCs w:val="32"/>
          <w:rtl/>
        </w:rPr>
        <w:t xml:space="preserve"> الفائز بقليل من الأهداف </w:t>
      </w:r>
      <w:r w:rsidRPr="00851036">
        <w:rPr>
          <w:rFonts w:ascii="Simplified Arabic" w:eastAsia="Times New Roman" w:hAnsi="Simplified Arabic" w:cs="Simplified Arabic" w:hint="cs"/>
          <w:sz w:val="32"/>
          <w:szCs w:val="32"/>
          <w:rtl/>
        </w:rPr>
        <w:t>بالاحتفاظ</w:t>
      </w:r>
      <w:r w:rsidRPr="00851036">
        <w:rPr>
          <w:rFonts w:ascii="Simplified Arabic" w:eastAsia="Times New Roman" w:hAnsi="Simplified Arabic" w:cs="Simplified Arabic"/>
          <w:sz w:val="32"/>
          <w:szCs w:val="32"/>
          <w:rtl/>
        </w:rPr>
        <w:t xml:space="preserve"> بالكر</w:t>
      </w:r>
      <w:r w:rsidRPr="00851036">
        <w:rPr>
          <w:rFonts w:ascii="Simplified Arabic" w:eastAsia="Times New Roman" w:hAnsi="Simplified Arabic" w:cs="Simplified Arabic" w:hint="cs"/>
          <w:sz w:val="32"/>
          <w:szCs w:val="32"/>
          <w:rtl/>
        </w:rPr>
        <w:t>ة</w:t>
      </w:r>
      <w:r w:rsidRPr="00851036">
        <w:rPr>
          <w:rFonts w:ascii="Simplified Arabic" w:eastAsia="Times New Roman" w:hAnsi="Simplified Arabic" w:cs="Simplified Arabic"/>
          <w:sz w:val="32"/>
          <w:szCs w:val="32"/>
          <w:rtl/>
        </w:rPr>
        <w:t xml:space="preserve"> ل</w:t>
      </w:r>
      <w:r w:rsidR="000F238F">
        <w:rPr>
          <w:rFonts w:ascii="Simplified Arabic" w:eastAsia="Times New Roman" w:hAnsi="Simplified Arabic" w:cs="Simplified Arabic" w:hint="cs"/>
          <w:sz w:val="32"/>
          <w:szCs w:val="32"/>
          <w:rtl/>
        </w:rPr>
        <w:t>مدة</w:t>
      </w:r>
      <w:r w:rsidRPr="00851036">
        <w:rPr>
          <w:rFonts w:ascii="Simplified Arabic" w:eastAsia="Times New Roman" w:hAnsi="Simplified Arabic" w:cs="Simplified Arabic" w:hint="cs"/>
          <w:sz w:val="32"/>
          <w:szCs w:val="32"/>
          <w:rtl/>
        </w:rPr>
        <w:t xml:space="preserve"> أطول</w:t>
      </w:r>
      <w:r w:rsidRPr="00851036">
        <w:rPr>
          <w:rFonts w:ascii="Simplified Arabic" w:eastAsia="Times New Roman" w:hAnsi="Simplified Arabic" w:cs="Simplified Arabic"/>
          <w:sz w:val="32"/>
          <w:szCs w:val="32"/>
          <w:rtl/>
        </w:rPr>
        <w:t>، وبالتالي الحفاظ بفارق الأهداف والفوز.</w:t>
      </w:r>
    </w:p>
    <w:p w:rsidR="00851036" w:rsidRPr="00851036" w:rsidRDefault="00851036" w:rsidP="00851036">
      <w:pPr>
        <w:widowControl w:val="0"/>
        <w:autoSpaceDE w:val="0"/>
        <w:autoSpaceDN w:val="0"/>
        <w:adjustRightInd w:val="0"/>
        <w:spacing w:after="0" w:line="240" w:lineRule="auto"/>
        <w:jc w:val="lowKashida"/>
        <w:rPr>
          <w:rFonts w:ascii="Simplified Arabic" w:eastAsia="Times New Roman" w:hAnsi="Simplified Arabic" w:cs="Simplified Arabic"/>
          <w:b/>
          <w:bCs/>
          <w:sz w:val="28"/>
          <w:szCs w:val="28"/>
          <w:rtl/>
        </w:rPr>
      </w:pPr>
      <w:r w:rsidRPr="00851036">
        <w:rPr>
          <w:rFonts w:ascii="Simplified Arabic" w:eastAsia="Times New Roman" w:hAnsi="Simplified Arabic" w:cs="Simplified Arabic"/>
          <w:b/>
          <w:bCs/>
          <w:sz w:val="28"/>
          <w:szCs w:val="28"/>
          <w:rtl/>
        </w:rPr>
        <w:t>مجال استخدام التشكيل</w:t>
      </w:r>
      <w:r w:rsidRPr="00851036">
        <w:rPr>
          <w:rFonts w:ascii="Simplified Arabic" w:eastAsia="Times New Roman" w:hAnsi="Simplified Arabic" w:cs="Simplified Arabic" w:hint="cs"/>
          <w:b/>
          <w:bCs/>
          <w:sz w:val="28"/>
          <w:szCs w:val="28"/>
          <w:rtl/>
        </w:rPr>
        <w:t>(</w:t>
      </w:r>
      <w:r w:rsidRPr="00851036">
        <w:rPr>
          <w:rFonts w:ascii="Simplified Arabic" w:eastAsia="Times New Roman" w:hAnsi="Simplified Arabic" w:cs="Simplified Arabic"/>
          <w:b/>
          <w:bCs/>
          <w:sz w:val="28"/>
          <w:szCs w:val="28"/>
          <w:rtl/>
        </w:rPr>
        <w:t xml:space="preserve"> 6 - 0 </w:t>
      </w:r>
      <w:r w:rsidRPr="00851036">
        <w:rPr>
          <w:rFonts w:ascii="Simplified Arabic" w:eastAsia="Times New Roman" w:hAnsi="Simplified Arabic" w:cs="Simplified Arabic" w:hint="cs"/>
          <w:b/>
          <w:bCs/>
          <w:sz w:val="28"/>
          <w:szCs w:val="28"/>
          <w:rtl/>
        </w:rPr>
        <w:t>)</w:t>
      </w:r>
      <w:r w:rsidRPr="00851036">
        <w:rPr>
          <w:rFonts w:ascii="Simplified Arabic" w:eastAsia="Times New Roman" w:hAnsi="Simplified Arabic" w:cs="Simplified Arabic"/>
          <w:b/>
          <w:bCs/>
          <w:sz w:val="28"/>
          <w:szCs w:val="28"/>
          <w:rtl/>
        </w:rPr>
        <w:t>:</w:t>
      </w:r>
      <w:r w:rsidR="006012A0">
        <w:rPr>
          <w:rFonts w:ascii="Simplified Arabic" w:eastAsia="Times New Roman" w:hAnsi="Simplified Arabic" w:cs="Simplified Arabic" w:hint="cs"/>
          <w:b/>
          <w:bCs/>
          <w:sz w:val="28"/>
          <w:szCs w:val="28"/>
          <w:rtl/>
        </w:rPr>
        <w:t xml:space="preserve"> (</w:t>
      </w:r>
      <w:r w:rsidR="006012A0">
        <w:rPr>
          <w:rStyle w:val="a4"/>
          <w:rFonts w:ascii="Simplified Arabic" w:eastAsia="Times New Roman" w:hAnsi="Simplified Arabic"/>
          <w:b/>
          <w:bCs/>
          <w:rtl/>
        </w:rPr>
        <w:footnoteReference w:id="33"/>
      </w:r>
      <w:r w:rsidR="006012A0">
        <w:rPr>
          <w:rFonts w:ascii="Simplified Arabic" w:eastAsia="Times New Roman" w:hAnsi="Simplified Arabic" w:cs="Simplified Arabic" w:hint="cs"/>
          <w:b/>
          <w:bCs/>
          <w:sz w:val="28"/>
          <w:szCs w:val="28"/>
          <w:rtl/>
        </w:rPr>
        <w:t>)</w:t>
      </w:r>
    </w:p>
    <w:p w:rsidR="00851036" w:rsidRPr="00851036" w:rsidRDefault="00851036" w:rsidP="00851036">
      <w:pPr>
        <w:widowControl w:val="0"/>
        <w:autoSpaceDE w:val="0"/>
        <w:autoSpaceDN w:val="0"/>
        <w:adjustRightInd w:val="0"/>
        <w:spacing w:after="0" w:line="240" w:lineRule="auto"/>
        <w:ind w:firstLine="720"/>
        <w:jc w:val="lowKashida"/>
        <w:rPr>
          <w:rFonts w:ascii="Simplified Arabic" w:eastAsia="Times New Roman" w:hAnsi="Simplified Arabic" w:cs="Simplified Arabic"/>
          <w:sz w:val="32"/>
          <w:szCs w:val="32"/>
          <w:rtl/>
        </w:rPr>
      </w:pPr>
      <w:r w:rsidRPr="00851036">
        <w:rPr>
          <w:rFonts w:ascii="Simplified Arabic" w:eastAsia="Times New Roman" w:hAnsi="Simplified Arabic" w:cs="Simplified Arabic"/>
          <w:sz w:val="32"/>
          <w:szCs w:val="32"/>
          <w:rtl/>
        </w:rPr>
        <w:t>على الرغم مما يتصف به هذا التشكيل من مزايا وما يت</w:t>
      </w:r>
      <w:r w:rsidRPr="00851036">
        <w:rPr>
          <w:rFonts w:ascii="Simplified Arabic" w:eastAsia="Times New Roman" w:hAnsi="Simplified Arabic" w:cs="Simplified Arabic" w:hint="cs"/>
          <w:sz w:val="32"/>
          <w:szCs w:val="32"/>
          <w:rtl/>
        </w:rPr>
        <w:t>صف ب</w:t>
      </w:r>
      <w:r w:rsidRPr="00851036">
        <w:rPr>
          <w:rFonts w:ascii="Simplified Arabic" w:eastAsia="Times New Roman" w:hAnsi="Simplified Arabic" w:cs="Simplified Arabic"/>
          <w:sz w:val="32"/>
          <w:szCs w:val="32"/>
          <w:rtl/>
        </w:rPr>
        <w:t xml:space="preserve">ه من عيوب، </w:t>
      </w:r>
      <w:r w:rsidRPr="00851036">
        <w:rPr>
          <w:rFonts w:ascii="Simplified Arabic" w:eastAsia="Times New Roman" w:hAnsi="Simplified Arabic" w:cs="Simplified Arabic" w:hint="cs"/>
          <w:sz w:val="32"/>
          <w:szCs w:val="32"/>
          <w:rtl/>
        </w:rPr>
        <w:t>إلا</w:t>
      </w:r>
      <w:r w:rsidRPr="00851036">
        <w:rPr>
          <w:rFonts w:ascii="Simplified Arabic" w:eastAsia="Times New Roman" w:hAnsi="Simplified Arabic" w:cs="Simplified Arabic"/>
          <w:sz w:val="32"/>
          <w:szCs w:val="32"/>
          <w:rtl/>
        </w:rPr>
        <w:t xml:space="preserve"> انه يبقى التشكيل الأساسي الذي يستخدم</w:t>
      </w:r>
      <w:r w:rsidR="000F238F">
        <w:rPr>
          <w:rFonts w:ascii="Simplified Arabic" w:eastAsia="Times New Roman" w:hAnsi="Simplified Arabic" w:cs="Simplified Arabic" w:hint="cs"/>
          <w:sz w:val="32"/>
          <w:szCs w:val="32"/>
          <w:rtl/>
        </w:rPr>
        <w:t>ه</w:t>
      </w:r>
      <w:r w:rsidRPr="00851036">
        <w:rPr>
          <w:rFonts w:ascii="Simplified Arabic" w:eastAsia="Times New Roman" w:hAnsi="Simplified Arabic" w:cs="Simplified Arabic"/>
          <w:sz w:val="32"/>
          <w:szCs w:val="32"/>
          <w:rtl/>
        </w:rPr>
        <w:t>:</w:t>
      </w:r>
    </w:p>
    <w:p w:rsidR="00851036" w:rsidRPr="00851036" w:rsidRDefault="00851036" w:rsidP="000F238F">
      <w:pPr>
        <w:widowControl w:val="0"/>
        <w:autoSpaceDE w:val="0"/>
        <w:autoSpaceDN w:val="0"/>
        <w:adjustRightInd w:val="0"/>
        <w:spacing w:after="0" w:line="240" w:lineRule="auto"/>
        <w:jc w:val="lowKashida"/>
        <w:rPr>
          <w:rFonts w:ascii="Simplified Arabic" w:eastAsia="Times New Roman" w:hAnsi="Simplified Arabic" w:cs="Simplified Arabic"/>
          <w:sz w:val="32"/>
          <w:szCs w:val="32"/>
          <w:rtl/>
        </w:rPr>
      </w:pPr>
      <w:r w:rsidRPr="00851036">
        <w:rPr>
          <w:rFonts w:ascii="Simplified Arabic" w:eastAsia="Times New Roman" w:hAnsi="Simplified Arabic" w:cs="Simplified Arabic"/>
          <w:sz w:val="32"/>
          <w:szCs w:val="32"/>
          <w:rtl/>
        </w:rPr>
        <w:t xml:space="preserve">1 - المبتدئين، ويجب عليهم </w:t>
      </w:r>
      <w:r w:rsidRPr="00851036">
        <w:rPr>
          <w:rFonts w:ascii="Simplified Arabic" w:eastAsia="Times New Roman" w:hAnsi="Simplified Arabic" w:cs="Simplified Arabic" w:hint="cs"/>
          <w:sz w:val="32"/>
          <w:szCs w:val="32"/>
          <w:rtl/>
        </w:rPr>
        <w:t>إتقانه</w:t>
      </w:r>
      <w:r w:rsidR="00360C9C">
        <w:rPr>
          <w:rFonts w:ascii="Simplified Arabic" w:eastAsia="Times New Roman" w:hAnsi="Simplified Arabic" w:cs="Simplified Arabic" w:hint="cs"/>
          <w:sz w:val="32"/>
          <w:szCs w:val="32"/>
          <w:rtl/>
        </w:rPr>
        <w:t xml:space="preserve"> </w:t>
      </w:r>
      <w:r w:rsidRPr="00851036">
        <w:rPr>
          <w:rFonts w:ascii="Simplified Arabic" w:eastAsia="Times New Roman" w:hAnsi="Simplified Arabic" w:cs="Simplified Arabic" w:hint="cs"/>
          <w:sz w:val="32"/>
          <w:szCs w:val="32"/>
          <w:rtl/>
        </w:rPr>
        <w:t>لأنه</w:t>
      </w:r>
      <w:r w:rsidRPr="00851036">
        <w:rPr>
          <w:rFonts w:ascii="Simplified Arabic" w:eastAsia="Times New Roman" w:hAnsi="Simplified Arabic" w:cs="Simplified Arabic"/>
          <w:sz w:val="32"/>
          <w:szCs w:val="32"/>
          <w:rtl/>
        </w:rPr>
        <w:t xml:space="preserve"> الأساس لتعلم </w:t>
      </w:r>
      <w:r w:rsidRPr="00851036">
        <w:rPr>
          <w:rFonts w:ascii="Simplified Arabic" w:eastAsia="Times New Roman" w:hAnsi="Simplified Arabic" w:cs="Simplified Arabic" w:hint="cs"/>
          <w:sz w:val="32"/>
          <w:szCs w:val="32"/>
          <w:rtl/>
        </w:rPr>
        <w:t>وإتقان</w:t>
      </w:r>
      <w:r w:rsidRPr="00851036">
        <w:rPr>
          <w:rFonts w:ascii="Simplified Arabic" w:eastAsia="Times New Roman" w:hAnsi="Simplified Arabic" w:cs="Simplified Arabic"/>
          <w:sz w:val="32"/>
          <w:szCs w:val="32"/>
          <w:rtl/>
        </w:rPr>
        <w:t xml:space="preserve"> التشكيلات الأخرى في دفاع </w:t>
      </w:r>
      <w:r w:rsidRPr="00851036">
        <w:rPr>
          <w:rFonts w:ascii="Simplified Arabic" w:eastAsia="Times New Roman" w:hAnsi="Simplified Arabic" w:cs="Simplified Arabic" w:hint="cs"/>
          <w:sz w:val="32"/>
          <w:szCs w:val="32"/>
          <w:rtl/>
        </w:rPr>
        <w:t>المنطقة</w:t>
      </w:r>
      <w:r w:rsidRPr="00851036">
        <w:rPr>
          <w:rFonts w:ascii="Simplified Arabic" w:eastAsia="Times New Roman" w:hAnsi="Simplified Arabic" w:cs="Simplified Arabic"/>
          <w:sz w:val="32"/>
          <w:szCs w:val="32"/>
          <w:rtl/>
        </w:rPr>
        <w:t xml:space="preserve"> .</w:t>
      </w:r>
    </w:p>
    <w:p w:rsidR="00851036" w:rsidRPr="00851036" w:rsidRDefault="00851036" w:rsidP="000F238F">
      <w:pPr>
        <w:widowControl w:val="0"/>
        <w:autoSpaceDE w:val="0"/>
        <w:autoSpaceDN w:val="0"/>
        <w:adjustRightInd w:val="0"/>
        <w:spacing w:after="0" w:line="240" w:lineRule="auto"/>
        <w:jc w:val="lowKashida"/>
        <w:rPr>
          <w:rFonts w:ascii="Simplified Arabic" w:eastAsia="Times New Roman" w:hAnsi="Simplified Arabic" w:cs="Simplified Arabic"/>
          <w:sz w:val="32"/>
          <w:szCs w:val="32"/>
          <w:rtl/>
        </w:rPr>
      </w:pPr>
      <w:r w:rsidRPr="00851036">
        <w:rPr>
          <w:rFonts w:ascii="Simplified Arabic" w:eastAsia="Times New Roman" w:hAnsi="Simplified Arabic" w:cs="Simplified Arabic"/>
          <w:sz w:val="32"/>
          <w:szCs w:val="32"/>
          <w:rtl/>
        </w:rPr>
        <w:t xml:space="preserve">2 - الفريق الذي يتمتع معظم </w:t>
      </w:r>
      <w:r w:rsidRPr="00851036">
        <w:rPr>
          <w:rFonts w:ascii="Simplified Arabic" w:eastAsia="Times New Roman" w:hAnsi="Simplified Arabic" w:cs="Simplified Arabic" w:hint="cs"/>
          <w:sz w:val="32"/>
          <w:szCs w:val="32"/>
          <w:rtl/>
        </w:rPr>
        <w:t>أعضائه</w:t>
      </w:r>
      <w:r w:rsidRPr="00851036">
        <w:rPr>
          <w:rFonts w:ascii="Simplified Arabic" w:eastAsia="Times New Roman" w:hAnsi="Simplified Arabic" w:cs="Simplified Arabic"/>
          <w:sz w:val="32"/>
          <w:szCs w:val="32"/>
          <w:rtl/>
        </w:rPr>
        <w:t xml:space="preserve"> بضخامة الجسم وطول </w:t>
      </w:r>
      <w:r w:rsidRPr="00851036">
        <w:rPr>
          <w:rFonts w:ascii="Simplified Arabic" w:eastAsia="Times New Roman" w:hAnsi="Simplified Arabic" w:cs="Simplified Arabic" w:hint="cs"/>
          <w:sz w:val="32"/>
          <w:szCs w:val="32"/>
          <w:rtl/>
        </w:rPr>
        <w:t>القامة</w:t>
      </w:r>
      <w:r w:rsidRPr="00851036">
        <w:rPr>
          <w:rFonts w:ascii="Simplified Arabic" w:eastAsia="Times New Roman" w:hAnsi="Simplified Arabic" w:cs="Simplified Arabic"/>
          <w:sz w:val="32"/>
          <w:szCs w:val="32"/>
          <w:rtl/>
        </w:rPr>
        <w:t>، الذي تكون حركتهم عادة اقل سرعة من المهاجمين.</w:t>
      </w:r>
    </w:p>
    <w:p w:rsidR="00851036" w:rsidRPr="00851036" w:rsidRDefault="00851036" w:rsidP="000F238F">
      <w:pPr>
        <w:widowControl w:val="0"/>
        <w:autoSpaceDE w:val="0"/>
        <w:autoSpaceDN w:val="0"/>
        <w:adjustRightInd w:val="0"/>
        <w:spacing w:after="0" w:line="240" w:lineRule="auto"/>
        <w:jc w:val="lowKashida"/>
        <w:rPr>
          <w:rFonts w:ascii="Simplified Arabic" w:eastAsia="Times New Roman" w:hAnsi="Simplified Arabic" w:cs="Simplified Arabic"/>
          <w:sz w:val="32"/>
          <w:szCs w:val="32"/>
          <w:rtl/>
        </w:rPr>
      </w:pPr>
      <w:r w:rsidRPr="00851036">
        <w:rPr>
          <w:rFonts w:ascii="Simplified Arabic" w:eastAsia="Times New Roman" w:hAnsi="Simplified Arabic" w:cs="Simplified Arabic"/>
          <w:sz w:val="32"/>
          <w:szCs w:val="32"/>
          <w:rtl/>
        </w:rPr>
        <w:t>3 - الفريق المدافع الذي يمتلك حارس مرمى جيد في صد التصويب البعيد.</w:t>
      </w:r>
    </w:p>
    <w:p w:rsidR="00851036" w:rsidRPr="00851036" w:rsidRDefault="00851036" w:rsidP="000F238F">
      <w:pPr>
        <w:widowControl w:val="0"/>
        <w:autoSpaceDE w:val="0"/>
        <w:autoSpaceDN w:val="0"/>
        <w:adjustRightInd w:val="0"/>
        <w:spacing w:after="0" w:line="240" w:lineRule="auto"/>
        <w:jc w:val="lowKashida"/>
        <w:rPr>
          <w:rFonts w:ascii="Simplified Arabic" w:eastAsia="Times New Roman" w:hAnsi="Simplified Arabic" w:cs="Simplified Arabic"/>
          <w:sz w:val="32"/>
          <w:szCs w:val="32"/>
          <w:rtl/>
        </w:rPr>
      </w:pPr>
      <w:r w:rsidRPr="00851036">
        <w:rPr>
          <w:rFonts w:ascii="Simplified Arabic" w:eastAsia="Times New Roman" w:hAnsi="Simplified Arabic" w:cs="Simplified Arabic"/>
          <w:sz w:val="32"/>
          <w:szCs w:val="32"/>
          <w:rtl/>
        </w:rPr>
        <w:t xml:space="preserve">4 - </w:t>
      </w:r>
      <w:r w:rsidRPr="00851036">
        <w:rPr>
          <w:rFonts w:ascii="Simplified Arabic" w:eastAsia="Times New Roman" w:hAnsi="Simplified Arabic" w:cs="Simplified Arabic" w:hint="cs"/>
          <w:sz w:val="32"/>
          <w:szCs w:val="32"/>
          <w:rtl/>
        </w:rPr>
        <w:t>إي</w:t>
      </w:r>
      <w:r w:rsidRPr="00851036">
        <w:rPr>
          <w:rFonts w:ascii="Simplified Arabic" w:eastAsia="Times New Roman" w:hAnsi="Simplified Arabic" w:cs="Simplified Arabic"/>
          <w:sz w:val="32"/>
          <w:szCs w:val="32"/>
          <w:rtl/>
        </w:rPr>
        <w:t xml:space="preserve"> فريق مدافع يلعب </w:t>
      </w:r>
      <w:r w:rsidRPr="00851036">
        <w:rPr>
          <w:rFonts w:ascii="Simplified Arabic" w:eastAsia="Times New Roman" w:hAnsi="Simplified Arabic" w:cs="Simplified Arabic" w:hint="cs"/>
          <w:sz w:val="32"/>
          <w:szCs w:val="32"/>
          <w:rtl/>
        </w:rPr>
        <w:t>أمام</w:t>
      </w:r>
      <w:r w:rsidRPr="00851036">
        <w:rPr>
          <w:rFonts w:ascii="Simplified Arabic" w:eastAsia="Times New Roman" w:hAnsi="Simplified Arabic" w:cs="Simplified Arabic"/>
          <w:sz w:val="32"/>
          <w:szCs w:val="32"/>
          <w:rtl/>
        </w:rPr>
        <w:t xml:space="preserve"> فريق </w:t>
      </w:r>
      <w:r w:rsidRPr="00851036">
        <w:rPr>
          <w:rFonts w:ascii="Simplified Arabic" w:eastAsia="Times New Roman" w:hAnsi="Simplified Arabic" w:cs="Simplified Arabic" w:hint="cs"/>
          <w:sz w:val="32"/>
          <w:szCs w:val="32"/>
          <w:rtl/>
        </w:rPr>
        <w:t>مهاجم</w:t>
      </w:r>
      <w:r w:rsidRPr="00851036">
        <w:rPr>
          <w:rFonts w:ascii="Simplified Arabic" w:eastAsia="Times New Roman" w:hAnsi="Simplified Arabic" w:cs="Simplified Arabic"/>
          <w:sz w:val="32"/>
          <w:szCs w:val="32"/>
          <w:rtl/>
        </w:rPr>
        <w:t xml:space="preserve"> لا</w:t>
      </w:r>
      <w:r w:rsidRPr="00851036">
        <w:rPr>
          <w:rFonts w:ascii="Simplified Arabic" w:eastAsia="Times New Roman" w:hAnsi="Simplified Arabic" w:cs="Simplified Arabic" w:hint="cs"/>
          <w:sz w:val="32"/>
          <w:szCs w:val="32"/>
          <w:rtl/>
        </w:rPr>
        <w:t xml:space="preserve"> </w:t>
      </w:r>
      <w:r w:rsidRPr="00851036">
        <w:rPr>
          <w:rFonts w:ascii="Simplified Arabic" w:eastAsia="Times New Roman" w:hAnsi="Simplified Arabic" w:cs="Simplified Arabic"/>
          <w:sz w:val="32"/>
          <w:szCs w:val="32"/>
          <w:rtl/>
        </w:rPr>
        <w:t>يمتلك بين صفوفه مهاجمين يجيدون التصويب البعيد.</w:t>
      </w:r>
    </w:p>
    <w:p w:rsidR="00851036" w:rsidRPr="00851036" w:rsidRDefault="00851036" w:rsidP="00851036">
      <w:pPr>
        <w:widowControl w:val="0"/>
        <w:autoSpaceDE w:val="0"/>
        <w:autoSpaceDN w:val="0"/>
        <w:adjustRightInd w:val="0"/>
        <w:spacing w:after="0" w:line="240" w:lineRule="auto"/>
        <w:jc w:val="lowKashida"/>
        <w:rPr>
          <w:rFonts w:ascii="Simplified Arabic" w:eastAsia="Times New Roman" w:hAnsi="Simplified Arabic" w:cs="Simplified Arabic"/>
          <w:sz w:val="32"/>
          <w:szCs w:val="32"/>
          <w:rtl/>
        </w:rPr>
      </w:pPr>
      <w:r w:rsidRPr="00851036">
        <w:rPr>
          <w:rFonts w:ascii="Simplified Arabic" w:eastAsia="Times New Roman" w:hAnsi="Simplified Arabic" w:cs="Simplified Arabic"/>
          <w:sz w:val="32"/>
          <w:szCs w:val="32"/>
          <w:rtl/>
        </w:rPr>
        <w:t>5 - في حالة</w:t>
      </w:r>
      <w:r w:rsidRPr="00851036">
        <w:rPr>
          <w:rFonts w:ascii="Simplified Arabic" w:eastAsia="Times New Roman" w:hAnsi="Simplified Arabic" w:cs="Simplified Arabic" w:hint="cs"/>
          <w:sz w:val="32"/>
          <w:szCs w:val="32"/>
          <w:rtl/>
        </w:rPr>
        <w:t xml:space="preserve"> تقدم</w:t>
      </w:r>
      <w:r w:rsidRPr="00851036">
        <w:rPr>
          <w:rFonts w:ascii="Simplified Arabic" w:eastAsia="Times New Roman" w:hAnsi="Simplified Arabic" w:cs="Simplified Arabic"/>
          <w:sz w:val="32"/>
          <w:szCs w:val="32"/>
          <w:rtl/>
        </w:rPr>
        <w:t xml:space="preserve"> الفريق المدافع بفارق لا</w:t>
      </w:r>
      <w:r w:rsidRPr="00851036">
        <w:rPr>
          <w:rFonts w:ascii="Simplified Arabic" w:eastAsia="Times New Roman" w:hAnsi="Simplified Arabic" w:cs="Simplified Arabic" w:hint="cs"/>
          <w:sz w:val="32"/>
          <w:szCs w:val="32"/>
          <w:rtl/>
        </w:rPr>
        <w:t xml:space="preserve"> </w:t>
      </w:r>
      <w:r w:rsidRPr="00851036">
        <w:rPr>
          <w:rFonts w:ascii="Simplified Arabic" w:eastAsia="Times New Roman" w:hAnsi="Simplified Arabic" w:cs="Simplified Arabic"/>
          <w:sz w:val="32"/>
          <w:szCs w:val="32"/>
          <w:rtl/>
        </w:rPr>
        <w:t>بأس به من الأهداف على الفريق المهاجم.</w:t>
      </w:r>
    </w:p>
    <w:p w:rsidR="00851036" w:rsidRPr="00851036" w:rsidRDefault="00E84CCF" w:rsidP="00E84CCF">
      <w:pPr>
        <w:widowControl w:val="0"/>
        <w:autoSpaceDE w:val="0"/>
        <w:autoSpaceDN w:val="0"/>
        <w:adjustRightInd w:val="0"/>
        <w:spacing w:after="0" w:line="240" w:lineRule="auto"/>
        <w:jc w:val="lowKashida"/>
        <w:rPr>
          <w:rFonts w:ascii="Simplified Arabic" w:eastAsia="Times New Roman" w:hAnsi="Simplified Arabic" w:cs="Simplified Arabic"/>
          <w:b/>
          <w:bCs/>
          <w:sz w:val="28"/>
          <w:szCs w:val="28"/>
          <w:rtl/>
        </w:rPr>
      </w:pPr>
      <w:r w:rsidRPr="00E84CCF">
        <w:rPr>
          <w:rFonts w:ascii="Simplified Arabic" w:eastAsia="Times New Roman" w:hAnsi="Simplified Arabic" w:cs="Simplified Arabic" w:hint="cs"/>
          <w:b/>
          <w:bCs/>
          <w:sz w:val="36"/>
          <w:szCs w:val="36"/>
          <w:rtl/>
        </w:rPr>
        <w:t>ثانياً-</w:t>
      </w:r>
      <w:r w:rsidR="00851036" w:rsidRPr="00E84CCF">
        <w:rPr>
          <w:rFonts w:ascii="Simplified Arabic" w:eastAsia="Times New Roman" w:hAnsi="Simplified Arabic" w:cs="Simplified Arabic" w:hint="cs"/>
          <w:b/>
          <w:bCs/>
          <w:sz w:val="36"/>
          <w:szCs w:val="36"/>
          <w:rtl/>
        </w:rPr>
        <w:t xml:space="preserve"> </w:t>
      </w:r>
      <w:r w:rsidR="00851036" w:rsidRPr="00E84CCF">
        <w:rPr>
          <w:rFonts w:ascii="Simplified Arabic" w:eastAsia="Times New Roman" w:hAnsi="Simplified Arabic" w:cs="Simplified Arabic"/>
          <w:b/>
          <w:bCs/>
          <w:sz w:val="36"/>
          <w:szCs w:val="36"/>
          <w:rtl/>
        </w:rPr>
        <w:t>التشكيل الدفاعي ( 5 - 1 )</w:t>
      </w:r>
      <w:r w:rsidR="00851036" w:rsidRPr="00851036">
        <w:rPr>
          <w:rFonts w:ascii="Simplified Arabic" w:eastAsia="Times New Roman" w:hAnsi="Simplified Arabic" w:cs="Simplified Arabic" w:hint="cs"/>
          <w:b/>
          <w:bCs/>
          <w:sz w:val="28"/>
          <w:szCs w:val="28"/>
          <w:rtl/>
        </w:rPr>
        <w:t xml:space="preserve"> (</w:t>
      </w:r>
      <w:r w:rsidR="00851036" w:rsidRPr="00851036">
        <w:rPr>
          <w:rFonts w:ascii="Simplified Arabic" w:eastAsia="Times New Roman" w:hAnsi="Simplified Arabic" w:cs="Simplified Arabic"/>
          <w:b/>
          <w:bCs/>
          <w:sz w:val="28"/>
          <w:szCs w:val="28"/>
          <w:vertAlign w:val="superscript"/>
          <w:rtl/>
          <w:lang w:bidi="ar-IQ"/>
        </w:rPr>
        <w:footnoteReference w:id="34"/>
      </w:r>
      <w:r w:rsidR="00851036" w:rsidRPr="00851036">
        <w:rPr>
          <w:rFonts w:ascii="Simplified Arabic" w:eastAsia="Times New Roman" w:hAnsi="Simplified Arabic" w:cs="Simplified Arabic" w:hint="cs"/>
          <w:b/>
          <w:bCs/>
          <w:sz w:val="28"/>
          <w:szCs w:val="28"/>
          <w:rtl/>
        </w:rPr>
        <w:t>)</w:t>
      </w:r>
      <w:r w:rsidR="00851036" w:rsidRPr="00851036">
        <w:rPr>
          <w:rFonts w:ascii="Simplified Arabic" w:eastAsia="Times New Roman" w:hAnsi="Simplified Arabic" w:cs="Simplified Arabic"/>
          <w:b/>
          <w:bCs/>
          <w:sz w:val="28"/>
          <w:szCs w:val="28"/>
          <w:rtl/>
        </w:rPr>
        <w:t>:</w:t>
      </w:r>
    </w:p>
    <w:p w:rsidR="00851036" w:rsidRPr="00851036" w:rsidRDefault="00851036" w:rsidP="000F238F">
      <w:pPr>
        <w:widowControl w:val="0"/>
        <w:autoSpaceDE w:val="0"/>
        <w:autoSpaceDN w:val="0"/>
        <w:adjustRightInd w:val="0"/>
        <w:spacing w:after="0" w:line="240" w:lineRule="auto"/>
        <w:ind w:firstLine="720"/>
        <w:jc w:val="lowKashida"/>
        <w:rPr>
          <w:rFonts w:ascii="Simplified Arabic" w:eastAsia="Times New Roman" w:hAnsi="Simplified Arabic" w:cs="Simplified Arabic"/>
          <w:sz w:val="32"/>
          <w:szCs w:val="32"/>
          <w:rtl/>
        </w:rPr>
      </w:pPr>
      <w:r w:rsidRPr="00851036">
        <w:rPr>
          <w:rFonts w:ascii="Simplified Arabic" w:eastAsia="Times New Roman" w:hAnsi="Simplified Arabic" w:cs="Simplified Arabic"/>
          <w:sz w:val="32"/>
          <w:szCs w:val="32"/>
          <w:rtl/>
        </w:rPr>
        <w:t xml:space="preserve">يلاحظ في هذا التشكيل وقوف اللاعبين المدافعين في خطين دفاعيين ، اذ يقف في الخط الأمامي لاعب مدافع، </w:t>
      </w:r>
      <w:r w:rsidRPr="00851036">
        <w:rPr>
          <w:rFonts w:ascii="Simplified Arabic" w:eastAsia="Times New Roman" w:hAnsi="Simplified Arabic" w:cs="Simplified Arabic" w:hint="cs"/>
          <w:sz w:val="32"/>
          <w:szCs w:val="32"/>
          <w:rtl/>
        </w:rPr>
        <w:t>أما</w:t>
      </w:r>
      <w:r w:rsidRPr="00851036">
        <w:rPr>
          <w:rFonts w:ascii="Simplified Arabic" w:eastAsia="Times New Roman" w:hAnsi="Simplified Arabic" w:cs="Simplified Arabic"/>
          <w:sz w:val="32"/>
          <w:szCs w:val="32"/>
          <w:rtl/>
        </w:rPr>
        <w:t xml:space="preserve"> بقية اللاعبين </w:t>
      </w:r>
      <w:r w:rsidRPr="00851036">
        <w:rPr>
          <w:rFonts w:ascii="Simplified Arabic" w:eastAsia="Times New Roman" w:hAnsi="Simplified Arabic" w:cs="Simplified Arabic" w:hint="cs"/>
          <w:sz w:val="32"/>
          <w:szCs w:val="32"/>
          <w:rtl/>
        </w:rPr>
        <w:t>الخمسة</w:t>
      </w:r>
      <w:r w:rsidRPr="00851036">
        <w:rPr>
          <w:rFonts w:ascii="Simplified Arabic" w:eastAsia="Times New Roman" w:hAnsi="Simplified Arabic" w:cs="Simplified Arabic"/>
          <w:sz w:val="32"/>
          <w:szCs w:val="32"/>
          <w:rtl/>
        </w:rPr>
        <w:t xml:space="preserve"> فينظمون في الخط الدفاعي الخلفي ويتوزعون على خط منطقة المرمى.</w:t>
      </w:r>
      <w:r w:rsidR="00360C9C">
        <w:rPr>
          <w:rFonts w:ascii="Simplified Arabic" w:eastAsia="Times New Roman" w:hAnsi="Simplified Arabic" w:cs="Simplified Arabic" w:hint="cs"/>
          <w:sz w:val="32"/>
          <w:szCs w:val="32"/>
          <w:rtl/>
        </w:rPr>
        <w:t xml:space="preserve"> </w:t>
      </w:r>
      <w:r w:rsidRPr="00851036">
        <w:rPr>
          <w:rFonts w:ascii="Simplified Arabic" w:eastAsia="Times New Roman" w:hAnsi="Simplified Arabic" w:cs="Simplified Arabic"/>
          <w:sz w:val="32"/>
          <w:szCs w:val="32"/>
          <w:rtl/>
        </w:rPr>
        <w:t xml:space="preserve">وعلى الرغم من </w:t>
      </w:r>
      <w:r w:rsidRPr="00851036">
        <w:rPr>
          <w:rFonts w:ascii="Simplified Arabic" w:eastAsia="Times New Roman" w:hAnsi="Simplified Arabic" w:cs="Simplified Arabic" w:hint="cs"/>
          <w:sz w:val="32"/>
          <w:szCs w:val="32"/>
          <w:rtl/>
        </w:rPr>
        <w:t>إن</w:t>
      </w:r>
      <w:r w:rsidRPr="00851036">
        <w:rPr>
          <w:rFonts w:ascii="Simplified Arabic" w:eastAsia="Times New Roman" w:hAnsi="Simplified Arabic" w:cs="Simplified Arabic"/>
          <w:sz w:val="32"/>
          <w:szCs w:val="32"/>
          <w:rtl/>
        </w:rPr>
        <w:t xml:space="preserve"> وقوف اللاعبين بهذا الشكل يزيد من القو</w:t>
      </w:r>
      <w:r w:rsidRPr="00851036">
        <w:rPr>
          <w:rFonts w:ascii="Simplified Arabic" w:eastAsia="Times New Roman" w:hAnsi="Simplified Arabic" w:cs="Simplified Arabic" w:hint="cs"/>
          <w:sz w:val="32"/>
          <w:szCs w:val="32"/>
          <w:rtl/>
        </w:rPr>
        <w:t>ة</w:t>
      </w:r>
      <w:r w:rsidRPr="00851036">
        <w:rPr>
          <w:rFonts w:ascii="Simplified Arabic" w:eastAsia="Times New Roman" w:hAnsi="Simplified Arabic" w:cs="Simplified Arabic"/>
          <w:sz w:val="32"/>
          <w:szCs w:val="32"/>
          <w:rtl/>
        </w:rPr>
        <w:t xml:space="preserve"> الدفاعي</w:t>
      </w:r>
      <w:r w:rsidRPr="00851036">
        <w:rPr>
          <w:rFonts w:ascii="Simplified Arabic" w:eastAsia="Times New Roman" w:hAnsi="Simplified Arabic" w:cs="Simplified Arabic" w:hint="cs"/>
          <w:sz w:val="32"/>
          <w:szCs w:val="32"/>
          <w:rtl/>
        </w:rPr>
        <w:t>ة</w:t>
      </w:r>
      <w:r w:rsidRPr="00851036">
        <w:rPr>
          <w:rFonts w:ascii="Simplified Arabic" w:eastAsia="Times New Roman" w:hAnsi="Simplified Arabic" w:cs="Simplified Arabic"/>
          <w:sz w:val="32"/>
          <w:szCs w:val="32"/>
          <w:rtl/>
        </w:rPr>
        <w:t xml:space="preserve"> للفريق في المنطق</w:t>
      </w:r>
      <w:r w:rsidRPr="00851036">
        <w:rPr>
          <w:rFonts w:ascii="Simplified Arabic" w:eastAsia="Times New Roman" w:hAnsi="Simplified Arabic" w:cs="Simplified Arabic" w:hint="cs"/>
          <w:sz w:val="32"/>
          <w:szCs w:val="32"/>
          <w:rtl/>
        </w:rPr>
        <w:t xml:space="preserve">ة </w:t>
      </w:r>
      <w:r w:rsidRPr="00851036">
        <w:rPr>
          <w:rFonts w:ascii="Simplified Arabic" w:eastAsia="Times New Roman" w:hAnsi="Simplified Arabic" w:cs="Simplified Arabic"/>
          <w:sz w:val="32"/>
          <w:szCs w:val="32"/>
          <w:rtl/>
        </w:rPr>
        <w:t>الأمامي</w:t>
      </w:r>
      <w:r w:rsidRPr="00851036">
        <w:rPr>
          <w:rFonts w:ascii="Simplified Arabic" w:eastAsia="Times New Roman" w:hAnsi="Simplified Arabic" w:cs="Simplified Arabic" w:hint="cs"/>
          <w:sz w:val="32"/>
          <w:szCs w:val="32"/>
          <w:rtl/>
        </w:rPr>
        <w:t>ة</w:t>
      </w:r>
      <w:r w:rsidRPr="00851036">
        <w:rPr>
          <w:rFonts w:ascii="Simplified Arabic" w:eastAsia="Times New Roman" w:hAnsi="Simplified Arabic" w:cs="Simplified Arabic"/>
          <w:sz w:val="32"/>
          <w:szCs w:val="32"/>
          <w:rtl/>
        </w:rPr>
        <w:t xml:space="preserve"> ومنطقة الوسط، </w:t>
      </w:r>
      <w:r w:rsidRPr="00851036">
        <w:rPr>
          <w:rFonts w:ascii="Simplified Arabic" w:eastAsia="Times New Roman" w:hAnsi="Simplified Arabic" w:cs="Simplified Arabic" w:hint="cs"/>
          <w:sz w:val="32"/>
          <w:szCs w:val="32"/>
          <w:rtl/>
        </w:rPr>
        <w:t>إلا أن</w:t>
      </w:r>
      <w:r w:rsidRPr="00851036">
        <w:rPr>
          <w:rFonts w:ascii="Simplified Arabic" w:eastAsia="Times New Roman" w:hAnsi="Simplified Arabic" w:cs="Simplified Arabic"/>
          <w:sz w:val="32"/>
          <w:szCs w:val="32"/>
          <w:rtl/>
        </w:rPr>
        <w:t xml:space="preserve"> التغطي</w:t>
      </w:r>
      <w:r w:rsidRPr="00851036">
        <w:rPr>
          <w:rFonts w:ascii="Simplified Arabic" w:eastAsia="Times New Roman" w:hAnsi="Simplified Arabic" w:cs="Simplified Arabic" w:hint="cs"/>
          <w:sz w:val="32"/>
          <w:szCs w:val="32"/>
          <w:rtl/>
        </w:rPr>
        <w:t>ة</w:t>
      </w:r>
      <w:r w:rsidRPr="00851036">
        <w:rPr>
          <w:rFonts w:ascii="Simplified Arabic" w:eastAsia="Times New Roman" w:hAnsi="Simplified Arabic" w:cs="Simplified Arabic"/>
          <w:sz w:val="32"/>
          <w:szCs w:val="32"/>
          <w:rtl/>
        </w:rPr>
        <w:t xml:space="preserve"> في منطقة الجناحين تكون قليله وضعيف</w:t>
      </w:r>
      <w:r w:rsidRPr="00851036">
        <w:rPr>
          <w:rFonts w:ascii="Simplified Arabic" w:eastAsia="Times New Roman" w:hAnsi="Simplified Arabic" w:cs="Simplified Arabic" w:hint="cs"/>
          <w:sz w:val="32"/>
          <w:szCs w:val="32"/>
          <w:rtl/>
        </w:rPr>
        <w:t>ة</w:t>
      </w:r>
      <w:r w:rsidRPr="00851036">
        <w:rPr>
          <w:rFonts w:ascii="Simplified Arabic" w:eastAsia="Times New Roman" w:hAnsi="Simplified Arabic" w:cs="Simplified Arabic"/>
          <w:sz w:val="32"/>
          <w:szCs w:val="32"/>
          <w:rtl/>
        </w:rPr>
        <w:t>. لذا فا</w:t>
      </w:r>
      <w:r w:rsidRPr="00851036">
        <w:rPr>
          <w:rFonts w:ascii="Simplified Arabic" w:eastAsia="Times New Roman" w:hAnsi="Simplified Arabic" w:cs="Simplified Arabic" w:hint="cs"/>
          <w:sz w:val="32"/>
          <w:szCs w:val="32"/>
          <w:rtl/>
        </w:rPr>
        <w:t>ن</w:t>
      </w:r>
      <w:r w:rsidRPr="00851036">
        <w:rPr>
          <w:rFonts w:ascii="Simplified Arabic" w:eastAsia="Times New Roman" w:hAnsi="Simplified Arabic" w:cs="Simplified Arabic"/>
          <w:sz w:val="32"/>
          <w:szCs w:val="32"/>
          <w:rtl/>
        </w:rPr>
        <w:t xml:space="preserve"> نجاح </w:t>
      </w:r>
      <w:r w:rsidRPr="00851036">
        <w:rPr>
          <w:rFonts w:ascii="Simplified Arabic" w:eastAsia="Times New Roman" w:hAnsi="Simplified Arabic" w:cs="Simplified Arabic"/>
          <w:sz w:val="32"/>
          <w:szCs w:val="32"/>
          <w:rtl/>
        </w:rPr>
        <w:lastRenderedPageBreak/>
        <w:t>الفريق في الدفاع عن المنطق</w:t>
      </w:r>
      <w:r w:rsidRPr="00851036">
        <w:rPr>
          <w:rFonts w:ascii="Simplified Arabic" w:eastAsia="Times New Roman" w:hAnsi="Simplified Arabic" w:cs="Simplified Arabic" w:hint="cs"/>
          <w:sz w:val="32"/>
          <w:szCs w:val="32"/>
          <w:rtl/>
        </w:rPr>
        <w:t xml:space="preserve">ة </w:t>
      </w:r>
      <w:r w:rsidRPr="00851036">
        <w:rPr>
          <w:rFonts w:ascii="Simplified Arabic" w:eastAsia="Times New Roman" w:hAnsi="Simplified Arabic" w:cs="Simplified Arabic"/>
          <w:sz w:val="32"/>
          <w:szCs w:val="32"/>
          <w:rtl/>
        </w:rPr>
        <w:t xml:space="preserve">في ظل هذا التشكيل يتوقف </w:t>
      </w:r>
      <w:r w:rsidRPr="00851036">
        <w:rPr>
          <w:rFonts w:ascii="Simplified Arabic" w:eastAsia="Times New Roman" w:hAnsi="Simplified Arabic" w:cs="Simplified Arabic" w:hint="cs"/>
          <w:sz w:val="32"/>
          <w:szCs w:val="32"/>
          <w:rtl/>
        </w:rPr>
        <w:t>إلى</w:t>
      </w:r>
      <w:r w:rsidRPr="00851036">
        <w:rPr>
          <w:rFonts w:ascii="Simplified Arabic" w:eastAsia="Times New Roman" w:hAnsi="Simplified Arabic" w:cs="Simplified Arabic"/>
          <w:sz w:val="32"/>
          <w:szCs w:val="32"/>
          <w:rtl/>
        </w:rPr>
        <w:t xml:space="preserve"> حد كبير على التناسق الجيد في عمل المدافع الأمامي وعمل </w:t>
      </w:r>
      <w:r w:rsidRPr="00851036">
        <w:rPr>
          <w:rFonts w:ascii="Simplified Arabic" w:eastAsia="Times New Roman" w:hAnsi="Simplified Arabic" w:cs="Simplified Arabic" w:hint="cs"/>
          <w:sz w:val="32"/>
          <w:szCs w:val="32"/>
          <w:rtl/>
        </w:rPr>
        <w:t>المدافعين</w:t>
      </w:r>
      <w:r w:rsidRPr="00851036">
        <w:rPr>
          <w:rFonts w:ascii="Simplified Arabic" w:eastAsia="Times New Roman" w:hAnsi="Simplified Arabic" w:cs="Simplified Arabic"/>
          <w:sz w:val="32"/>
          <w:szCs w:val="32"/>
          <w:rtl/>
        </w:rPr>
        <w:t xml:space="preserve"> الخلفيين وعلى مدى تعاونهم في تعزيز القو</w:t>
      </w:r>
      <w:r w:rsidRPr="00851036">
        <w:rPr>
          <w:rFonts w:ascii="Simplified Arabic" w:eastAsia="Times New Roman" w:hAnsi="Simplified Arabic" w:cs="Simplified Arabic" w:hint="cs"/>
          <w:sz w:val="32"/>
          <w:szCs w:val="32"/>
          <w:rtl/>
        </w:rPr>
        <w:t>ة</w:t>
      </w:r>
      <w:r w:rsidRPr="00851036">
        <w:rPr>
          <w:rFonts w:ascii="Simplified Arabic" w:eastAsia="Times New Roman" w:hAnsi="Simplified Arabic" w:cs="Simplified Arabic"/>
          <w:sz w:val="32"/>
          <w:szCs w:val="32"/>
          <w:rtl/>
        </w:rPr>
        <w:t xml:space="preserve"> الدفاعي</w:t>
      </w:r>
      <w:r w:rsidRPr="00851036">
        <w:rPr>
          <w:rFonts w:ascii="Simplified Arabic" w:eastAsia="Times New Roman" w:hAnsi="Simplified Arabic" w:cs="Simplified Arabic" w:hint="cs"/>
          <w:sz w:val="32"/>
          <w:szCs w:val="32"/>
          <w:rtl/>
        </w:rPr>
        <w:t>ة</w:t>
      </w:r>
      <w:r w:rsidRPr="00851036">
        <w:rPr>
          <w:rFonts w:ascii="Simplified Arabic" w:eastAsia="Times New Roman" w:hAnsi="Simplified Arabic" w:cs="Simplified Arabic"/>
          <w:sz w:val="32"/>
          <w:szCs w:val="32"/>
          <w:rtl/>
        </w:rPr>
        <w:t xml:space="preserve"> في منطقة الجناحين.</w:t>
      </w:r>
    </w:p>
    <w:p w:rsidR="00851036" w:rsidRPr="00851036" w:rsidRDefault="00851036" w:rsidP="00E84CCF">
      <w:pPr>
        <w:widowControl w:val="0"/>
        <w:autoSpaceDE w:val="0"/>
        <w:autoSpaceDN w:val="0"/>
        <w:adjustRightInd w:val="0"/>
        <w:spacing w:after="0" w:line="240" w:lineRule="auto"/>
        <w:jc w:val="lowKashida"/>
        <w:rPr>
          <w:rFonts w:ascii="Simplified Arabic" w:eastAsia="Times New Roman" w:hAnsi="Simplified Arabic" w:cs="Simplified Arabic"/>
          <w:sz w:val="28"/>
          <w:szCs w:val="28"/>
          <w:rtl/>
        </w:rPr>
      </w:pPr>
      <w:r w:rsidRPr="00851036">
        <w:rPr>
          <w:rFonts w:ascii="Simplified Arabic" w:eastAsia="Times New Roman" w:hAnsi="Simplified Arabic" w:cs="Simplified Arabic"/>
          <w:noProof/>
          <w:sz w:val="28"/>
          <w:szCs w:val="28"/>
          <w:rtl/>
        </w:rPr>
        <w:drawing>
          <wp:anchor distT="0" distB="0" distL="114300" distR="114300" simplePos="0" relativeHeight="251659264" behindDoc="1" locked="0" layoutInCell="1" allowOverlap="1" wp14:anchorId="00114A28" wp14:editId="32569BF3">
            <wp:simplePos x="0" y="0"/>
            <wp:positionH relativeFrom="column">
              <wp:posOffset>85725</wp:posOffset>
            </wp:positionH>
            <wp:positionV relativeFrom="paragraph">
              <wp:posOffset>558165</wp:posOffset>
            </wp:positionV>
            <wp:extent cx="5272405" cy="3571875"/>
            <wp:effectExtent l="19050" t="0" r="4445" b="0"/>
            <wp:wrapTight wrapText="bothSides">
              <wp:wrapPolygon edited="0">
                <wp:start x="-78" y="0"/>
                <wp:lineTo x="-78" y="21542"/>
                <wp:lineTo x="21618" y="21542"/>
                <wp:lineTo x="21618" y="0"/>
                <wp:lineTo x="-78" y="0"/>
              </wp:wrapPolygon>
            </wp:wrapTight>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srcRect/>
                    <a:stretch>
                      <a:fillRect/>
                    </a:stretch>
                  </pic:blipFill>
                  <pic:spPr bwMode="auto">
                    <a:xfrm>
                      <a:off x="0" y="0"/>
                      <a:ext cx="5272405" cy="3571875"/>
                    </a:xfrm>
                    <a:prstGeom prst="rect">
                      <a:avLst/>
                    </a:prstGeom>
                    <a:noFill/>
                    <a:ln w="9525">
                      <a:noFill/>
                      <a:miter lim="800000"/>
                      <a:headEnd/>
                      <a:tailEnd/>
                    </a:ln>
                  </pic:spPr>
                </pic:pic>
              </a:graphicData>
            </a:graphic>
          </wp:anchor>
        </w:drawing>
      </w:r>
    </w:p>
    <w:p w:rsidR="005E0895" w:rsidRDefault="00851036" w:rsidP="005E0895">
      <w:pPr>
        <w:widowControl w:val="0"/>
        <w:autoSpaceDE w:val="0"/>
        <w:autoSpaceDN w:val="0"/>
        <w:adjustRightInd w:val="0"/>
        <w:spacing w:after="0" w:line="240" w:lineRule="auto"/>
        <w:ind w:firstLine="720"/>
        <w:jc w:val="center"/>
        <w:rPr>
          <w:rFonts w:ascii="Simplified Arabic" w:eastAsia="Times New Roman" w:hAnsi="Simplified Arabic" w:cs="Simplified Arabic"/>
          <w:sz w:val="28"/>
          <w:szCs w:val="28"/>
          <w:rtl/>
        </w:rPr>
      </w:pPr>
      <w:r w:rsidRPr="00851036">
        <w:rPr>
          <w:rFonts w:ascii="Simplified Arabic" w:eastAsia="Times New Roman" w:hAnsi="Simplified Arabic" w:cs="Simplified Arabic" w:hint="cs"/>
          <w:sz w:val="28"/>
          <w:szCs w:val="28"/>
          <w:rtl/>
        </w:rPr>
        <w:t xml:space="preserve">شكل ( </w:t>
      </w:r>
      <w:r w:rsidR="005E0895">
        <w:rPr>
          <w:rFonts w:ascii="Simplified Arabic" w:eastAsia="Times New Roman" w:hAnsi="Simplified Arabic" w:cs="Simplified Arabic" w:hint="cs"/>
          <w:sz w:val="28"/>
          <w:szCs w:val="28"/>
          <w:rtl/>
        </w:rPr>
        <w:t>6</w:t>
      </w:r>
      <w:r w:rsidRPr="00851036">
        <w:rPr>
          <w:rFonts w:ascii="Simplified Arabic" w:eastAsia="Times New Roman" w:hAnsi="Simplified Arabic" w:cs="Simplified Arabic" w:hint="cs"/>
          <w:sz w:val="28"/>
          <w:szCs w:val="28"/>
          <w:rtl/>
        </w:rPr>
        <w:t>)</w:t>
      </w:r>
    </w:p>
    <w:p w:rsidR="00851036" w:rsidRDefault="00FC31AA" w:rsidP="00E84CCF">
      <w:pPr>
        <w:widowControl w:val="0"/>
        <w:autoSpaceDE w:val="0"/>
        <w:autoSpaceDN w:val="0"/>
        <w:adjustRightInd w:val="0"/>
        <w:spacing w:after="0" w:line="240" w:lineRule="auto"/>
        <w:ind w:firstLine="720"/>
        <w:jc w:val="center"/>
        <w:rPr>
          <w:rFonts w:ascii="Simplified Arabic" w:eastAsia="Times New Roman" w:hAnsi="Simplified Arabic" w:cs="Simplified Arabic"/>
          <w:sz w:val="28"/>
          <w:szCs w:val="28"/>
          <w:rtl/>
        </w:rPr>
      </w:pPr>
      <w:r>
        <w:rPr>
          <w:rFonts w:ascii="Simplified Arabic" w:eastAsia="Times New Roman" w:hAnsi="Simplified Arabic" w:cs="Simplified Arabic"/>
          <w:noProof/>
          <w:sz w:val="28"/>
          <w:szCs w:val="28"/>
          <w:rtl/>
        </w:rPr>
        <mc:AlternateContent>
          <mc:Choice Requires="wps">
            <w:drawing>
              <wp:anchor distT="0" distB="0" distL="114300" distR="114300" simplePos="0" relativeHeight="251757568" behindDoc="0" locked="0" layoutInCell="1" allowOverlap="1" wp14:anchorId="4CF1B70B" wp14:editId="7008094B">
                <wp:simplePos x="0" y="0"/>
                <wp:positionH relativeFrom="column">
                  <wp:posOffset>4838700</wp:posOffset>
                </wp:positionH>
                <wp:positionV relativeFrom="paragraph">
                  <wp:posOffset>271780</wp:posOffset>
                </wp:positionV>
                <wp:extent cx="323850" cy="266700"/>
                <wp:effectExtent l="19050" t="19050" r="57150" b="57150"/>
                <wp:wrapNone/>
                <wp:docPr id="684" name="مثلث متساوي الساقين 6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66700"/>
                        </a:xfrm>
                        <a:prstGeom prst="triangle">
                          <a:avLst>
                            <a:gd name="adj" fmla="val 50000"/>
                          </a:avLst>
                        </a:prstGeom>
                        <a:gradFill rotWithShape="0">
                          <a:gsLst>
                            <a:gs pos="0">
                              <a:srgbClr val="C0504D">
                                <a:lumMod val="60000"/>
                                <a:lumOff val="40000"/>
                              </a:srgbClr>
                            </a:gs>
                            <a:gs pos="50000">
                              <a:srgbClr val="C0504D">
                                <a:lumMod val="100000"/>
                                <a:lumOff val="0"/>
                              </a:srgbClr>
                            </a:gs>
                            <a:gs pos="100000">
                              <a:srgbClr val="C0504D">
                                <a:lumMod val="60000"/>
                                <a:lumOff val="40000"/>
                              </a:srgbClr>
                            </a:gs>
                          </a:gsLst>
                          <a:lin ang="5400000" scaled="1"/>
                        </a:gradFill>
                        <a:ln w="12700">
                          <a:solidFill>
                            <a:srgbClr val="C0504D">
                              <a:lumMod val="100000"/>
                              <a:lumOff val="0"/>
                            </a:srgbClr>
                          </a:solidFill>
                          <a:miter lim="800000"/>
                          <a:headEnd/>
                          <a:tailEnd/>
                        </a:ln>
                        <a:effectLst>
                          <a:outerShdw dist="28398" dir="3806097" algn="ctr" rotWithShape="0">
                            <a:srgbClr val="C0504D">
                              <a:lumMod val="50000"/>
                              <a:lumOff val="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ثلث متساوي الساقين 684" o:spid="_x0000_s1026" type="#_x0000_t5" style="position:absolute;left:0;text-align:left;margin-left:381pt;margin-top:21.4pt;width:25.5pt;height:21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" fillcolor="#d99694" strokecolor="#c0504d" strokeweight="1pt">
                <v:fill color2="#c0504d" focus="50%" type="gradient"/>
                <v:shadow on="t" color="#632523" offset="1pt"/>
              </v:shape>
            </w:pict>
          </mc:Fallback>
        </mc:AlternateContent>
      </w:r>
      <w:r w:rsidR="00851036" w:rsidRPr="00851036">
        <w:rPr>
          <w:rFonts w:ascii="Simplified Arabic" w:eastAsia="Times New Roman" w:hAnsi="Simplified Arabic" w:cs="Simplified Arabic" w:hint="cs"/>
          <w:sz w:val="28"/>
          <w:szCs w:val="28"/>
          <w:rtl/>
        </w:rPr>
        <w:t>يوضح التشكيل الدفاعي ( 5-1 )</w:t>
      </w:r>
    </w:p>
    <w:p w:rsidR="00FC31AA" w:rsidRPr="00851036" w:rsidRDefault="00FC31AA" w:rsidP="00FC31AA">
      <w:pPr>
        <w:widowControl w:val="0"/>
        <w:tabs>
          <w:tab w:val="left" w:pos="1196"/>
        </w:tabs>
        <w:autoSpaceDE w:val="0"/>
        <w:autoSpaceDN w:val="0"/>
        <w:adjustRightInd w:val="0"/>
        <w:spacing w:after="0" w:line="240" w:lineRule="auto"/>
        <w:ind w:firstLine="720"/>
        <w:rPr>
          <w:rFonts w:ascii="Simplified Arabic" w:eastAsia="Times New Roman" w:hAnsi="Simplified Arabic" w:cs="Simplified Arabic"/>
          <w:sz w:val="28"/>
          <w:szCs w:val="28"/>
          <w:rtl/>
        </w:rPr>
      </w:pPr>
      <w:r>
        <w:rPr>
          <w:rFonts w:ascii="Simplified Arabic" w:eastAsia="Times New Roman" w:hAnsi="Simplified Arabic" w:cs="Simplified Arabic"/>
          <w:sz w:val="28"/>
          <w:szCs w:val="28"/>
          <w:rtl/>
        </w:rPr>
        <w:tab/>
      </w:r>
      <w:r>
        <w:rPr>
          <w:rFonts w:ascii="Simplified Arabic" w:eastAsia="Times New Roman" w:hAnsi="Simplified Arabic" w:cs="Simplified Arabic" w:hint="cs"/>
          <w:sz w:val="28"/>
          <w:szCs w:val="28"/>
          <w:rtl/>
        </w:rPr>
        <w:t>: يمثل الطالب المدافع</w:t>
      </w:r>
    </w:p>
    <w:p w:rsidR="00851036" w:rsidRPr="00851036" w:rsidRDefault="00851036" w:rsidP="00851036">
      <w:pPr>
        <w:widowControl w:val="0"/>
        <w:autoSpaceDE w:val="0"/>
        <w:autoSpaceDN w:val="0"/>
        <w:adjustRightInd w:val="0"/>
        <w:spacing w:after="0" w:line="240" w:lineRule="auto"/>
        <w:jc w:val="lowKashida"/>
        <w:rPr>
          <w:rFonts w:ascii="Simplified Arabic" w:eastAsia="Times New Roman" w:hAnsi="Simplified Arabic" w:cs="Simplified Arabic"/>
          <w:sz w:val="28"/>
          <w:szCs w:val="28"/>
          <w:rtl/>
        </w:rPr>
      </w:pPr>
      <w:r w:rsidRPr="00851036">
        <w:rPr>
          <w:rFonts w:ascii="Simplified Arabic" w:eastAsia="Times New Roman" w:hAnsi="Simplified Arabic" w:cs="Simplified Arabic"/>
          <w:sz w:val="32"/>
          <w:szCs w:val="32"/>
          <w:rtl/>
        </w:rPr>
        <w:t>وطبقا لاماكن اللاعبين في هذا التشكيل يمكن تحديد واجباتهم الدفاعي</w:t>
      </w:r>
      <w:r w:rsidRPr="00851036">
        <w:rPr>
          <w:rFonts w:ascii="Simplified Arabic" w:eastAsia="Times New Roman" w:hAnsi="Simplified Arabic" w:cs="Simplified Arabic" w:hint="cs"/>
          <w:sz w:val="32"/>
          <w:szCs w:val="32"/>
          <w:rtl/>
        </w:rPr>
        <w:t>ة</w:t>
      </w:r>
      <w:r w:rsidRPr="00851036">
        <w:rPr>
          <w:rFonts w:ascii="Simplified Arabic" w:eastAsia="Times New Roman" w:hAnsi="Simplified Arabic" w:cs="Simplified Arabic"/>
          <w:sz w:val="32"/>
          <w:szCs w:val="32"/>
          <w:rtl/>
        </w:rPr>
        <w:t xml:space="preserve"> على الشكل </w:t>
      </w:r>
      <w:r w:rsidR="00360C9C" w:rsidRPr="00851036">
        <w:rPr>
          <w:rFonts w:ascii="Simplified Arabic" w:eastAsia="Times New Roman" w:hAnsi="Simplified Arabic" w:cs="Simplified Arabic" w:hint="cs"/>
          <w:sz w:val="32"/>
          <w:szCs w:val="32"/>
          <w:rtl/>
        </w:rPr>
        <w:t>الاتي</w:t>
      </w:r>
      <w:r w:rsidRPr="00851036">
        <w:rPr>
          <w:rFonts w:ascii="Simplified Arabic" w:eastAsia="Times New Roman" w:hAnsi="Simplified Arabic" w:cs="Simplified Arabic"/>
          <w:sz w:val="28"/>
          <w:szCs w:val="28"/>
          <w:rtl/>
        </w:rPr>
        <w:t>:</w:t>
      </w:r>
      <w:r w:rsidRPr="00851036">
        <w:rPr>
          <w:rFonts w:ascii="Simplified Arabic" w:eastAsia="Times New Roman" w:hAnsi="Simplified Arabic" w:cs="Simplified Arabic" w:hint="cs"/>
          <w:sz w:val="28"/>
          <w:szCs w:val="28"/>
          <w:rtl/>
        </w:rPr>
        <w:t>(</w:t>
      </w:r>
      <w:r w:rsidRPr="00851036">
        <w:rPr>
          <w:rFonts w:ascii="Simplified Arabic" w:eastAsia="Times New Roman" w:hAnsi="Simplified Arabic" w:cs="Simplified Arabic"/>
          <w:sz w:val="28"/>
          <w:szCs w:val="28"/>
          <w:vertAlign w:val="superscript"/>
          <w:rtl/>
          <w:lang w:bidi="ar-IQ"/>
        </w:rPr>
        <w:footnoteReference w:id="35"/>
      </w:r>
      <w:r w:rsidRPr="00851036">
        <w:rPr>
          <w:rFonts w:ascii="Simplified Arabic" w:eastAsia="Times New Roman" w:hAnsi="Simplified Arabic" w:cs="Simplified Arabic" w:hint="cs"/>
          <w:sz w:val="28"/>
          <w:szCs w:val="28"/>
          <w:rtl/>
        </w:rPr>
        <w:t>)</w:t>
      </w:r>
    </w:p>
    <w:p w:rsidR="00851036" w:rsidRPr="00851036" w:rsidRDefault="00851036" w:rsidP="00851036">
      <w:pPr>
        <w:widowControl w:val="0"/>
        <w:autoSpaceDE w:val="0"/>
        <w:autoSpaceDN w:val="0"/>
        <w:adjustRightInd w:val="0"/>
        <w:spacing w:after="0" w:line="240" w:lineRule="auto"/>
        <w:jc w:val="lowKashida"/>
        <w:rPr>
          <w:rFonts w:ascii="Simplified Arabic" w:eastAsia="Times New Roman" w:hAnsi="Simplified Arabic" w:cs="Simplified Arabic"/>
          <w:b/>
          <w:bCs/>
          <w:sz w:val="28"/>
          <w:szCs w:val="28"/>
          <w:rtl/>
        </w:rPr>
      </w:pPr>
      <w:r w:rsidRPr="00851036">
        <w:rPr>
          <w:rFonts w:ascii="Simplified Arabic" w:eastAsia="Times New Roman" w:hAnsi="Simplified Arabic" w:cs="Simplified Arabic"/>
          <w:b/>
          <w:bCs/>
          <w:sz w:val="28"/>
          <w:szCs w:val="28"/>
          <w:rtl/>
        </w:rPr>
        <w:t>أ - واجبات المدافع الأمامي.</w:t>
      </w:r>
    </w:p>
    <w:p w:rsidR="00851036" w:rsidRPr="00851036" w:rsidRDefault="00851036" w:rsidP="00851036">
      <w:pPr>
        <w:widowControl w:val="0"/>
        <w:autoSpaceDE w:val="0"/>
        <w:autoSpaceDN w:val="0"/>
        <w:adjustRightInd w:val="0"/>
        <w:spacing w:after="0" w:line="240" w:lineRule="auto"/>
        <w:jc w:val="lowKashida"/>
        <w:rPr>
          <w:rFonts w:ascii="Simplified Arabic" w:eastAsia="Times New Roman" w:hAnsi="Simplified Arabic" w:cs="Simplified Arabic"/>
          <w:b/>
          <w:bCs/>
          <w:sz w:val="28"/>
          <w:szCs w:val="28"/>
          <w:rtl/>
        </w:rPr>
      </w:pPr>
      <w:r w:rsidRPr="00851036">
        <w:rPr>
          <w:rFonts w:ascii="Simplified Arabic" w:eastAsia="Times New Roman" w:hAnsi="Simplified Arabic" w:cs="Simplified Arabic"/>
          <w:b/>
          <w:bCs/>
          <w:sz w:val="28"/>
          <w:szCs w:val="28"/>
          <w:rtl/>
        </w:rPr>
        <w:t>ب - واجبات المدافعين في منطقة الوسط.</w:t>
      </w:r>
    </w:p>
    <w:p w:rsidR="00851036" w:rsidRPr="00851036" w:rsidRDefault="00851036" w:rsidP="00851036">
      <w:pPr>
        <w:widowControl w:val="0"/>
        <w:autoSpaceDE w:val="0"/>
        <w:autoSpaceDN w:val="0"/>
        <w:adjustRightInd w:val="0"/>
        <w:spacing w:after="0" w:line="240" w:lineRule="auto"/>
        <w:jc w:val="lowKashida"/>
        <w:rPr>
          <w:rFonts w:ascii="Simplified Arabic" w:eastAsia="Times New Roman" w:hAnsi="Simplified Arabic" w:cs="Simplified Arabic"/>
          <w:b/>
          <w:bCs/>
          <w:sz w:val="28"/>
          <w:szCs w:val="28"/>
          <w:rtl/>
        </w:rPr>
      </w:pPr>
      <w:r w:rsidRPr="00851036">
        <w:rPr>
          <w:rFonts w:ascii="Simplified Arabic" w:eastAsia="Times New Roman" w:hAnsi="Simplified Arabic" w:cs="Simplified Arabic"/>
          <w:b/>
          <w:bCs/>
          <w:sz w:val="28"/>
          <w:szCs w:val="28"/>
          <w:rtl/>
        </w:rPr>
        <w:t xml:space="preserve">ج - واجبات المدافعين في </w:t>
      </w:r>
      <w:r w:rsidRPr="00851036">
        <w:rPr>
          <w:rFonts w:ascii="Simplified Arabic" w:eastAsia="Times New Roman" w:hAnsi="Simplified Arabic" w:cs="Simplified Arabic" w:hint="cs"/>
          <w:b/>
          <w:bCs/>
          <w:sz w:val="28"/>
          <w:szCs w:val="28"/>
          <w:rtl/>
        </w:rPr>
        <w:t>الأجنحة</w:t>
      </w:r>
      <w:r w:rsidRPr="00851036">
        <w:rPr>
          <w:rFonts w:ascii="Simplified Arabic" w:eastAsia="Times New Roman" w:hAnsi="Simplified Arabic" w:cs="Simplified Arabic"/>
          <w:b/>
          <w:bCs/>
          <w:sz w:val="28"/>
          <w:szCs w:val="28"/>
          <w:rtl/>
        </w:rPr>
        <w:t>.</w:t>
      </w:r>
    </w:p>
    <w:p w:rsidR="00851036" w:rsidRPr="00851036" w:rsidRDefault="00851036" w:rsidP="00851036">
      <w:pPr>
        <w:widowControl w:val="0"/>
        <w:autoSpaceDE w:val="0"/>
        <w:autoSpaceDN w:val="0"/>
        <w:adjustRightInd w:val="0"/>
        <w:spacing w:after="0" w:line="240" w:lineRule="auto"/>
        <w:jc w:val="lowKashida"/>
        <w:rPr>
          <w:rFonts w:ascii="Simplified Arabic" w:eastAsia="Times New Roman" w:hAnsi="Simplified Arabic" w:cs="Simplified Arabic"/>
          <w:b/>
          <w:bCs/>
          <w:sz w:val="36"/>
          <w:szCs w:val="36"/>
          <w:rtl/>
        </w:rPr>
      </w:pPr>
      <w:r w:rsidRPr="00851036">
        <w:rPr>
          <w:rFonts w:ascii="Simplified Arabic" w:eastAsia="Times New Roman" w:hAnsi="Simplified Arabic" w:cs="Simplified Arabic"/>
          <w:b/>
          <w:bCs/>
          <w:sz w:val="36"/>
          <w:szCs w:val="36"/>
          <w:rtl/>
        </w:rPr>
        <w:t>أ - واجبات المدافع الأمامي:</w:t>
      </w:r>
    </w:p>
    <w:p w:rsidR="00851036" w:rsidRPr="00851036" w:rsidRDefault="00851036" w:rsidP="00851036">
      <w:pPr>
        <w:widowControl w:val="0"/>
        <w:autoSpaceDE w:val="0"/>
        <w:autoSpaceDN w:val="0"/>
        <w:adjustRightInd w:val="0"/>
        <w:spacing w:after="0" w:line="240" w:lineRule="auto"/>
        <w:jc w:val="lowKashida"/>
        <w:rPr>
          <w:rFonts w:ascii="Simplified Arabic" w:eastAsia="Times New Roman" w:hAnsi="Simplified Arabic" w:cs="Simplified Arabic"/>
          <w:sz w:val="32"/>
          <w:szCs w:val="32"/>
          <w:rtl/>
        </w:rPr>
      </w:pPr>
      <w:r w:rsidRPr="00851036">
        <w:rPr>
          <w:rFonts w:ascii="Simplified Arabic" w:eastAsia="Times New Roman" w:hAnsi="Simplified Arabic" w:cs="Simplified Arabic"/>
          <w:sz w:val="28"/>
          <w:szCs w:val="28"/>
          <w:rtl/>
        </w:rPr>
        <w:t xml:space="preserve">1 </w:t>
      </w:r>
      <w:r w:rsidRPr="00851036">
        <w:rPr>
          <w:rFonts w:ascii="Simplified Arabic" w:eastAsia="Times New Roman" w:hAnsi="Simplified Arabic" w:cs="Simplified Arabic"/>
          <w:sz w:val="32"/>
          <w:szCs w:val="32"/>
          <w:rtl/>
        </w:rPr>
        <w:t>- حماية المنطق</w:t>
      </w:r>
      <w:r w:rsidRPr="00851036">
        <w:rPr>
          <w:rFonts w:ascii="Simplified Arabic" w:eastAsia="Times New Roman" w:hAnsi="Simplified Arabic" w:cs="Simplified Arabic" w:hint="cs"/>
          <w:sz w:val="32"/>
          <w:szCs w:val="32"/>
          <w:rtl/>
        </w:rPr>
        <w:t xml:space="preserve">ة </w:t>
      </w:r>
      <w:r w:rsidRPr="00851036">
        <w:rPr>
          <w:rFonts w:ascii="Simplified Arabic" w:eastAsia="Times New Roman" w:hAnsi="Simplified Arabic" w:cs="Simplified Arabic"/>
          <w:sz w:val="32"/>
          <w:szCs w:val="32"/>
          <w:rtl/>
        </w:rPr>
        <w:t>الدفاعي</w:t>
      </w:r>
      <w:r w:rsidRPr="00851036">
        <w:rPr>
          <w:rFonts w:ascii="Simplified Arabic" w:eastAsia="Times New Roman" w:hAnsi="Simplified Arabic" w:cs="Simplified Arabic" w:hint="cs"/>
          <w:sz w:val="32"/>
          <w:szCs w:val="32"/>
          <w:rtl/>
        </w:rPr>
        <w:t>ة</w:t>
      </w:r>
      <w:r w:rsidRPr="00851036">
        <w:rPr>
          <w:rFonts w:ascii="Simplified Arabic" w:eastAsia="Times New Roman" w:hAnsi="Simplified Arabic" w:cs="Simplified Arabic"/>
          <w:sz w:val="32"/>
          <w:szCs w:val="32"/>
          <w:rtl/>
        </w:rPr>
        <w:t xml:space="preserve"> الأمامي</w:t>
      </w:r>
      <w:r w:rsidRPr="00851036">
        <w:rPr>
          <w:rFonts w:ascii="Simplified Arabic" w:eastAsia="Times New Roman" w:hAnsi="Simplified Arabic" w:cs="Simplified Arabic" w:hint="cs"/>
          <w:sz w:val="32"/>
          <w:szCs w:val="32"/>
          <w:rtl/>
        </w:rPr>
        <w:t>ة</w:t>
      </w:r>
      <w:r w:rsidRPr="00851036">
        <w:rPr>
          <w:rFonts w:ascii="Simplified Arabic" w:eastAsia="Times New Roman" w:hAnsi="Simplified Arabic" w:cs="Simplified Arabic"/>
          <w:sz w:val="32"/>
          <w:szCs w:val="32"/>
          <w:rtl/>
        </w:rPr>
        <w:t xml:space="preserve"> ضد </w:t>
      </w:r>
      <w:r w:rsidRPr="00851036">
        <w:rPr>
          <w:rFonts w:ascii="Simplified Arabic" w:eastAsia="Times New Roman" w:hAnsi="Simplified Arabic" w:cs="Simplified Arabic" w:hint="cs"/>
          <w:sz w:val="32"/>
          <w:szCs w:val="32"/>
          <w:rtl/>
        </w:rPr>
        <w:t>أي</w:t>
      </w:r>
      <w:r w:rsidRPr="00851036">
        <w:rPr>
          <w:rFonts w:ascii="Simplified Arabic" w:eastAsia="Times New Roman" w:hAnsi="Simplified Arabic" w:cs="Simplified Arabic"/>
          <w:sz w:val="32"/>
          <w:szCs w:val="32"/>
          <w:rtl/>
        </w:rPr>
        <w:t xml:space="preserve"> لاعب مهاجم يأتي لاستغلال هذه </w:t>
      </w:r>
      <w:r w:rsidRPr="00851036">
        <w:rPr>
          <w:rFonts w:ascii="Simplified Arabic" w:eastAsia="Times New Roman" w:hAnsi="Simplified Arabic" w:cs="Simplified Arabic"/>
          <w:sz w:val="32"/>
          <w:szCs w:val="32"/>
          <w:rtl/>
        </w:rPr>
        <w:lastRenderedPageBreak/>
        <w:t>المنطق</w:t>
      </w:r>
      <w:r w:rsidRPr="00851036">
        <w:rPr>
          <w:rFonts w:ascii="Simplified Arabic" w:eastAsia="Times New Roman" w:hAnsi="Simplified Arabic" w:cs="Simplified Arabic" w:hint="cs"/>
          <w:sz w:val="32"/>
          <w:szCs w:val="32"/>
          <w:rtl/>
        </w:rPr>
        <w:t>ة</w:t>
      </w:r>
      <w:r w:rsidRPr="00851036">
        <w:rPr>
          <w:rFonts w:ascii="Simplified Arabic" w:eastAsia="Times New Roman" w:hAnsi="Simplified Arabic" w:cs="Simplified Arabic"/>
          <w:sz w:val="32"/>
          <w:szCs w:val="32"/>
          <w:rtl/>
        </w:rPr>
        <w:t xml:space="preserve"> الخطر</w:t>
      </w:r>
      <w:r w:rsidRPr="00851036">
        <w:rPr>
          <w:rFonts w:ascii="Simplified Arabic" w:eastAsia="Times New Roman" w:hAnsi="Simplified Arabic" w:cs="Simplified Arabic" w:hint="cs"/>
          <w:sz w:val="32"/>
          <w:szCs w:val="32"/>
          <w:rtl/>
        </w:rPr>
        <w:t>ة</w:t>
      </w:r>
      <w:r w:rsidRPr="00851036">
        <w:rPr>
          <w:rFonts w:ascii="Simplified Arabic" w:eastAsia="Times New Roman" w:hAnsi="Simplified Arabic" w:cs="Simplified Arabic"/>
          <w:sz w:val="32"/>
          <w:szCs w:val="32"/>
          <w:rtl/>
        </w:rPr>
        <w:t xml:space="preserve"> المواجه</w:t>
      </w:r>
      <w:r w:rsidRPr="00851036">
        <w:rPr>
          <w:rFonts w:ascii="Simplified Arabic" w:eastAsia="Times New Roman" w:hAnsi="Simplified Arabic" w:cs="Simplified Arabic" w:hint="cs"/>
          <w:sz w:val="32"/>
          <w:szCs w:val="32"/>
          <w:rtl/>
        </w:rPr>
        <w:t>ة</w:t>
      </w:r>
      <w:r w:rsidRPr="00851036">
        <w:rPr>
          <w:rFonts w:ascii="Simplified Arabic" w:eastAsia="Times New Roman" w:hAnsi="Simplified Arabic" w:cs="Simplified Arabic"/>
          <w:sz w:val="32"/>
          <w:szCs w:val="32"/>
          <w:rtl/>
        </w:rPr>
        <w:t xml:space="preserve"> للهدف.</w:t>
      </w:r>
    </w:p>
    <w:p w:rsidR="00851036" w:rsidRPr="00851036" w:rsidRDefault="00851036" w:rsidP="00851036">
      <w:pPr>
        <w:widowControl w:val="0"/>
        <w:autoSpaceDE w:val="0"/>
        <w:autoSpaceDN w:val="0"/>
        <w:adjustRightInd w:val="0"/>
        <w:spacing w:after="0" w:line="240" w:lineRule="auto"/>
        <w:jc w:val="lowKashida"/>
        <w:rPr>
          <w:rFonts w:ascii="Simplified Arabic" w:eastAsia="Times New Roman" w:hAnsi="Simplified Arabic" w:cs="Simplified Arabic"/>
          <w:sz w:val="32"/>
          <w:szCs w:val="32"/>
          <w:rtl/>
        </w:rPr>
      </w:pPr>
      <w:r w:rsidRPr="00851036">
        <w:rPr>
          <w:rFonts w:ascii="Simplified Arabic" w:eastAsia="Times New Roman" w:hAnsi="Simplified Arabic" w:cs="Simplified Arabic"/>
          <w:sz w:val="32"/>
          <w:szCs w:val="32"/>
          <w:rtl/>
        </w:rPr>
        <w:t xml:space="preserve">2 - يتحرك </w:t>
      </w:r>
      <w:r w:rsidRPr="00851036">
        <w:rPr>
          <w:rFonts w:ascii="Simplified Arabic" w:eastAsia="Times New Roman" w:hAnsi="Simplified Arabic" w:cs="Simplified Arabic" w:hint="cs"/>
          <w:sz w:val="32"/>
          <w:szCs w:val="32"/>
          <w:rtl/>
        </w:rPr>
        <w:t>للأمام</w:t>
      </w:r>
      <w:r w:rsidRPr="00851036">
        <w:rPr>
          <w:rFonts w:ascii="Simplified Arabic" w:eastAsia="Times New Roman" w:hAnsi="Simplified Arabic" w:cs="Simplified Arabic"/>
          <w:sz w:val="32"/>
          <w:szCs w:val="32"/>
          <w:rtl/>
        </w:rPr>
        <w:t xml:space="preserve"> بحدود واحد </w:t>
      </w:r>
      <w:r w:rsidRPr="00851036">
        <w:rPr>
          <w:rFonts w:ascii="Simplified Arabic" w:eastAsia="Times New Roman" w:hAnsi="Simplified Arabic" w:cs="Simplified Arabic" w:hint="cs"/>
          <w:sz w:val="32"/>
          <w:szCs w:val="32"/>
          <w:rtl/>
        </w:rPr>
        <w:t>إلى أربعة أمتار</w:t>
      </w:r>
      <w:r w:rsidRPr="00851036">
        <w:rPr>
          <w:rFonts w:ascii="Simplified Arabic" w:eastAsia="Times New Roman" w:hAnsi="Simplified Arabic" w:cs="Simplified Arabic"/>
          <w:sz w:val="32"/>
          <w:szCs w:val="32"/>
          <w:rtl/>
        </w:rPr>
        <w:t xml:space="preserve"> لمهاجمة اللاعب المستحوذ على الكر</w:t>
      </w:r>
      <w:r w:rsidRPr="00851036">
        <w:rPr>
          <w:rFonts w:ascii="Simplified Arabic" w:eastAsia="Times New Roman" w:hAnsi="Simplified Arabic" w:cs="Simplified Arabic" w:hint="cs"/>
          <w:sz w:val="32"/>
          <w:szCs w:val="32"/>
          <w:rtl/>
        </w:rPr>
        <w:t>ة وإرباكه</w:t>
      </w:r>
      <w:r w:rsidRPr="00851036">
        <w:rPr>
          <w:rFonts w:ascii="Simplified Arabic" w:eastAsia="Times New Roman" w:hAnsi="Simplified Arabic" w:cs="Simplified Arabic"/>
          <w:sz w:val="32"/>
          <w:szCs w:val="32"/>
          <w:rtl/>
        </w:rPr>
        <w:t xml:space="preserve"> والحد من حركت</w:t>
      </w:r>
      <w:r w:rsidRPr="00851036">
        <w:rPr>
          <w:rFonts w:ascii="Simplified Arabic" w:eastAsia="Times New Roman" w:hAnsi="Simplified Arabic" w:cs="Simplified Arabic" w:hint="cs"/>
          <w:sz w:val="32"/>
          <w:szCs w:val="32"/>
          <w:rtl/>
        </w:rPr>
        <w:t>ه</w:t>
      </w:r>
      <w:r w:rsidRPr="00851036">
        <w:rPr>
          <w:rFonts w:ascii="Simplified Arabic" w:eastAsia="Times New Roman" w:hAnsi="Simplified Arabic" w:cs="Simplified Arabic"/>
          <w:sz w:val="32"/>
          <w:szCs w:val="32"/>
          <w:rtl/>
        </w:rPr>
        <w:t xml:space="preserve"> في حدود هذه المنطق</w:t>
      </w:r>
      <w:r w:rsidRPr="00851036">
        <w:rPr>
          <w:rFonts w:ascii="Simplified Arabic" w:eastAsia="Times New Roman" w:hAnsi="Simplified Arabic" w:cs="Simplified Arabic" w:hint="cs"/>
          <w:sz w:val="32"/>
          <w:szCs w:val="32"/>
          <w:rtl/>
        </w:rPr>
        <w:t>ة</w:t>
      </w:r>
      <w:r w:rsidRPr="00851036">
        <w:rPr>
          <w:rFonts w:ascii="Simplified Arabic" w:eastAsia="Times New Roman" w:hAnsi="Simplified Arabic" w:cs="Simplified Arabic"/>
          <w:sz w:val="32"/>
          <w:szCs w:val="32"/>
          <w:rtl/>
        </w:rPr>
        <w:t xml:space="preserve">، ثم يعود </w:t>
      </w:r>
      <w:r w:rsidRPr="00851036">
        <w:rPr>
          <w:rFonts w:ascii="Simplified Arabic" w:eastAsia="Times New Roman" w:hAnsi="Simplified Arabic" w:cs="Simplified Arabic" w:hint="cs"/>
          <w:sz w:val="32"/>
          <w:szCs w:val="32"/>
          <w:rtl/>
        </w:rPr>
        <w:t>إلى</w:t>
      </w:r>
      <w:r w:rsidRPr="00851036">
        <w:rPr>
          <w:rFonts w:ascii="Simplified Arabic" w:eastAsia="Times New Roman" w:hAnsi="Simplified Arabic" w:cs="Simplified Arabic"/>
          <w:sz w:val="32"/>
          <w:szCs w:val="32"/>
          <w:rtl/>
        </w:rPr>
        <w:t xml:space="preserve"> مكانه </w:t>
      </w:r>
      <w:r w:rsidRPr="00851036">
        <w:rPr>
          <w:rFonts w:ascii="Simplified Arabic" w:eastAsia="Times New Roman" w:hAnsi="Simplified Arabic" w:cs="Simplified Arabic" w:hint="cs"/>
          <w:sz w:val="32"/>
          <w:szCs w:val="32"/>
          <w:rtl/>
        </w:rPr>
        <w:t>أمام</w:t>
      </w:r>
      <w:r w:rsidRPr="00851036">
        <w:rPr>
          <w:rFonts w:ascii="Simplified Arabic" w:eastAsia="Times New Roman" w:hAnsi="Simplified Arabic" w:cs="Simplified Arabic"/>
          <w:sz w:val="32"/>
          <w:szCs w:val="32"/>
          <w:rtl/>
        </w:rPr>
        <w:t xml:space="preserve"> خط السبعة </w:t>
      </w:r>
      <w:r w:rsidRPr="00851036">
        <w:rPr>
          <w:rFonts w:ascii="Simplified Arabic" w:eastAsia="Times New Roman" w:hAnsi="Simplified Arabic" w:cs="Simplified Arabic" w:hint="cs"/>
          <w:sz w:val="32"/>
          <w:szCs w:val="32"/>
          <w:rtl/>
        </w:rPr>
        <w:t>أمتار</w:t>
      </w:r>
      <w:r w:rsidRPr="00851036">
        <w:rPr>
          <w:rFonts w:ascii="Simplified Arabic" w:eastAsia="Times New Roman" w:hAnsi="Simplified Arabic" w:cs="Simplified Arabic"/>
          <w:sz w:val="32"/>
          <w:szCs w:val="32"/>
          <w:rtl/>
        </w:rPr>
        <w:t xml:space="preserve"> حالا، عند تحول الكره من منطقة الوسط </w:t>
      </w:r>
      <w:r w:rsidRPr="00851036">
        <w:rPr>
          <w:rFonts w:ascii="Simplified Arabic" w:eastAsia="Times New Roman" w:hAnsi="Simplified Arabic" w:cs="Simplified Arabic" w:hint="cs"/>
          <w:sz w:val="32"/>
          <w:szCs w:val="32"/>
          <w:rtl/>
        </w:rPr>
        <w:t>إلى</w:t>
      </w:r>
      <w:r w:rsidRPr="00851036">
        <w:rPr>
          <w:rFonts w:ascii="Simplified Arabic" w:eastAsia="Times New Roman" w:hAnsi="Simplified Arabic" w:cs="Simplified Arabic"/>
          <w:sz w:val="32"/>
          <w:szCs w:val="32"/>
          <w:rtl/>
        </w:rPr>
        <w:t xml:space="preserve"> الجانب، </w:t>
      </w:r>
      <w:r w:rsidRPr="00851036">
        <w:rPr>
          <w:rFonts w:ascii="Simplified Arabic" w:eastAsia="Times New Roman" w:hAnsi="Simplified Arabic" w:cs="Simplified Arabic" w:hint="cs"/>
          <w:sz w:val="32"/>
          <w:szCs w:val="32"/>
          <w:rtl/>
        </w:rPr>
        <w:t>أو</w:t>
      </w:r>
      <w:r w:rsidRPr="00851036">
        <w:rPr>
          <w:rFonts w:ascii="Simplified Arabic" w:eastAsia="Times New Roman" w:hAnsi="Simplified Arabic" w:cs="Simplified Arabic"/>
          <w:sz w:val="32"/>
          <w:szCs w:val="32"/>
          <w:rtl/>
        </w:rPr>
        <w:t xml:space="preserve"> عندما يلجأ الفريق المهاجم للتغي</w:t>
      </w:r>
      <w:r w:rsidR="000F238F">
        <w:rPr>
          <w:rFonts w:ascii="Simplified Arabic" w:eastAsia="Times New Roman" w:hAnsi="Simplified Arabic" w:cs="Simplified Arabic" w:hint="cs"/>
          <w:sz w:val="32"/>
          <w:szCs w:val="32"/>
          <w:rtl/>
        </w:rPr>
        <w:t>ي</w:t>
      </w:r>
      <w:r w:rsidRPr="00851036">
        <w:rPr>
          <w:rFonts w:ascii="Simplified Arabic" w:eastAsia="Times New Roman" w:hAnsi="Simplified Arabic" w:cs="Simplified Arabic"/>
          <w:sz w:val="32"/>
          <w:szCs w:val="32"/>
          <w:rtl/>
        </w:rPr>
        <w:t xml:space="preserve">ر من </w:t>
      </w:r>
      <w:r w:rsidRPr="00851036">
        <w:rPr>
          <w:rFonts w:ascii="Simplified Arabic" w:eastAsia="Times New Roman" w:hAnsi="Simplified Arabic" w:cs="Simplified Arabic" w:hint="cs"/>
          <w:sz w:val="32"/>
          <w:szCs w:val="32"/>
          <w:rtl/>
        </w:rPr>
        <w:t>خطته</w:t>
      </w:r>
      <w:r w:rsidRPr="00851036">
        <w:rPr>
          <w:rFonts w:ascii="Simplified Arabic" w:eastAsia="Times New Roman" w:hAnsi="Simplified Arabic" w:cs="Simplified Arabic" w:hint="cs"/>
          <w:sz w:val="28"/>
          <w:szCs w:val="28"/>
          <w:rtl/>
        </w:rPr>
        <w:t xml:space="preserve"> </w:t>
      </w:r>
      <w:r w:rsidRPr="00851036">
        <w:rPr>
          <w:rFonts w:ascii="Simplified Arabic" w:eastAsia="Times New Roman" w:hAnsi="Simplified Arabic" w:cs="Simplified Arabic"/>
          <w:sz w:val="32"/>
          <w:szCs w:val="32"/>
          <w:rtl/>
        </w:rPr>
        <w:t>الهجومي</w:t>
      </w:r>
      <w:r w:rsidRPr="00851036">
        <w:rPr>
          <w:rFonts w:ascii="Simplified Arabic" w:eastAsia="Times New Roman" w:hAnsi="Simplified Arabic" w:cs="Simplified Arabic" w:hint="cs"/>
          <w:sz w:val="32"/>
          <w:szCs w:val="32"/>
          <w:rtl/>
        </w:rPr>
        <w:t>ة</w:t>
      </w:r>
      <w:r w:rsidRPr="00851036">
        <w:rPr>
          <w:rFonts w:ascii="Simplified Arabic" w:eastAsia="Times New Roman" w:hAnsi="Simplified Arabic" w:cs="Simplified Arabic"/>
          <w:sz w:val="32"/>
          <w:szCs w:val="32"/>
          <w:rtl/>
        </w:rPr>
        <w:t xml:space="preserve"> واللعب بلاع</w:t>
      </w:r>
      <w:r w:rsidRPr="00851036">
        <w:rPr>
          <w:rFonts w:ascii="Simplified Arabic" w:eastAsia="Times New Roman" w:hAnsi="Simplified Arabic" w:cs="Simplified Arabic" w:hint="cs"/>
          <w:sz w:val="32"/>
          <w:szCs w:val="32"/>
          <w:rtl/>
        </w:rPr>
        <w:t>بي</w:t>
      </w:r>
      <w:r w:rsidRPr="00851036">
        <w:rPr>
          <w:rFonts w:ascii="Simplified Arabic" w:eastAsia="Times New Roman" w:hAnsi="Simplified Arabic" w:cs="Simplified Arabic"/>
          <w:sz w:val="32"/>
          <w:szCs w:val="32"/>
          <w:rtl/>
        </w:rPr>
        <w:t xml:space="preserve"> ارتكاز على الدائر</w:t>
      </w:r>
      <w:r w:rsidRPr="00851036">
        <w:rPr>
          <w:rFonts w:ascii="Simplified Arabic" w:eastAsia="Times New Roman" w:hAnsi="Simplified Arabic" w:cs="Simplified Arabic" w:hint="cs"/>
          <w:sz w:val="32"/>
          <w:szCs w:val="32"/>
          <w:rtl/>
        </w:rPr>
        <w:t>ة</w:t>
      </w:r>
      <w:r w:rsidRPr="00851036">
        <w:rPr>
          <w:rFonts w:ascii="Simplified Arabic" w:eastAsia="Times New Roman" w:hAnsi="Simplified Arabic" w:cs="Simplified Arabic"/>
          <w:sz w:val="32"/>
          <w:szCs w:val="32"/>
          <w:rtl/>
        </w:rPr>
        <w:t xml:space="preserve"> .</w:t>
      </w:r>
    </w:p>
    <w:p w:rsidR="00851036" w:rsidRPr="00851036" w:rsidRDefault="00851036" w:rsidP="00851036">
      <w:pPr>
        <w:widowControl w:val="0"/>
        <w:autoSpaceDE w:val="0"/>
        <w:autoSpaceDN w:val="0"/>
        <w:adjustRightInd w:val="0"/>
        <w:spacing w:after="0" w:line="240" w:lineRule="auto"/>
        <w:jc w:val="lowKashida"/>
        <w:rPr>
          <w:rFonts w:ascii="Simplified Arabic" w:eastAsia="Times New Roman" w:hAnsi="Simplified Arabic" w:cs="Simplified Arabic"/>
          <w:sz w:val="32"/>
          <w:szCs w:val="32"/>
          <w:rtl/>
        </w:rPr>
      </w:pPr>
      <w:r w:rsidRPr="00851036">
        <w:rPr>
          <w:rFonts w:ascii="Simplified Arabic" w:eastAsia="Times New Roman" w:hAnsi="Simplified Arabic" w:cs="Simplified Arabic"/>
          <w:sz w:val="32"/>
          <w:szCs w:val="32"/>
          <w:rtl/>
        </w:rPr>
        <w:t xml:space="preserve">3 - العمل على </w:t>
      </w:r>
      <w:r w:rsidRPr="00851036">
        <w:rPr>
          <w:rFonts w:ascii="Simplified Arabic" w:eastAsia="Times New Roman" w:hAnsi="Simplified Arabic" w:cs="Simplified Arabic" w:hint="cs"/>
          <w:sz w:val="32"/>
          <w:szCs w:val="32"/>
          <w:rtl/>
        </w:rPr>
        <w:t>إعاقة</w:t>
      </w:r>
      <w:r w:rsidRPr="00851036">
        <w:rPr>
          <w:rFonts w:ascii="Simplified Arabic" w:eastAsia="Times New Roman" w:hAnsi="Simplified Arabic" w:cs="Simplified Arabic"/>
          <w:sz w:val="32"/>
          <w:szCs w:val="32"/>
          <w:rtl/>
        </w:rPr>
        <w:t xml:space="preserve"> التصويب من منطقته </w:t>
      </w:r>
      <w:r w:rsidRPr="00851036">
        <w:rPr>
          <w:rFonts w:ascii="Simplified Arabic" w:eastAsia="Times New Roman" w:hAnsi="Simplified Arabic" w:cs="Simplified Arabic" w:hint="cs"/>
          <w:sz w:val="32"/>
          <w:szCs w:val="32"/>
          <w:rtl/>
        </w:rPr>
        <w:t>الدفاعية</w:t>
      </w:r>
      <w:r w:rsidRPr="00851036">
        <w:rPr>
          <w:rFonts w:ascii="Simplified Arabic" w:eastAsia="Times New Roman" w:hAnsi="Simplified Arabic" w:cs="Simplified Arabic"/>
          <w:sz w:val="32"/>
          <w:szCs w:val="32"/>
          <w:rtl/>
        </w:rPr>
        <w:t xml:space="preserve"> المتقدم</w:t>
      </w:r>
      <w:r w:rsidRPr="00851036">
        <w:rPr>
          <w:rFonts w:ascii="Simplified Arabic" w:eastAsia="Times New Roman" w:hAnsi="Simplified Arabic" w:cs="Simplified Arabic" w:hint="cs"/>
          <w:sz w:val="32"/>
          <w:szCs w:val="32"/>
          <w:rtl/>
        </w:rPr>
        <w:t>ة</w:t>
      </w:r>
      <w:r w:rsidRPr="00851036">
        <w:rPr>
          <w:rFonts w:ascii="Simplified Arabic" w:eastAsia="Times New Roman" w:hAnsi="Simplified Arabic" w:cs="Simplified Arabic"/>
          <w:sz w:val="32"/>
          <w:szCs w:val="32"/>
          <w:rtl/>
        </w:rPr>
        <w:t>.</w:t>
      </w:r>
    </w:p>
    <w:p w:rsidR="00851036" w:rsidRPr="00851036" w:rsidRDefault="00851036" w:rsidP="00851036">
      <w:pPr>
        <w:widowControl w:val="0"/>
        <w:autoSpaceDE w:val="0"/>
        <w:autoSpaceDN w:val="0"/>
        <w:adjustRightInd w:val="0"/>
        <w:spacing w:after="0" w:line="240" w:lineRule="auto"/>
        <w:jc w:val="lowKashida"/>
        <w:rPr>
          <w:rFonts w:ascii="Simplified Arabic" w:eastAsia="Times New Roman" w:hAnsi="Simplified Arabic" w:cs="Simplified Arabic"/>
          <w:sz w:val="32"/>
          <w:szCs w:val="32"/>
          <w:rtl/>
        </w:rPr>
      </w:pPr>
      <w:r w:rsidRPr="00851036">
        <w:rPr>
          <w:rFonts w:ascii="Simplified Arabic" w:eastAsia="Times New Roman" w:hAnsi="Simplified Arabic" w:cs="Simplified Arabic"/>
          <w:sz w:val="32"/>
          <w:szCs w:val="32"/>
          <w:rtl/>
        </w:rPr>
        <w:t xml:space="preserve">4 - العمل على منع المهاجمين الخلفيين من </w:t>
      </w:r>
      <w:r w:rsidRPr="00851036">
        <w:rPr>
          <w:rFonts w:ascii="Simplified Arabic" w:eastAsia="Times New Roman" w:hAnsi="Simplified Arabic" w:cs="Simplified Arabic" w:hint="cs"/>
          <w:sz w:val="32"/>
          <w:szCs w:val="32"/>
          <w:rtl/>
        </w:rPr>
        <w:t>الاختراق</w:t>
      </w:r>
      <w:r w:rsidRPr="00851036">
        <w:rPr>
          <w:rFonts w:ascii="Simplified Arabic" w:eastAsia="Times New Roman" w:hAnsi="Simplified Arabic" w:cs="Simplified Arabic"/>
          <w:sz w:val="32"/>
          <w:szCs w:val="32"/>
          <w:rtl/>
        </w:rPr>
        <w:t xml:space="preserve"> وقطع </w:t>
      </w:r>
      <w:proofErr w:type="spellStart"/>
      <w:r w:rsidRPr="00851036">
        <w:rPr>
          <w:rFonts w:ascii="Simplified Arabic" w:eastAsia="Times New Roman" w:hAnsi="Simplified Arabic" w:cs="Simplified Arabic" w:hint="cs"/>
          <w:sz w:val="32"/>
          <w:szCs w:val="32"/>
          <w:rtl/>
        </w:rPr>
        <w:t>مناولاتهم</w:t>
      </w:r>
      <w:proofErr w:type="spellEnd"/>
      <w:r w:rsidRPr="00851036">
        <w:rPr>
          <w:rFonts w:ascii="Simplified Arabic" w:eastAsia="Times New Roman" w:hAnsi="Simplified Arabic" w:cs="Simplified Arabic"/>
          <w:sz w:val="32"/>
          <w:szCs w:val="32"/>
          <w:rtl/>
        </w:rPr>
        <w:t xml:space="preserve"> للاعبي الدائر</w:t>
      </w:r>
      <w:r w:rsidRPr="00851036">
        <w:rPr>
          <w:rFonts w:ascii="Simplified Arabic" w:eastAsia="Times New Roman" w:hAnsi="Simplified Arabic" w:cs="Simplified Arabic" w:hint="cs"/>
          <w:sz w:val="32"/>
          <w:szCs w:val="32"/>
          <w:rtl/>
        </w:rPr>
        <w:t>ة.</w:t>
      </w:r>
    </w:p>
    <w:p w:rsidR="00851036" w:rsidRPr="00851036" w:rsidRDefault="00851036" w:rsidP="00851036">
      <w:pPr>
        <w:widowControl w:val="0"/>
        <w:autoSpaceDE w:val="0"/>
        <w:autoSpaceDN w:val="0"/>
        <w:adjustRightInd w:val="0"/>
        <w:spacing w:after="0" w:line="240" w:lineRule="auto"/>
        <w:jc w:val="lowKashida"/>
        <w:rPr>
          <w:rFonts w:ascii="Simplified Arabic" w:eastAsia="Times New Roman" w:hAnsi="Simplified Arabic" w:cs="Simplified Arabic"/>
          <w:sz w:val="28"/>
          <w:szCs w:val="28"/>
          <w:rtl/>
        </w:rPr>
      </w:pPr>
      <w:r w:rsidRPr="00851036">
        <w:rPr>
          <w:rFonts w:ascii="Simplified Arabic" w:eastAsia="Times New Roman" w:hAnsi="Simplified Arabic" w:cs="Simplified Arabic"/>
          <w:sz w:val="32"/>
          <w:szCs w:val="32"/>
          <w:rtl/>
        </w:rPr>
        <w:t xml:space="preserve">5 - </w:t>
      </w:r>
      <w:r w:rsidRPr="00851036">
        <w:rPr>
          <w:rFonts w:ascii="Simplified Arabic" w:eastAsia="Times New Roman" w:hAnsi="Simplified Arabic" w:cs="Simplified Arabic" w:hint="cs"/>
          <w:sz w:val="32"/>
          <w:szCs w:val="32"/>
          <w:rtl/>
        </w:rPr>
        <w:t>الاستعداد</w:t>
      </w:r>
      <w:r w:rsidRPr="00851036">
        <w:rPr>
          <w:rFonts w:ascii="Simplified Arabic" w:eastAsia="Times New Roman" w:hAnsi="Simplified Arabic" w:cs="Simplified Arabic"/>
          <w:sz w:val="32"/>
          <w:szCs w:val="32"/>
          <w:rtl/>
        </w:rPr>
        <w:t xml:space="preserve"> التام للقيام بالهجوم الخاطف </w:t>
      </w:r>
      <w:r w:rsidRPr="00851036">
        <w:rPr>
          <w:rFonts w:ascii="Simplified Arabic" w:eastAsia="Times New Roman" w:hAnsi="Simplified Arabic" w:cs="Simplified Arabic" w:hint="cs"/>
          <w:sz w:val="32"/>
          <w:szCs w:val="32"/>
          <w:rtl/>
        </w:rPr>
        <w:t>أو</w:t>
      </w:r>
      <w:r w:rsidRPr="00851036">
        <w:rPr>
          <w:rFonts w:ascii="Simplified Arabic" w:eastAsia="Times New Roman" w:hAnsi="Simplified Arabic" w:cs="Simplified Arabic"/>
          <w:sz w:val="32"/>
          <w:szCs w:val="32"/>
          <w:rtl/>
        </w:rPr>
        <w:t xml:space="preserve"> مساعدة الجناحين لتنظيم الهجوم الخاطف الموسع مباشرة عند استعادة السيطر</w:t>
      </w:r>
      <w:r w:rsidRPr="00851036">
        <w:rPr>
          <w:rFonts w:ascii="Simplified Arabic" w:eastAsia="Times New Roman" w:hAnsi="Simplified Arabic" w:cs="Simplified Arabic" w:hint="cs"/>
          <w:sz w:val="32"/>
          <w:szCs w:val="32"/>
          <w:rtl/>
        </w:rPr>
        <w:t>ة</w:t>
      </w:r>
      <w:r w:rsidRPr="00851036">
        <w:rPr>
          <w:rFonts w:ascii="Simplified Arabic" w:eastAsia="Times New Roman" w:hAnsi="Simplified Arabic" w:cs="Simplified Arabic"/>
          <w:sz w:val="32"/>
          <w:szCs w:val="32"/>
          <w:rtl/>
        </w:rPr>
        <w:t xml:space="preserve"> على الكر</w:t>
      </w:r>
      <w:r w:rsidRPr="00851036">
        <w:rPr>
          <w:rFonts w:ascii="Simplified Arabic" w:eastAsia="Times New Roman" w:hAnsi="Simplified Arabic" w:cs="Simplified Arabic" w:hint="cs"/>
          <w:sz w:val="32"/>
          <w:szCs w:val="32"/>
          <w:rtl/>
        </w:rPr>
        <w:t>ة</w:t>
      </w:r>
      <w:r w:rsidRPr="00851036">
        <w:rPr>
          <w:rFonts w:ascii="Simplified Arabic" w:eastAsia="Times New Roman" w:hAnsi="Simplified Arabic" w:cs="Simplified Arabic"/>
          <w:sz w:val="32"/>
          <w:szCs w:val="32"/>
          <w:rtl/>
        </w:rPr>
        <w:t xml:space="preserve"> من قبل فريقه المدافع.</w:t>
      </w:r>
    </w:p>
    <w:p w:rsidR="00851036" w:rsidRPr="00851036" w:rsidRDefault="00851036" w:rsidP="00851036">
      <w:pPr>
        <w:widowControl w:val="0"/>
        <w:autoSpaceDE w:val="0"/>
        <w:autoSpaceDN w:val="0"/>
        <w:adjustRightInd w:val="0"/>
        <w:spacing w:after="0" w:line="240" w:lineRule="auto"/>
        <w:jc w:val="lowKashida"/>
        <w:rPr>
          <w:rFonts w:ascii="Simplified Arabic" w:eastAsia="Times New Roman" w:hAnsi="Simplified Arabic" w:cs="Simplified Arabic"/>
          <w:b/>
          <w:bCs/>
          <w:sz w:val="28"/>
          <w:szCs w:val="28"/>
          <w:rtl/>
        </w:rPr>
      </w:pPr>
      <w:r w:rsidRPr="00851036">
        <w:rPr>
          <w:rFonts w:ascii="Simplified Arabic" w:eastAsia="Times New Roman" w:hAnsi="Simplified Arabic" w:cs="Simplified Arabic"/>
          <w:b/>
          <w:bCs/>
          <w:sz w:val="28"/>
          <w:szCs w:val="28"/>
          <w:rtl/>
        </w:rPr>
        <w:t>ب - واجبات المدافعين في منطقة الوسط:</w:t>
      </w:r>
    </w:p>
    <w:p w:rsidR="00851036" w:rsidRPr="00851036" w:rsidRDefault="00851036" w:rsidP="00851036">
      <w:pPr>
        <w:widowControl w:val="0"/>
        <w:autoSpaceDE w:val="0"/>
        <w:autoSpaceDN w:val="0"/>
        <w:adjustRightInd w:val="0"/>
        <w:spacing w:after="0" w:line="240" w:lineRule="auto"/>
        <w:jc w:val="lowKashida"/>
        <w:rPr>
          <w:rFonts w:ascii="Simplified Arabic" w:eastAsia="Times New Roman" w:hAnsi="Simplified Arabic" w:cs="Simplified Arabic"/>
          <w:sz w:val="32"/>
          <w:szCs w:val="32"/>
          <w:rtl/>
        </w:rPr>
      </w:pPr>
      <w:r w:rsidRPr="00851036">
        <w:rPr>
          <w:rFonts w:ascii="Simplified Arabic" w:eastAsia="Times New Roman" w:hAnsi="Simplified Arabic" w:cs="Simplified Arabic"/>
          <w:sz w:val="28"/>
          <w:szCs w:val="28"/>
          <w:rtl/>
        </w:rPr>
        <w:t xml:space="preserve">1 - </w:t>
      </w:r>
      <w:r w:rsidRPr="00851036">
        <w:rPr>
          <w:rFonts w:ascii="Simplified Arabic" w:eastAsia="Times New Roman" w:hAnsi="Simplified Arabic" w:cs="Simplified Arabic"/>
          <w:sz w:val="32"/>
          <w:szCs w:val="32"/>
          <w:rtl/>
        </w:rPr>
        <w:t>يقوم اللاعب الوسط بتامين المنطق</w:t>
      </w:r>
      <w:r w:rsidRPr="00851036">
        <w:rPr>
          <w:rFonts w:ascii="Simplified Arabic" w:eastAsia="Times New Roman" w:hAnsi="Simplified Arabic" w:cs="Simplified Arabic" w:hint="cs"/>
          <w:sz w:val="32"/>
          <w:szCs w:val="32"/>
          <w:rtl/>
        </w:rPr>
        <w:t>ة</w:t>
      </w:r>
      <w:r w:rsidRPr="00851036">
        <w:rPr>
          <w:rFonts w:ascii="Simplified Arabic" w:eastAsia="Times New Roman" w:hAnsi="Simplified Arabic" w:cs="Simplified Arabic"/>
          <w:sz w:val="32"/>
          <w:szCs w:val="32"/>
          <w:rtl/>
        </w:rPr>
        <w:t xml:space="preserve"> الدفاعي</w:t>
      </w:r>
      <w:r w:rsidRPr="00851036">
        <w:rPr>
          <w:rFonts w:ascii="Simplified Arabic" w:eastAsia="Times New Roman" w:hAnsi="Simplified Arabic" w:cs="Simplified Arabic" w:hint="cs"/>
          <w:sz w:val="32"/>
          <w:szCs w:val="32"/>
          <w:rtl/>
        </w:rPr>
        <w:t>ة</w:t>
      </w:r>
      <w:r w:rsidRPr="00851036">
        <w:rPr>
          <w:rFonts w:ascii="Simplified Arabic" w:eastAsia="Times New Roman" w:hAnsi="Simplified Arabic" w:cs="Simplified Arabic"/>
          <w:sz w:val="32"/>
          <w:szCs w:val="32"/>
          <w:rtl/>
        </w:rPr>
        <w:t xml:space="preserve"> ضد لاعبي الدائر</w:t>
      </w:r>
      <w:r w:rsidRPr="00851036">
        <w:rPr>
          <w:rFonts w:ascii="Simplified Arabic" w:eastAsia="Times New Roman" w:hAnsi="Simplified Arabic" w:cs="Simplified Arabic" w:hint="cs"/>
          <w:sz w:val="32"/>
          <w:szCs w:val="32"/>
          <w:rtl/>
        </w:rPr>
        <w:t>ة</w:t>
      </w:r>
      <w:r w:rsidR="00360C9C">
        <w:rPr>
          <w:rFonts w:ascii="Simplified Arabic" w:eastAsia="Times New Roman" w:hAnsi="Simplified Arabic" w:cs="Simplified Arabic" w:hint="cs"/>
          <w:sz w:val="32"/>
          <w:szCs w:val="32"/>
          <w:rtl/>
        </w:rPr>
        <w:t xml:space="preserve"> </w:t>
      </w:r>
      <w:r w:rsidRPr="00851036">
        <w:rPr>
          <w:rFonts w:ascii="Simplified Arabic" w:eastAsia="Times New Roman" w:hAnsi="Simplified Arabic" w:cs="Simplified Arabic" w:hint="cs"/>
          <w:sz w:val="32"/>
          <w:szCs w:val="32"/>
          <w:rtl/>
        </w:rPr>
        <w:t>واللاعبين</w:t>
      </w:r>
      <w:r w:rsidRPr="00851036">
        <w:rPr>
          <w:rFonts w:ascii="Simplified Arabic" w:eastAsia="Times New Roman" w:hAnsi="Simplified Arabic" w:cs="Simplified Arabic"/>
          <w:sz w:val="32"/>
          <w:szCs w:val="32"/>
          <w:rtl/>
        </w:rPr>
        <w:t xml:space="preserve"> الذين يتحركون في هذه المنطق</w:t>
      </w:r>
      <w:r w:rsidRPr="00851036">
        <w:rPr>
          <w:rFonts w:ascii="Simplified Arabic" w:eastAsia="Times New Roman" w:hAnsi="Simplified Arabic" w:cs="Simplified Arabic" w:hint="cs"/>
          <w:sz w:val="32"/>
          <w:szCs w:val="32"/>
          <w:rtl/>
        </w:rPr>
        <w:t>ة</w:t>
      </w:r>
      <w:r w:rsidRPr="00851036">
        <w:rPr>
          <w:rFonts w:ascii="Simplified Arabic" w:eastAsia="Times New Roman" w:hAnsi="Simplified Arabic" w:cs="Simplified Arabic"/>
          <w:sz w:val="32"/>
          <w:szCs w:val="32"/>
          <w:rtl/>
        </w:rPr>
        <w:t xml:space="preserve">، مع قيامه بنفس الوقت بصد </w:t>
      </w:r>
      <w:r w:rsidRPr="00851036">
        <w:rPr>
          <w:rFonts w:ascii="Simplified Arabic" w:eastAsia="Times New Roman" w:hAnsi="Simplified Arabic" w:cs="Simplified Arabic" w:hint="cs"/>
          <w:sz w:val="32"/>
          <w:szCs w:val="32"/>
          <w:rtl/>
        </w:rPr>
        <w:t>وإعاقة</w:t>
      </w:r>
      <w:r w:rsidRPr="00851036">
        <w:rPr>
          <w:rFonts w:ascii="Simplified Arabic" w:eastAsia="Times New Roman" w:hAnsi="Simplified Arabic" w:cs="Simplified Arabic"/>
          <w:sz w:val="32"/>
          <w:szCs w:val="32"/>
          <w:rtl/>
        </w:rPr>
        <w:t xml:space="preserve"> التصويب على المرمى وذلك بالتعاون مع كل من المدافع الأمامي رقم ( 6 ) والمدافع </w:t>
      </w:r>
      <w:r w:rsidRPr="00851036">
        <w:rPr>
          <w:rFonts w:ascii="Simplified Arabic" w:eastAsia="Times New Roman" w:hAnsi="Simplified Arabic" w:cs="Simplified Arabic" w:hint="cs"/>
          <w:sz w:val="32"/>
          <w:szCs w:val="32"/>
          <w:rtl/>
        </w:rPr>
        <w:t>الأوسط</w:t>
      </w:r>
      <w:r w:rsidRPr="00851036">
        <w:rPr>
          <w:rFonts w:ascii="Simplified Arabic" w:eastAsia="Times New Roman" w:hAnsi="Simplified Arabic" w:cs="Simplified Arabic"/>
          <w:sz w:val="32"/>
          <w:szCs w:val="32"/>
          <w:rtl/>
        </w:rPr>
        <w:t xml:space="preserve"> الأيسر والمدافع الأوسط الأيمن.</w:t>
      </w:r>
    </w:p>
    <w:p w:rsidR="00851036" w:rsidRPr="00851036" w:rsidRDefault="00851036" w:rsidP="00851036">
      <w:pPr>
        <w:widowControl w:val="0"/>
        <w:autoSpaceDE w:val="0"/>
        <w:autoSpaceDN w:val="0"/>
        <w:adjustRightInd w:val="0"/>
        <w:spacing w:after="0" w:line="240" w:lineRule="auto"/>
        <w:jc w:val="lowKashida"/>
        <w:rPr>
          <w:rFonts w:ascii="Simplified Arabic" w:eastAsia="Times New Roman" w:hAnsi="Simplified Arabic" w:cs="Simplified Arabic"/>
          <w:sz w:val="32"/>
          <w:szCs w:val="32"/>
          <w:rtl/>
        </w:rPr>
      </w:pPr>
      <w:r w:rsidRPr="00851036">
        <w:rPr>
          <w:rFonts w:ascii="Simplified Arabic" w:eastAsia="Times New Roman" w:hAnsi="Simplified Arabic" w:cs="Simplified Arabic"/>
          <w:sz w:val="32"/>
          <w:szCs w:val="32"/>
          <w:rtl/>
        </w:rPr>
        <w:t xml:space="preserve">2 - </w:t>
      </w:r>
      <w:r w:rsidRPr="00851036">
        <w:rPr>
          <w:rFonts w:ascii="Simplified Arabic" w:eastAsia="Times New Roman" w:hAnsi="Simplified Arabic" w:cs="Simplified Arabic" w:hint="cs"/>
          <w:sz w:val="32"/>
          <w:szCs w:val="32"/>
          <w:rtl/>
        </w:rPr>
        <w:t>أما</w:t>
      </w:r>
      <w:r w:rsidRPr="00851036">
        <w:rPr>
          <w:rFonts w:ascii="Simplified Arabic" w:eastAsia="Times New Roman" w:hAnsi="Simplified Arabic" w:cs="Simplified Arabic"/>
          <w:sz w:val="32"/>
          <w:szCs w:val="32"/>
          <w:rtl/>
        </w:rPr>
        <w:t xml:space="preserve"> المدافعان </w:t>
      </w:r>
      <w:r w:rsidRPr="00851036">
        <w:rPr>
          <w:rFonts w:ascii="Simplified Arabic" w:eastAsia="Times New Roman" w:hAnsi="Simplified Arabic" w:cs="Simplified Arabic" w:hint="cs"/>
          <w:sz w:val="32"/>
          <w:szCs w:val="32"/>
          <w:rtl/>
        </w:rPr>
        <w:t>الأوسط الأيسر والأيمن</w:t>
      </w:r>
      <w:r w:rsidRPr="00851036">
        <w:rPr>
          <w:rFonts w:ascii="Simplified Arabic" w:eastAsia="Times New Roman" w:hAnsi="Simplified Arabic" w:cs="Simplified Arabic"/>
          <w:sz w:val="32"/>
          <w:szCs w:val="32"/>
          <w:rtl/>
        </w:rPr>
        <w:t xml:space="preserve"> فلا تقتصر واجباتهم </w:t>
      </w:r>
      <w:r w:rsidRPr="00851036">
        <w:rPr>
          <w:rFonts w:ascii="Simplified Arabic" w:eastAsia="Times New Roman" w:hAnsi="Simplified Arabic" w:cs="Simplified Arabic" w:hint="cs"/>
          <w:sz w:val="32"/>
          <w:szCs w:val="32"/>
          <w:rtl/>
        </w:rPr>
        <w:t>الدفاعية</w:t>
      </w:r>
      <w:r w:rsidRPr="00851036">
        <w:rPr>
          <w:rFonts w:ascii="Simplified Arabic" w:eastAsia="Times New Roman" w:hAnsi="Simplified Arabic" w:cs="Simplified Arabic"/>
          <w:sz w:val="32"/>
          <w:szCs w:val="32"/>
          <w:rtl/>
        </w:rPr>
        <w:t xml:space="preserve"> على التعاون مع اللاعب </w:t>
      </w:r>
      <w:r w:rsidRPr="00851036">
        <w:rPr>
          <w:rFonts w:ascii="Simplified Arabic" w:eastAsia="Times New Roman" w:hAnsi="Simplified Arabic" w:cs="Simplified Arabic" w:hint="cs"/>
          <w:sz w:val="32"/>
          <w:szCs w:val="32"/>
          <w:rtl/>
        </w:rPr>
        <w:t>الأوسط</w:t>
      </w:r>
      <w:r w:rsidRPr="00851036">
        <w:rPr>
          <w:rFonts w:ascii="Simplified Arabic" w:eastAsia="Times New Roman" w:hAnsi="Simplified Arabic" w:cs="Simplified Arabic"/>
          <w:sz w:val="32"/>
          <w:szCs w:val="32"/>
          <w:rtl/>
        </w:rPr>
        <w:t xml:space="preserve"> واللاعب </w:t>
      </w:r>
      <w:r w:rsidRPr="00851036">
        <w:rPr>
          <w:rFonts w:ascii="Simplified Arabic" w:eastAsia="Times New Roman" w:hAnsi="Simplified Arabic" w:cs="Simplified Arabic" w:hint="cs"/>
          <w:sz w:val="32"/>
          <w:szCs w:val="32"/>
          <w:rtl/>
        </w:rPr>
        <w:t>الأمامي</w:t>
      </w:r>
      <w:r w:rsidRPr="00851036">
        <w:rPr>
          <w:rFonts w:ascii="Simplified Arabic" w:eastAsia="Times New Roman" w:hAnsi="Simplified Arabic" w:cs="Simplified Arabic"/>
          <w:sz w:val="32"/>
          <w:szCs w:val="32"/>
          <w:rtl/>
        </w:rPr>
        <w:t xml:space="preserve"> لصد التصويب وقطع الكرات، بل تتعدى </w:t>
      </w:r>
      <w:r w:rsidRPr="00851036">
        <w:rPr>
          <w:rFonts w:ascii="Simplified Arabic" w:eastAsia="Times New Roman" w:hAnsi="Simplified Arabic" w:cs="Simplified Arabic" w:hint="cs"/>
          <w:sz w:val="32"/>
          <w:szCs w:val="32"/>
          <w:rtl/>
        </w:rPr>
        <w:t>إلى</w:t>
      </w:r>
      <w:r w:rsidRPr="00851036">
        <w:rPr>
          <w:rFonts w:ascii="Simplified Arabic" w:eastAsia="Times New Roman" w:hAnsi="Simplified Arabic" w:cs="Simplified Arabic"/>
          <w:sz w:val="32"/>
          <w:szCs w:val="32"/>
          <w:rtl/>
        </w:rPr>
        <w:t xml:space="preserve"> العمل والتعاون مع اللاعبين في </w:t>
      </w:r>
      <w:r w:rsidRPr="00851036">
        <w:rPr>
          <w:rFonts w:ascii="Simplified Arabic" w:eastAsia="Times New Roman" w:hAnsi="Simplified Arabic" w:cs="Simplified Arabic" w:hint="cs"/>
          <w:sz w:val="32"/>
          <w:szCs w:val="32"/>
          <w:rtl/>
        </w:rPr>
        <w:t>الأجنحة.</w:t>
      </w:r>
    </w:p>
    <w:p w:rsidR="00851036" w:rsidRPr="00851036" w:rsidRDefault="00851036" w:rsidP="00851036">
      <w:pPr>
        <w:widowControl w:val="0"/>
        <w:autoSpaceDE w:val="0"/>
        <w:autoSpaceDN w:val="0"/>
        <w:adjustRightInd w:val="0"/>
        <w:spacing w:after="0" w:line="240" w:lineRule="auto"/>
        <w:jc w:val="lowKashida"/>
        <w:rPr>
          <w:rFonts w:ascii="Simplified Arabic" w:eastAsia="Times New Roman" w:hAnsi="Simplified Arabic" w:cs="Simplified Arabic"/>
          <w:b/>
          <w:bCs/>
          <w:sz w:val="28"/>
          <w:szCs w:val="28"/>
          <w:rtl/>
        </w:rPr>
      </w:pPr>
      <w:r w:rsidRPr="00851036">
        <w:rPr>
          <w:rFonts w:ascii="Simplified Arabic" w:eastAsia="Times New Roman" w:hAnsi="Simplified Arabic" w:cs="Simplified Arabic"/>
          <w:b/>
          <w:bCs/>
          <w:sz w:val="28"/>
          <w:szCs w:val="28"/>
          <w:rtl/>
        </w:rPr>
        <w:t xml:space="preserve">ج - واجبات المدافعين في </w:t>
      </w:r>
      <w:r w:rsidRPr="00851036">
        <w:rPr>
          <w:rFonts w:ascii="Simplified Arabic" w:eastAsia="Times New Roman" w:hAnsi="Simplified Arabic" w:cs="Simplified Arabic" w:hint="cs"/>
          <w:b/>
          <w:bCs/>
          <w:sz w:val="28"/>
          <w:szCs w:val="28"/>
          <w:rtl/>
        </w:rPr>
        <w:t>الأجنحة</w:t>
      </w:r>
      <w:r w:rsidRPr="00851036">
        <w:rPr>
          <w:rFonts w:ascii="Simplified Arabic" w:eastAsia="Times New Roman" w:hAnsi="Simplified Arabic" w:cs="Simplified Arabic"/>
          <w:b/>
          <w:bCs/>
          <w:sz w:val="28"/>
          <w:szCs w:val="28"/>
          <w:rtl/>
        </w:rPr>
        <w:t>:</w:t>
      </w:r>
    </w:p>
    <w:p w:rsidR="00851036" w:rsidRPr="00851036" w:rsidRDefault="00851036" w:rsidP="00851036">
      <w:pPr>
        <w:widowControl w:val="0"/>
        <w:autoSpaceDE w:val="0"/>
        <w:autoSpaceDN w:val="0"/>
        <w:adjustRightInd w:val="0"/>
        <w:spacing w:after="0" w:line="240" w:lineRule="auto"/>
        <w:ind w:firstLine="720"/>
        <w:jc w:val="lowKashida"/>
        <w:rPr>
          <w:rFonts w:ascii="Simplified Arabic" w:eastAsia="Times New Roman" w:hAnsi="Simplified Arabic" w:cs="Simplified Arabic"/>
          <w:sz w:val="32"/>
          <w:szCs w:val="32"/>
          <w:rtl/>
        </w:rPr>
      </w:pPr>
      <w:r w:rsidRPr="00851036">
        <w:rPr>
          <w:rFonts w:ascii="Simplified Arabic" w:eastAsia="Times New Roman" w:hAnsi="Simplified Arabic" w:cs="Simplified Arabic"/>
          <w:sz w:val="32"/>
          <w:szCs w:val="32"/>
          <w:rtl/>
        </w:rPr>
        <w:t xml:space="preserve">يحاول كل من الجناحين المدافعين </w:t>
      </w:r>
      <w:r w:rsidRPr="00851036">
        <w:rPr>
          <w:rFonts w:ascii="Simplified Arabic" w:eastAsia="Times New Roman" w:hAnsi="Simplified Arabic" w:cs="Simplified Arabic" w:hint="cs"/>
          <w:sz w:val="32"/>
          <w:szCs w:val="32"/>
          <w:rtl/>
        </w:rPr>
        <w:t>الأيسر والأيمن</w:t>
      </w:r>
      <w:r w:rsidRPr="00851036">
        <w:rPr>
          <w:rFonts w:ascii="Simplified Arabic" w:eastAsia="Times New Roman" w:hAnsi="Simplified Arabic" w:cs="Simplified Arabic"/>
          <w:sz w:val="32"/>
          <w:szCs w:val="32"/>
          <w:rtl/>
        </w:rPr>
        <w:t xml:space="preserve"> التواجد في حدود منطقته </w:t>
      </w:r>
      <w:r w:rsidRPr="00851036">
        <w:rPr>
          <w:rFonts w:ascii="Simplified Arabic" w:eastAsia="Times New Roman" w:hAnsi="Simplified Arabic" w:cs="Simplified Arabic" w:hint="cs"/>
          <w:sz w:val="32"/>
          <w:szCs w:val="32"/>
          <w:rtl/>
        </w:rPr>
        <w:t>الدفاعية</w:t>
      </w:r>
      <w:r w:rsidRPr="00851036">
        <w:rPr>
          <w:rFonts w:ascii="Simplified Arabic" w:eastAsia="Times New Roman" w:hAnsi="Simplified Arabic" w:cs="Simplified Arabic"/>
          <w:sz w:val="32"/>
          <w:szCs w:val="32"/>
          <w:rtl/>
        </w:rPr>
        <w:t xml:space="preserve"> والتنسيق مع المدافع القريب لتغطية وتأمين منطقتهم </w:t>
      </w:r>
      <w:r w:rsidRPr="00851036">
        <w:rPr>
          <w:rFonts w:ascii="Simplified Arabic" w:eastAsia="Times New Roman" w:hAnsi="Simplified Arabic" w:cs="Simplified Arabic" w:hint="cs"/>
          <w:sz w:val="32"/>
          <w:szCs w:val="32"/>
          <w:rtl/>
        </w:rPr>
        <w:t>الدفاعية الواسعة</w:t>
      </w:r>
      <w:r w:rsidRPr="00851036">
        <w:rPr>
          <w:rFonts w:ascii="Simplified Arabic" w:eastAsia="Times New Roman" w:hAnsi="Simplified Arabic" w:cs="Simplified Arabic"/>
          <w:sz w:val="32"/>
          <w:szCs w:val="32"/>
          <w:rtl/>
        </w:rPr>
        <w:t>.</w:t>
      </w:r>
    </w:p>
    <w:p w:rsidR="00851036" w:rsidRPr="00851036" w:rsidRDefault="00851036" w:rsidP="00851036">
      <w:pPr>
        <w:widowControl w:val="0"/>
        <w:numPr>
          <w:ilvl w:val="0"/>
          <w:numId w:val="4"/>
        </w:numPr>
        <w:tabs>
          <w:tab w:val="num" w:pos="206"/>
        </w:tabs>
        <w:autoSpaceDE w:val="0"/>
        <w:autoSpaceDN w:val="0"/>
        <w:adjustRightInd w:val="0"/>
        <w:spacing w:after="0" w:line="240" w:lineRule="auto"/>
        <w:ind w:left="-154"/>
        <w:jc w:val="lowKashida"/>
        <w:rPr>
          <w:rFonts w:ascii="Simplified Arabic" w:eastAsia="Times New Roman" w:hAnsi="Simplified Arabic" w:cs="Simplified Arabic"/>
          <w:b/>
          <w:bCs/>
          <w:sz w:val="28"/>
          <w:szCs w:val="28"/>
          <w:rtl/>
        </w:rPr>
      </w:pPr>
      <w:r w:rsidRPr="00851036">
        <w:rPr>
          <w:rFonts w:ascii="Simplified Arabic" w:eastAsia="Times New Roman" w:hAnsi="Simplified Arabic" w:cs="Simplified Arabic"/>
          <w:b/>
          <w:bCs/>
          <w:sz w:val="28"/>
          <w:szCs w:val="28"/>
          <w:rtl/>
        </w:rPr>
        <w:t xml:space="preserve">مزايا التشكيل الدفاعي </w:t>
      </w:r>
      <w:r w:rsidRPr="00851036">
        <w:rPr>
          <w:rFonts w:ascii="Simplified Arabic" w:eastAsia="Times New Roman" w:hAnsi="Simplified Arabic" w:cs="Simplified Arabic" w:hint="cs"/>
          <w:b/>
          <w:bCs/>
          <w:sz w:val="28"/>
          <w:szCs w:val="28"/>
          <w:rtl/>
        </w:rPr>
        <w:t xml:space="preserve">( </w:t>
      </w:r>
      <w:r w:rsidRPr="00851036">
        <w:rPr>
          <w:rFonts w:ascii="Simplified Arabic" w:eastAsia="Times New Roman" w:hAnsi="Simplified Arabic" w:cs="Simplified Arabic"/>
          <w:b/>
          <w:bCs/>
          <w:sz w:val="28"/>
          <w:szCs w:val="28"/>
          <w:rtl/>
        </w:rPr>
        <w:t xml:space="preserve">5 - 1 </w:t>
      </w:r>
      <w:r w:rsidRPr="00851036">
        <w:rPr>
          <w:rFonts w:ascii="Simplified Arabic" w:eastAsia="Times New Roman" w:hAnsi="Simplified Arabic" w:cs="Simplified Arabic" w:hint="cs"/>
          <w:b/>
          <w:bCs/>
          <w:sz w:val="28"/>
          <w:szCs w:val="28"/>
          <w:rtl/>
        </w:rPr>
        <w:t>)</w:t>
      </w:r>
      <w:r w:rsidRPr="00851036">
        <w:rPr>
          <w:rFonts w:ascii="Simplified Arabic" w:eastAsia="Times New Roman" w:hAnsi="Simplified Arabic" w:cs="Simplified Arabic"/>
          <w:b/>
          <w:bCs/>
          <w:sz w:val="28"/>
          <w:szCs w:val="28"/>
          <w:rtl/>
        </w:rPr>
        <w:t>:</w:t>
      </w:r>
      <w:r w:rsidRPr="00851036">
        <w:rPr>
          <w:rFonts w:ascii="Simplified Arabic" w:eastAsia="Times New Roman" w:hAnsi="Simplified Arabic" w:cs="Simplified Arabic" w:hint="cs"/>
          <w:b/>
          <w:bCs/>
          <w:sz w:val="28"/>
          <w:szCs w:val="28"/>
          <w:rtl/>
        </w:rPr>
        <w:t>(</w:t>
      </w:r>
      <w:r w:rsidRPr="00851036">
        <w:rPr>
          <w:rFonts w:ascii="Simplified Arabic" w:eastAsia="Times New Roman" w:hAnsi="Simplified Arabic" w:cs="Simplified Arabic"/>
          <w:b/>
          <w:bCs/>
          <w:sz w:val="28"/>
          <w:szCs w:val="28"/>
          <w:vertAlign w:val="superscript"/>
          <w:rtl/>
          <w:lang w:bidi="ar-IQ"/>
        </w:rPr>
        <w:footnoteReference w:id="36"/>
      </w:r>
      <w:r w:rsidRPr="00851036">
        <w:rPr>
          <w:rFonts w:ascii="Simplified Arabic" w:eastAsia="Times New Roman" w:hAnsi="Simplified Arabic" w:cs="Simplified Arabic" w:hint="cs"/>
          <w:b/>
          <w:bCs/>
          <w:sz w:val="28"/>
          <w:szCs w:val="28"/>
          <w:rtl/>
        </w:rPr>
        <w:t>)</w:t>
      </w:r>
    </w:p>
    <w:p w:rsidR="00851036" w:rsidRPr="00851036" w:rsidRDefault="00851036" w:rsidP="00851036">
      <w:pPr>
        <w:widowControl w:val="0"/>
        <w:autoSpaceDE w:val="0"/>
        <w:autoSpaceDN w:val="0"/>
        <w:adjustRightInd w:val="0"/>
        <w:spacing w:after="0" w:line="240" w:lineRule="auto"/>
        <w:jc w:val="lowKashida"/>
        <w:rPr>
          <w:rFonts w:ascii="Simplified Arabic" w:eastAsia="Times New Roman" w:hAnsi="Simplified Arabic" w:cs="Simplified Arabic"/>
          <w:sz w:val="32"/>
          <w:szCs w:val="32"/>
          <w:rtl/>
        </w:rPr>
      </w:pPr>
      <w:r w:rsidRPr="00851036">
        <w:rPr>
          <w:rFonts w:ascii="Simplified Arabic" w:eastAsia="Times New Roman" w:hAnsi="Simplified Arabic" w:cs="Simplified Arabic"/>
          <w:sz w:val="28"/>
          <w:szCs w:val="28"/>
          <w:rtl/>
        </w:rPr>
        <w:t xml:space="preserve">1 </w:t>
      </w:r>
      <w:r w:rsidRPr="00851036">
        <w:rPr>
          <w:rFonts w:ascii="Simplified Arabic" w:eastAsia="Times New Roman" w:hAnsi="Simplified Arabic" w:cs="Simplified Arabic"/>
          <w:sz w:val="32"/>
          <w:szCs w:val="32"/>
          <w:rtl/>
        </w:rPr>
        <w:t xml:space="preserve">- يساعد من حد خطورة المهاجمين الخلفيين الذين يجيدون التصويب من المناطق </w:t>
      </w:r>
      <w:r w:rsidRPr="00851036">
        <w:rPr>
          <w:rFonts w:ascii="Simplified Arabic" w:eastAsia="Times New Roman" w:hAnsi="Simplified Arabic" w:cs="Simplified Arabic" w:hint="cs"/>
          <w:sz w:val="32"/>
          <w:szCs w:val="32"/>
          <w:rtl/>
        </w:rPr>
        <w:t>البعيدة</w:t>
      </w:r>
      <w:r w:rsidRPr="00851036">
        <w:rPr>
          <w:rFonts w:ascii="Simplified Arabic" w:eastAsia="Times New Roman" w:hAnsi="Simplified Arabic" w:cs="Simplified Arabic"/>
          <w:sz w:val="32"/>
          <w:szCs w:val="32"/>
          <w:rtl/>
        </w:rPr>
        <w:t xml:space="preserve">، خصوصا من </w:t>
      </w:r>
      <w:r w:rsidRPr="00851036">
        <w:rPr>
          <w:rFonts w:ascii="Simplified Arabic" w:eastAsia="Times New Roman" w:hAnsi="Simplified Arabic" w:cs="Simplified Arabic" w:hint="cs"/>
          <w:sz w:val="32"/>
          <w:szCs w:val="32"/>
          <w:rtl/>
        </w:rPr>
        <w:t>المنطقة الموجهة</w:t>
      </w:r>
      <w:r w:rsidRPr="00851036">
        <w:rPr>
          <w:rFonts w:ascii="Simplified Arabic" w:eastAsia="Times New Roman" w:hAnsi="Simplified Arabic" w:cs="Simplified Arabic"/>
          <w:sz w:val="32"/>
          <w:szCs w:val="32"/>
          <w:rtl/>
        </w:rPr>
        <w:t xml:space="preserve"> للهدف.</w:t>
      </w:r>
    </w:p>
    <w:p w:rsidR="00851036" w:rsidRPr="00851036" w:rsidRDefault="00851036" w:rsidP="00851036">
      <w:pPr>
        <w:widowControl w:val="0"/>
        <w:autoSpaceDE w:val="0"/>
        <w:autoSpaceDN w:val="0"/>
        <w:adjustRightInd w:val="0"/>
        <w:spacing w:after="0" w:line="240" w:lineRule="auto"/>
        <w:jc w:val="lowKashida"/>
        <w:rPr>
          <w:rFonts w:ascii="Simplified Arabic" w:eastAsia="Times New Roman" w:hAnsi="Simplified Arabic" w:cs="Simplified Arabic"/>
          <w:sz w:val="32"/>
          <w:szCs w:val="32"/>
          <w:rtl/>
        </w:rPr>
      </w:pPr>
      <w:r w:rsidRPr="00851036">
        <w:rPr>
          <w:rFonts w:ascii="Simplified Arabic" w:eastAsia="Times New Roman" w:hAnsi="Simplified Arabic" w:cs="Simplified Arabic"/>
          <w:sz w:val="32"/>
          <w:szCs w:val="32"/>
          <w:rtl/>
        </w:rPr>
        <w:t xml:space="preserve">2 - يساعد المدافع الأمامي من التحرك </w:t>
      </w:r>
      <w:r w:rsidRPr="00851036">
        <w:rPr>
          <w:rFonts w:ascii="Simplified Arabic" w:eastAsia="Times New Roman" w:hAnsi="Simplified Arabic" w:cs="Simplified Arabic" w:hint="cs"/>
          <w:sz w:val="32"/>
          <w:szCs w:val="32"/>
          <w:rtl/>
        </w:rPr>
        <w:t>وأداء</w:t>
      </w:r>
      <w:r w:rsidRPr="00851036">
        <w:rPr>
          <w:rFonts w:ascii="Simplified Arabic" w:eastAsia="Times New Roman" w:hAnsi="Simplified Arabic" w:cs="Simplified Arabic"/>
          <w:sz w:val="32"/>
          <w:szCs w:val="32"/>
          <w:rtl/>
        </w:rPr>
        <w:t xml:space="preserve"> واجباته </w:t>
      </w:r>
      <w:r w:rsidRPr="00851036">
        <w:rPr>
          <w:rFonts w:ascii="Simplified Arabic" w:eastAsia="Times New Roman" w:hAnsi="Simplified Arabic" w:cs="Simplified Arabic" w:hint="cs"/>
          <w:sz w:val="32"/>
          <w:szCs w:val="32"/>
          <w:rtl/>
        </w:rPr>
        <w:t>الدفاعية</w:t>
      </w:r>
      <w:r w:rsidRPr="00851036">
        <w:rPr>
          <w:rFonts w:ascii="Simplified Arabic" w:eastAsia="Times New Roman" w:hAnsi="Simplified Arabic" w:cs="Simplified Arabic"/>
          <w:sz w:val="32"/>
          <w:szCs w:val="32"/>
          <w:rtl/>
        </w:rPr>
        <w:t xml:space="preserve"> في مجال واسع.</w:t>
      </w:r>
    </w:p>
    <w:p w:rsidR="00851036" w:rsidRPr="00851036" w:rsidRDefault="00851036" w:rsidP="006012A0">
      <w:pPr>
        <w:widowControl w:val="0"/>
        <w:autoSpaceDE w:val="0"/>
        <w:autoSpaceDN w:val="0"/>
        <w:adjustRightInd w:val="0"/>
        <w:spacing w:after="0" w:line="240" w:lineRule="auto"/>
        <w:jc w:val="lowKashida"/>
        <w:rPr>
          <w:rFonts w:ascii="Simplified Arabic" w:eastAsia="Times New Roman" w:hAnsi="Simplified Arabic" w:cs="Simplified Arabic"/>
          <w:sz w:val="32"/>
          <w:szCs w:val="32"/>
          <w:rtl/>
        </w:rPr>
      </w:pPr>
      <w:r w:rsidRPr="00851036">
        <w:rPr>
          <w:rFonts w:ascii="Simplified Arabic" w:eastAsia="Times New Roman" w:hAnsi="Simplified Arabic" w:cs="Simplified Arabic"/>
          <w:sz w:val="32"/>
          <w:szCs w:val="32"/>
          <w:rtl/>
        </w:rPr>
        <w:lastRenderedPageBreak/>
        <w:t>3 - يساعد في سرعة بناء هجوم خاطف على الفريق عند قطع الك</w:t>
      </w:r>
      <w:r w:rsidRPr="00851036">
        <w:rPr>
          <w:rFonts w:ascii="Simplified Arabic" w:eastAsia="Times New Roman" w:hAnsi="Simplified Arabic" w:cs="Simplified Arabic" w:hint="cs"/>
          <w:sz w:val="32"/>
          <w:szCs w:val="32"/>
          <w:rtl/>
        </w:rPr>
        <w:t>رة.</w:t>
      </w:r>
    </w:p>
    <w:p w:rsidR="00851036" w:rsidRPr="00851036" w:rsidRDefault="00851036" w:rsidP="00851036">
      <w:pPr>
        <w:widowControl w:val="0"/>
        <w:numPr>
          <w:ilvl w:val="0"/>
          <w:numId w:val="3"/>
        </w:numPr>
        <w:autoSpaceDE w:val="0"/>
        <w:autoSpaceDN w:val="0"/>
        <w:adjustRightInd w:val="0"/>
        <w:spacing w:after="0" w:line="240" w:lineRule="auto"/>
        <w:ind w:left="-154"/>
        <w:jc w:val="lowKashida"/>
        <w:rPr>
          <w:rFonts w:ascii="Simplified Arabic" w:eastAsia="Times New Roman" w:hAnsi="Simplified Arabic" w:cs="Simplified Arabic"/>
          <w:b/>
          <w:bCs/>
          <w:sz w:val="28"/>
          <w:szCs w:val="28"/>
          <w:rtl/>
        </w:rPr>
      </w:pPr>
      <w:r w:rsidRPr="00851036">
        <w:rPr>
          <w:rFonts w:ascii="Simplified Arabic" w:eastAsia="Times New Roman" w:hAnsi="Simplified Arabic" w:cs="Simplified Arabic"/>
          <w:b/>
          <w:bCs/>
          <w:sz w:val="28"/>
          <w:szCs w:val="28"/>
          <w:rtl/>
        </w:rPr>
        <w:t>عيوب التشكيل الدفاعي</w:t>
      </w:r>
      <w:r w:rsidRPr="00851036">
        <w:rPr>
          <w:rFonts w:ascii="Simplified Arabic" w:eastAsia="Times New Roman" w:hAnsi="Simplified Arabic" w:cs="Simplified Arabic" w:hint="cs"/>
          <w:b/>
          <w:bCs/>
          <w:sz w:val="28"/>
          <w:szCs w:val="28"/>
          <w:rtl/>
        </w:rPr>
        <w:t>(</w:t>
      </w:r>
      <w:r w:rsidRPr="00851036">
        <w:rPr>
          <w:rFonts w:ascii="Simplified Arabic" w:eastAsia="Times New Roman" w:hAnsi="Simplified Arabic" w:cs="Simplified Arabic"/>
          <w:b/>
          <w:bCs/>
          <w:sz w:val="28"/>
          <w:szCs w:val="28"/>
          <w:rtl/>
        </w:rPr>
        <w:t xml:space="preserve"> 5 – 1</w:t>
      </w:r>
      <w:r w:rsidRPr="00851036">
        <w:rPr>
          <w:rFonts w:ascii="Simplified Arabic" w:eastAsia="Times New Roman" w:hAnsi="Simplified Arabic" w:cs="Simplified Arabic" w:hint="cs"/>
          <w:b/>
          <w:bCs/>
          <w:sz w:val="28"/>
          <w:szCs w:val="28"/>
          <w:rtl/>
        </w:rPr>
        <w:t>)</w:t>
      </w:r>
      <w:r w:rsidRPr="00851036">
        <w:rPr>
          <w:rFonts w:ascii="Simplified Arabic" w:eastAsia="Times New Roman" w:hAnsi="Simplified Arabic" w:cs="Simplified Arabic"/>
          <w:b/>
          <w:bCs/>
          <w:sz w:val="28"/>
          <w:szCs w:val="28"/>
          <w:rtl/>
        </w:rPr>
        <w:t>:</w:t>
      </w:r>
    </w:p>
    <w:p w:rsidR="00851036" w:rsidRPr="00851036" w:rsidRDefault="00851036" w:rsidP="00851036">
      <w:pPr>
        <w:widowControl w:val="0"/>
        <w:autoSpaceDE w:val="0"/>
        <w:autoSpaceDN w:val="0"/>
        <w:adjustRightInd w:val="0"/>
        <w:spacing w:after="0" w:line="240" w:lineRule="auto"/>
        <w:jc w:val="lowKashida"/>
        <w:rPr>
          <w:rFonts w:ascii="Simplified Arabic" w:eastAsia="Times New Roman" w:hAnsi="Simplified Arabic" w:cs="Simplified Arabic"/>
          <w:sz w:val="32"/>
          <w:szCs w:val="32"/>
          <w:rtl/>
        </w:rPr>
      </w:pPr>
      <w:r w:rsidRPr="00851036">
        <w:rPr>
          <w:rFonts w:ascii="Simplified Arabic" w:eastAsia="Times New Roman" w:hAnsi="Simplified Arabic" w:cs="Simplified Arabic"/>
          <w:sz w:val="28"/>
          <w:szCs w:val="28"/>
          <w:rtl/>
        </w:rPr>
        <w:t xml:space="preserve">1 – </w:t>
      </w:r>
      <w:r w:rsidRPr="00851036">
        <w:rPr>
          <w:rFonts w:ascii="Simplified Arabic" w:eastAsia="Times New Roman" w:hAnsi="Simplified Arabic" w:cs="Simplified Arabic" w:hint="cs"/>
          <w:sz w:val="32"/>
          <w:szCs w:val="32"/>
          <w:rtl/>
        </w:rPr>
        <w:t>التغطية الدفاعية</w:t>
      </w:r>
      <w:r w:rsidRPr="00851036">
        <w:rPr>
          <w:rFonts w:ascii="Simplified Arabic" w:eastAsia="Times New Roman" w:hAnsi="Simplified Arabic" w:cs="Simplified Arabic"/>
          <w:sz w:val="32"/>
          <w:szCs w:val="32"/>
          <w:rtl/>
        </w:rPr>
        <w:t xml:space="preserve"> تكون قليله </w:t>
      </w:r>
      <w:r w:rsidRPr="00851036">
        <w:rPr>
          <w:rFonts w:ascii="Simplified Arabic" w:eastAsia="Times New Roman" w:hAnsi="Simplified Arabic" w:cs="Simplified Arabic" w:hint="cs"/>
          <w:sz w:val="32"/>
          <w:szCs w:val="32"/>
          <w:rtl/>
        </w:rPr>
        <w:t>وضعيفة</w:t>
      </w:r>
      <w:r w:rsidRPr="00851036">
        <w:rPr>
          <w:rFonts w:ascii="Simplified Arabic" w:eastAsia="Times New Roman" w:hAnsi="Simplified Arabic" w:cs="Simplified Arabic"/>
          <w:sz w:val="32"/>
          <w:szCs w:val="32"/>
          <w:rtl/>
        </w:rPr>
        <w:t xml:space="preserve"> في الجناحين.</w:t>
      </w:r>
    </w:p>
    <w:p w:rsidR="00851036" w:rsidRPr="00851036" w:rsidRDefault="00851036" w:rsidP="00851036">
      <w:pPr>
        <w:widowControl w:val="0"/>
        <w:autoSpaceDE w:val="0"/>
        <w:autoSpaceDN w:val="0"/>
        <w:adjustRightInd w:val="0"/>
        <w:spacing w:after="0" w:line="240" w:lineRule="auto"/>
        <w:jc w:val="lowKashida"/>
        <w:rPr>
          <w:rFonts w:ascii="Simplified Arabic" w:eastAsia="Times New Roman" w:hAnsi="Simplified Arabic" w:cs="Simplified Arabic"/>
          <w:sz w:val="32"/>
          <w:szCs w:val="32"/>
          <w:rtl/>
        </w:rPr>
      </w:pPr>
      <w:r w:rsidRPr="00851036">
        <w:rPr>
          <w:rFonts w:ascii="Simplified Arabic" w:eastAsia="Times New Roman" w:hAnsi="Simplified Arabic" w:cs="Simplified Arabic"/>
          <w:sz w:val="32"/>
          <w:szCs w:val="32"/>
          <w:rtl/>
        </w:rPr>
        <w:t>2 - يعد هذا التشكيل ضعيف وغير فعال ضد الفريق الذي يجيد بعض لاعبيه اللعب على الدائر</w:t>
      </w:r>
      <w:r w:rsidRPr="00851036">
        <w:rPr>
          <w:rFonts w:ascii="Simplified Arabic" w:eastAsia="Times New Roman" w:hAnsi="Simplified Arabic" w:cs="Simplified Arabic" w:hint="cs"/>
          <w:sz w:val="32"/>
          <w:szCs w:val="32"/>
          <w:rtl/>
        </w:rPr>
        <w:t>ة</w:t>
      </w:r>
      <w:r w:rsidRPr="00851036">
        <w:rPr>
          <w:rFonts w:ascii="Simplified Arabic" w:eastAsia="Times New Roman" w:hAnsi="Simplified Arabic" w:cs="Simplified Arabic"/>
          <w:sz w:val="32"/>
          <w:szCs w:val="32"/>
          <w:rtl/>
        </w:rPr>
        <w:t>.</w:t>
      </w:r>
    </w:p>
    <w:p w:rsidR="00851036" w:rsidRPr="00851036" w:rsidRDefault="00851036" w:rsidP="00851036">
      <w:pPr>
        <w:widowControl w:val="0"/>
        <w:numPr>
          <w:ilvl w:val="0"/>
          <w:numId w:val="2"/>
        </w:numPr>
        <w:tabs>
          <w:tab w:val="num" w:pos="386"/>
        </w:tabs>
        <w:autoSpaceDE w:val="0"/>
        <w:autoSpaceDN w:val="0"/>
        <w:adjustRightInd w:val="0"/>
        <w:spacing w:after="0" w:line="240" w:lineRule="auto"/>
        <w:ind w:left="-154"/>
        <w:jc w:val="lowKashida"/>
        <w:rPr>
          <w:rFonts w:ascii="Simplified Arabic" w:eastAsia="Times New Roman" w:hAnsi="Simplified Arabic" w:cs="Simplified Arabic"/>
          <w:b/>
          <w:bCs/>
          <w:sz w:val="28"/>
          <w:szCs w:val="28"/>
          <w:rtl/>
        </w:rPr>
      </w:pPr>
      <w:r w:rsidRPr="00851036">
        <w:rPr>
          <w:rFonts w:ascii="Simplified Arabic" w:eastAsia="Times New Roman" w:hAnsi="Simplified Arabic" w:cs="Simplified Arabic"/>
          <w:b/>
          <w:bCs/>
          <w:sz w:val="28"/>
          <w:szCs w:val="28"/>
          <w:rtl/>
        </w:rPr>
        <w:t xml:space="preserve">مجال استخدام التشكيل الدفاعي </w:t>
      </w:r>
      <w:r w:rsidRPr="00851036">
        <w:rPr>
          <w:rFonts w:ascii="Simplified Arabic" w:eastAsia="Times New Roman" w:hAnsi="Simplified Arabic" w:cs="Simplified Arabic" w:hint="cs"/>
          <w:b/>
          <w:bCs/>
          <w:sz w:val="28"/>
          <w:szCs w:val="28"/>
          <w:rtl/>
        </w:rPr>
        <w:t xml:space="preserve">( </w:t>
      </w:r>
      <w:r w:rsidRPr="00851036">
        <w:rPr>
          <w:rFonts w:ascii="Simplified Arabic" w:eastAsia="Times New Roman" w:hAnsi="Simplified Arabic" w:cs="Simplified Arabic"/>
          <w:b/>
          <w:bCs/>
          <w:sz w:val="28"/>
          <w:szCs w:val="28"/>
          <w:rtl/>
        </w:rPr>
        <w:t xml:space="preserve">5 - 1 </w:t>
      </w:r>
      <w:r w:rsidRPr="00851036">
        <w:rPr>
          <w:rFonts w:ascii="Simplified Arabic" w:eastAsia="Times New Roman" w:hAnsi="Simplified Arabic" w:cs="Simplified Arabic" w:hint="cs"/>
          <w:b/>
          <w:bCs/>
          <w:sz w:val="28"/>
          <w:szCs w:val="28"/>
          <w:rtl/>
        </w:rPr>
        <w:t>)</w:t>
      </w:r>
      <w:r w:rsidRPr="00851036">
        <w:rPr>
          <w:rFonts w:ascii="Simplified Arabic" w:eastAsia="Times New Roman" w:hAnsi="Simplified Arabic" w:cs="Simplified Arabic"/>
          <w:b/>
          <w:bCs/>
          <w:sz w:val="28"/>
          <w:szCs w:val="28"/>
          <w:rtl/>
        </w:rPr>
        <w:t>:</w:t>
      </w:r>
      <w:r w:rsidRPr="00851036">
        <w:rPr>
          <w:rFonts w:ascii="Simplified Arabic" w:eastAsia="Times New Roman" w:hAnsi="Simplified Arabic" w:cs="Simplified Arabic" w:hint="cs"/>
          <w:b/>
          <w:bCs/>
          <w:sz w:val="28"/>
          <w:szCs w:val="28"/>
          <w:rtl/>
        </w:rPr>
        <w:t>(</w:t>
      </w:r>
      <w:r w:rsidRPr="00851036">
        <w:rPr>
          <w:rFonts w:ascii="Simplified Arabic" w:eastAsia="Times New Roman" w:hAnsi="Simplified Arabic" w:cs="Simplified Arabic"/>
          <w:b/>
          <w:bCs/>
          <w:sz w:val="28"/>
          <w:szCs w:val="28"/>
          <w:vertAlign w:val="superscript"/>
          <w:rtl/>
          <w:lang w:bidi="ar-IQ"/>
        </w:rPr>
        <w:footnoteReference w:id="37"/>
      </w:r>
      <w:r w:rsidRPr="00851036">
        <w:rPr>
          <w:rFonts w:ascii="Simplified Arabic" w:eastAsia="Times New Roman" w:hAnsi="Simplified Arabic" w:cs="Simplified Arabic" w:hint="cs"/>
          <w:b/>
          <w:bCs/>
          <w:sz w:val="28"/>
          <w:szCs w:val="28"/>
          <w:rtl/>
        </w:rPr>
        <w:t>)</w:t>
      </w:r>
    </w:p>
    <w:p w:rsidR="008337B1" w:rsidRPr="00851036" w:rsidRDefault="00851036" w:rsidP="006012A0">
      <w:pPr>
        <w:widowControl w:val="0"/>
        <w:autoSpaceDE w:val="0"/>
        <w:autoSpaceDN w:val="0"/>
        <w:adjustRightInd w:val="0"/>
        <w:spacing w:after="0" w:line="240" w:lineRule="auto"/>
        <w:ind w:firstLine="720"/>
        <w:jc w:val="lowKashida"/>
        <w:rPr>
          <w:rFonts w:ascii="Simplified Arabic" w:eastAsia="Times New Roman" w:hAnsi="Simplified Arabic" w:cs="Simplified Arabic"/>
          <w:sz w:val="32"/>
          <w:szCs w:val="32"/>
          <w:rtl/>
        </w:rPr>
      </w:pPr>
      <w:r w:rsidRPr="00851036">
        <w:rPr>
          <w:rFonts w:ascii="Simplified Arabic" w:eastAsia="Times New Roman" w:hAnsi="Simplified Arabic" w:cs="Simplified Arabic"/>
          <w:sz w:val="32"/>
          <w:szCs w:val="32"/>
          <w:rtl/>
        </w:rPr>
        <w:t xml:space="preserve">يستخدم هذا التشكيل ضد الفريق المهاجم الذي يجيد بعض لاعبيه من المهاجمين الخلفيين التصويب البعيد </w:t>
      </w:r>
      <w:proofErr w:type="spellStart"/>
      <w:r w:rsidRPr="00851036">
        <w:rPr>
          <w:rFonts w:ascii="Simplified Arabic" w:eastAsia="Times New Roman" w:hAnsi="Simplified Arabic" w:cs="Simplified Arabic"/>
          <w:sz w:val="32"/>
          <w:szCs w:val="32"/>
          <w:rtl/>
        </w:rPr>
        <w:t>و</w:t>
      </w:r>
      <w:r w:rsidRPr="00851036">
        <w:rPr>
          <w:rFonts w:ascii="Simplified Arabic" w:eastAsia="Times New Roman" w:hAnsi="Simplified Arabic" w:cs="Simplified Arabic" w:hint="cs"/>
          <w:sz w:val="32"/>
          <w:szCs w:val="32"/>
          <w:rtl/>
        </w:rPr>
        <w:t>المناولات</w:t>
      </w:r>
      <w:proofErr w:type="spellEnd"/>
      <w:r w:rsidRPr="00851036">
        <w:rPr>
          <w:rFonts w:ascii="Simplified Arabic" w:eastAsia="Times New Roman" w:hAnsi="Simplified Arabic" w:cs="Simplified Arabic"/>
          <w:sz w:val="32"/>
          <w:szCs w:val="32"/>
          <w:rtl/>
        </w:rPr>
        <w:t xml:space="preserve"> السريع</w:t>
      </w:r>
      <w:r w:rsidRPr="00851036">
        <w:rPr>
          <w:rFonts w:ascii="Simplified Arabic" w:eastAsia="Times New Roman" w:hAnsi="Simplified Arabic" w:cs="Simplified Arabic" w:hint="cs"/>
          <w:sz w:val="32"/>
          <w:szCs w:val="32"/>
          <w:rtl/>
        </w:rPr>
        <w:t>ة،</w:t>
      </w:r>
      <w:r w:rsidRPr="00851036">
        <w:rPr>
          <w:rFonts w:ascii="Simplified Arabic" w:eastAsia="Times New Roman" w:hAnsi="Simplified Arabic" w:cs="Simplified Arabic"/>
          <w:sz w:val="32"/>
          <w:szCs w:val="32"/>
          <w:rtl/>
        </w:rPr>
        <w:t xml:space="preserve"> وقد تطورت الطريق</w:t>
      </w:r>
      <w:r w:rsidRPr="00851036">
        <w:rPr>
          <w:rFonts w:ascii="Simplified Arabic" w:eastAsia="Times New Roman" w:hAnsi="Simplified Arabic" w:cs="Simplified Arabic" w:hint="cs"/>
          <w:sz w:val="32"/>
          <w:szCs w:val="32"/>
          <w:rtl/>
        </w:rPr>
        <w:t xml:space="preserve">ة </w:t>
      </w:r>
      <w:r w:rsidRPr="00851036">
        <w:rPr>
          <w:rFonts w:ascii="Simplified Arabic" w:eastAsia="Times New Roman" w:hAnsi="Simplified Arabic" w:cs="Simplified Arabic"/>
          <w:sz w:val="32"/>
          <w:szCs w:val="32"/>
          <w:rtl/>
        </w:rPr>
        <w:t>الدفاعي</w:t>
      </w:r>
      <w:r w:rsidRPr="00851036">
        <w:rPr>
          <w:rFonts w:ascii="Simplified Arabic" w:eastAsia="Times New Roman" w:hAnsi="Simplified Arabic" w:cs="Simplified Arabic" w:hint="cs"/>
          <w:sz w:val="32"/>
          <w:szCs w:val="32"/>
          <w:rtl/>
        </w:rPr>
        <w:t>ة</w:t>
      </w:r>
      <w:r w:rsidRPr="00851036">
        <w:rPr>
          <w:rFonts w:ascii="Simplified Arabic" w:eastAsia="Times New Roman" w:hAnsi="Simplified Arabic" w:cs="Simplified Arabic"/>
          <w:sz w:val="32"/>
          <w:szCs w:val="32"/>
          <w:rtl/>
        </w:rPr>
        <w:t xml:space="preserve"> ( 5 - 1 ) المقلوب</w:t>
      </w:r>
      <w:r w:rsidRPr="00851036">
        <w:rPr>
          <w:rFonts w:ascii="Simplified Arabic" w:eastAsia="Times New Roman" w:hAnsi="Simplified Arabic" w:cs="Simplified Arabic" w:hint="cs"/>
          <w:sz w:val="32"/>
          <w:szCs w:val="32"/>
          <w:rtl/>
        </w:rPr>
        <w:t>ة أي</w:t>
      </w:r>
      <w:r w:rsidRPr="00851036">
        <w:rPr>
          <w:rFonts w:ascii="Simplified Arabic" w:eastAsia="Times New Roman" w:hAnsi="Simplified Arabic" w:cs="Simplified Arabic"/>
          <w:sz w:val="32"/>
          <w:szCs w:val="32"/>
          <w:rtl/>
        </w:rPr>
        <w:t xml:space="preserve"> ( 1 - 5 ) </w:t>
      </w:r>
      <w:r w:rsidRPr="00851036">
        <w:rPr>
          <w:rFonts w:ascii="Simplified Arabic" w:eastAsia="Times New Roman" w:hAnsi="Simplified Arabic" w:cs="Simplified Arabic" w:hint="cs"/>
          <w:sz w:val="32"/>
          <w:szCs w:val="32"/>
          <w:rtl/>
        </w:rPr>
        <w:t>أي أن</w:t>
      </w:r>
      <w:r w:rsidRPr="00851036">
        <w:rPr>
          <w:rFonts w:ascii="Simplified Arabic" w:eastAsia="Times New Roman" w:hAnsi="Simplified Arabic" w:cs="Simplified Arabic"/>
          <w:sz w:val="32"/>
          <w:szCs w:val="32"/>
          <w:rtl/>
        </w:rPr>
        <w:t xml:space="preserve"> لاعب واحد بين خطي ال</w:t>
      </w:r>
      <w:r w:rsidRPr="00851036">
        <w:rPr>
          <w:rFonts w:ascii="Simplified Arabic" w:eastAsia="Times New Roman" w:hAnsi="Simplified Arabic" w:cs="Simplified Arabic" w:hint="cs"/>
          <w:sz w:val="32"/>
          <w:szCs w:val="32"/>
          <w:rtl/>
        </w:rPr>
        <w:t>ـ</w:t>
      </w:r>
      <w:smartTag w:uri="urn:schemas-microsoft-com:office:smarttags" w:element="metricconverter">
        <w:smartTagPr>
          <w:attr w:name="ProductID" w:val="6 م"/>
        </w:smartTagPr>
        <w:r w:rsidRPr="00851036">
          <w:rPr>
            <w:rFonts w:ascii="Simplified Arabic" w:eastAsia="Times New Roman" w:hAnsi="Simplified Arabic" w:cs="Simplified Arabic"/>
            <w:sz w:val="32"/>
            <w:szCs w:val="32"/>
            <w:rtl/>
          </w:rPr>
          <w:t>6 م</w:t>
        </w:r>
      </w:smartTag>
      <w:r w:rsidRPr="00851036">
        <w:rPr>
          <w:rFonts w:ascii="Simplified Arabic" w:eastAsia="Times New Roman" w:hAnsi="Simplified Arabic" w:cs="Simplified Arabic"/>
          <w:sz w:val="32"/>
          <w:szCs w:val="32"/>
          <w:rtl/>
        </w:rPr>
        <w:t xml:space="preserve"> وال </w:t>
      </w:r>
      <w:smartTag w:uri="urn:schemas-microsoft-com:office:smarttags" w:element="metricconverter">
        <w:smartTagPr>
          <w:attr w:name="ProductID" w:val="9 م"/>
        </w:smartTagPr>
        <w:r w:rsidRPr="00851036">
          <w:rPr>
            <w:rFonts w:ascii="Simplified Arabic" w:eastAsia="Times New Roman" w:hAnsi="Simplified Arabic" w:cs="Simplified Arabic"/>
            <w:sz w:val="32"/>
            <w:szCs w:val="32"/>
            <w:rtl/>
          </w:rPr>
          <w:t>9 م</w:t>
        </w:r>
      </w:smartTag>
      <w:r w:rsidRPr="00851036">
        <w:rPr>
          <w:rFonts w:ascii="Simplified Arabic" w:eastAsia="Times New Roman" w:hAnsi="Simplified Arabic" w:cs="Simplified Arabic"/>
          <w:sz w:val="32"/>
          <w:szCs w:val="32"/>
          <w:rtl/>
        </w:rPr>
        <w:t xml:space="preserve"> وخمسة لاعبين متقدمين خارج خط ال</w:t>
      </w:r>
      <w:r w:rsidRPr="00851036">
        <w:rPr>
          <w:rFonts w:ascii="Simplified Arabic" w:eastAsia="Times New Roman" w:hAnsi="Simplified Arabic" w:cs="Simplified Arabic" w:hint="cs"/>
          <w:sz w:val="32"/>
          <w:szCs w:val="32"/>
          <w:rtl/>
        </w:rPr>
        <w:t>ـ</w:t>
      </w:r>
      <w:r w:rsidRPr="00851036">
        <w:rPr>
          <w:rFonts w:ascii="Simplified Arabic" w:eastAsia="Times New Roman" w:hAnsi="Simplified Arabic" w:cs="Simplified Arabic"/>
          <w:sz w:val="32"/>
          <w:szCs w:val="32"/>
          <w:rtl/>
        </w:rPr>
        <w:t>9 م</w:t>
      </w:r>
      <w:r w:rsidR="008337B1">
        <w:rPr>
          <w:rFonts w:ascii="Simplified Arabic" w:eastAsia="Times New Roman" w:hAnsi="Simplified Arabic" w:cs="Simplified Arabic" w:hint="cs"/>
          <w:sz w:val="32"/>
          <w:szCs w:val="32"/>
          <w:rtl/>
        </w:rPr>
        <w:t xml:space="preserve">. </w:t>
      </w:r>
    </w:p>
    <w:p w:rsidR="00851036" w:rsidRPr="00851036" w:rsidRDefault="00851036" w:rsidP="00E84CCF">
      <w:pPr>
        <w:widowControl w:val="0"/>
        <w:autoSpaceDE w:val="0"/>
        <w:autoSpaceDN w:val="0"/>
        <w:adjustRightInd w:val="0"/>
        <w:spacing w:after="0" w:line="240" w:lineRule="auto"/>
        <w:jc w:val="lowKashida"/>
        <w:rPr>
          <w:rFonts w:ascii="Simplified Arabic" w:eastAsia="Times New Roman" w:hAnsi="Simplified Arabic" w:cs="Simplified Arabic"/>
          <w:color w:val="000000"/>
          <w:sz w:val="32"/>
          <w:szCs w:val="32"/>
          <w:rtl/>
        </w:rPr>
      </w:pPr>
      <w:r w:rsidRPr="00E84CCF">
        <w:rPr>
          <w:rFonts w:ascii="Simplified Arabic" w:eastAsia="Times New Roman" w:hAnsi="Simplified Arabic" w:cs="Simplified Arabic" w:hint="cs"/>
          <w:b/>
          <w:bCs/>
          <w:sz w:val="36"/>
          <w:szCs w:val="36"/>
          <w:rtl/>
        </w:rPr>
        <w:t>2-</w:t>
      </w:r>
      <w:r w:rsidR="00B65E2B" w:rsidRPr="00E84CCF">
        <w:rPr>
          <w:rFonts w:ascii="Simplified Arabic" w:eastAsia="Times New Roman" w:hAnsi="Simplified Arabic" w:cs="Simplified Arabic" w:hint="cs"/>
          <w:b/>
          <w:bCs/>
          <w:sz w:val="36"/>
          <w:szCs w:val="36"/>
          <w:rtl/>
        </w:rPr>
        <w:t>1-</w:t>
      </w:r>
      <w:r w:rsidR="00E84CCF" w:rsidRPr="00E84CCF">
        <w:rPr>
          <w:rFonts w:ascii="Simplified Arabic" w:eastAsia="Times New Roman" w:hAnsi="Simplified Arabic" w:cs="Simplified Arabic" w:hint="cs"/>
          <w:b/>
          <w:bCs/>
          <w:sz w:val="36"/>
          <w:szCs w:val="36"/>
          <w:rtl/>
        </w:rPr>
        <w:t>3-2</w:t>
      </w:r>
      <w:r w:rsidRPr="00E84CCF">
        <w:rPr>
          <w:rFonts w:ascii="Simplified Arabic" w:eastAsia="Times New Roman" w:hAnsi="Simplified Arabic" w:cs="Simplified Arabic" w:hint="cs"/>
          <w:b/>
          <w:bCs/>
          <w:sz w:val="36"/>
          <w:szCs w:val="36"/>
          <w:rtl/>
        </w:rPr>
        <w:t xml:space="preserve"> التشكيلات الهجومية</w:t>
      </w:r>
      <w:r w:rsidR="00B973D5" w:rsidRPr="00E84CCF">
        <w:rPr>
          <w:rFonts w:ascii="Simplified Arabic" w:eastAsia="Times New Roman" w:hAnsi="Simplified Arabic" w:cs="Simplified Arabic" w:hint="cs"/>
          <w:b/>
          <w:bCs/>
          <w:sz w:val="36"/>
          <w:szCs w:val="36"/>
          <w:rtl/>
        </w:rPr>
        <w:t xml:space="preserve"> في لعبة كرة</w:t>
      </w:r>
      <w:r w:rsidR="00B973D5" w:rsidRPr="0082739B">
        <w:rPr>
          <w:rFonts w:ascii="Simplified Arabic" w:eastAsia="Times New Roman" w:hAnsi="Simplified Arabic" w:cs="Simplified Arabic" w:hint="cs"/>
          <w:b/>
          <w:bCs/>
          <w:sz w:val="40"/>
          <w:szCs w:val="40"/>
          <w:rtl/>
        </w:rPr>
        <w:t xml:space="preserve"> </w:t>
      </w:r>
      <w:r w:rsidR="00B973D5" w:rsidRPr="00E84CCF">
        <w:rPr>
          <w:rFonts w:ascii="Simplified Arabic" w:eastAsia="Times New Roman" w:hAnsi="Simplified Arabic" w:cs="Simplified Arabic" w:hint="cs"/>
          <w:b/>
          <w:bCs/>
          <w:sz w:val="36"/>
          <w:szCs w:val="36"/>
          <w:rtl/>
        </w:rPr>
        <w:t>اليد</w:t>
      </w:r>
      <w:r w:rsidR="00E84CCF">
        <w:rPr>
          <w:rFonts w:ascii="Simplified Arabic" w:eastAsia="Times New Roman" w:hAnsi="Simplified Arabic" w:cs="Simplified Arabic" w:hint="cs"/>
          <w:color w:val="000000"/>
          <w:sz w:val="32"/>
          <w:szCs w:val="32"/>
          <w:rtl/>
        </w:rPr>
        <w:t>:</w:t>
      </w:r>
      <w:r w:rsidRPr="00851036">
        <w:rPr>
          <w:rFonts w:ascii="Simplified Arabic" w:eastAsia="Times New Roman" w:hAnsi="Simplified Arabic" w:cs="Simplified Arabic" w:hint="cs"/>
          <w:color w:val="000000"/>
          <w:sz w:val="32"/>
          <w:szCs w:val="32"/>
          <w:rtl/>
        </w:rPr>
        <w:t xml:space="preserve"> </w:t>
      </w:r>
      <w:r w:rsidRPr="0082739B">
        <w:rPr>
          <w:rFonts w:ascii="Simplified Arabic" w:eastAsia="Times New Roman" w:hAnsi="Simplified Arabic" w:cs="Simplified Arabic" w:hint="cs"/>
          <w:color w:val="000000"/>
          <w:rtl/>
        </w:rPr>
        <w:t>(</w:t>
      </w:r>
      <w:r w:rsidRPr="00851036">
        <w:rPr>
          <w:rFonts w:ascii="Simplified Arabic" w:eastAsia="Times New Roman" w:hAnsi="Simplified Arabic" w:cs="Simplified Arabic"/>
          <w:color w:val="000000"/>
          <w:sz w:val="28"/>
          <w:szCs w:val="28"/>
          <w:vertAlign w:val="superscript"/>
          <w:rtl/>
          <w:lang w:bidi="ar-IQ"/>
        </w:rPr>
        <w:footnoteReference w:id="38"/>
      </w:r>
      <w:r w:rsidRPr="0082739B">
        <w:rPr>
          <w:rFonts w:ascii="Simplified Arabic" w:eastAsia="Times New Roman" w:hAnsi="Simplified Arabic" w:cs="Simplified Arabic" w:hint="cs"/>
          <w:color w:val="000000"/>
          <w:rtl/>
        </w:rPr>
        <w:t>)</w:t>
      </w:r>
    </w:p>
    <w:p w:rsidR="00E6025D" w:rsidRDefault="00E6025D" w:rsidP="00851036">
      <w:pPr>
        <w:tabs>
          <w:tab w:val="left" w:pos="386"/>
        </w:tabs>
        <w:spacing w:after="0" w:line="240" w:lineRule="auto"/>
        <w:jc w:val="lowKashida"/>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t xml:space="preserve">      ويقصد بالتشكيلات الهجومية اتخاذ الفريق لمراكز او اوضاع اساسية معينة مع تحديد مهام </w:t>
      </w:r>
      <w:r w:rsidR="0082739B">
        <w:rPr>
          <w:rFonts w:ascii="Simplified Arabic" w:eastAsia="Times New Roman" w:hAnsi="Simplified Arabic" w:cs="Simplified Arabic" w:hint="cs"/>
          <w:color w:val="000000"/>
          <w:sz w:val="32"/>
          <w:szCs w:val="32"/>
          <w:rtl/>
        </w:rPr>
        <w:t>ووظيفة</w:t>
      </w:r>
      <w:r>
        <w:rPr>
          <w:rFonts w:ascii="Simplified Arabic" w:eastAsia="Times New Roman" w:hAnsi="Simplified Arabic" w:cs="Simplified Arabic" w:hint="cs"/>
          <w:color w:val="000000"/>
          <w:sz w:val="32"/>
          <w:szCs w:val="32"/>
          <w:rtl/>
        </w:rPr>
        <w:t xml:space="preserve"> كل لاعب في مراكز اللعب الهجومي وكذلك هي مجموعة من التشكيلات الاساسية التي يتخذها اللاعبين اثناء الهجوم لغرض التفوق على التش</w:t>
      </w:r>
      <w:r w:rsidR="0082739B">
        <w:rPr>
          <w:rFonts w:ascii="Simplified Arabic" w:eastAsia="Times New Roman" w:hAnsi="Simplified Arabic" w:cs="Simplified Arabic" w:hint="cs"/>
          <w:color w:val="000000"/>
          <w:sz w:val="32"/>
          <w:szCs w:val="32"/>
          <w:rtl/>
        </w:rPr>
        <w:t>ك</w:t>
      </w:r>
      <w:r>
        <w:rPr>
          <w:rFonts w:ascii="Simplified Arabic" w:eastAsia="Times New Roman" w:hAnsi="Simplified Arabic" w:cs="Simplified Arabic" w:hint="cs"/>
          <w:color w:val="000000"/>
          <w:sz w:val="32"/>
          <w:szCs w:val="32"/>
          <w:rtl/>
        </w:rPr>
        <w:t>يلات الدفاعية للفريق المنافس وبالتالي احراز الهدف وهناك عدة امور يجب مراعاتها عند اختيار التشكيل الهجومي وهي.</w:t>
      </w:r>
    </w:p>
    <w:p w:rsidR="00E6025D" w:rsidRDefault="00E6025D" w:rsidP="00E6025D">
      <w:pPr>
        <w:pStyle w:val="a7"/>
        <w:numPr>
          <w:ilvl w:val="0"/>
          <w:numId w:val="20"/>
        </w:numPr>
        <w:tabs>
          <w:tab w:val="left" w:pos="386"/>
        </w:tabs>
        <w:spacing w:after="0" w:line="240" w:lineRule="auto"/>
        <w:jc w:val="lowKashida"/>
        <w:rPr>
          <w:rFonts w:ascii="Simplified Arabic" w:eastAsia="Times New Roman" w:hAnsi="Simplified Arabic" w:cs="Simplified Arabic"/>
          <w:color w:val="000000"/>
          <w:sz w:val="32"/>
          <w:szCs w:val="32"/>
        </w:rPr>
      </w:pPr>
      <w:r>
        <w:rPr>
          <w:rFonts w:ascii="Simplified Arabic" w:eastAsia="Times New Roman" w:hAnsi="Simplified Arabic" w:cs="Simplified Arabic" w:hint="cs"/>
          <w:color w:val="000000"/>
          <w:sz w:val="32"/>
          <w:szCs w:val="32"/>
          <w:rtl/>
        </w:rPr>
        <w:t>الامكانية البدنية والفنية للاعبين .</w:t>
      </w:r>
    </w:p>
    <w:p w:rsidR="00E6025D" w:rsidRDefault="00E6025D" w:rsidP="00E6025D">
      <w:pPr>
        <w:pStyle w:val="a7"/>
        <w:numPr>
          <w:ilvl w:val="0"/>
          <w:numId w:val="20"/>
        </w:numPr>
        <w:tabs>
          <w:tab w:val="left" w:pos="386"/>
        </w:tabs>
        <w:spacing w:after="0" w:line="240" w:lineRule="auto"/>
        <w:jc w:val="lowKashida"/>
        <w:rPr>
          <w:rFonts w:ascii="Simplified Arabic" w:eastAsia="Times New Roman" w:hAnsi="Simplified Arabic" w:cs="Simplified Arabic"/>
          <w:color w:val="000000"/>
          <w:sz w:val="32"/>
          <w:szCs w:val="32"/>
        </w:rPr>
      </w:pPr>
      <w:r>
        <w:rPr>
          <w:rFonts w:ascii="Simplified Arabic" w:eastAsia="Times New Roman" w:hAnsi="Simplified Arabic" w:cs="Simplified Arabic" w:hint="cs"/>
          <w:color w:val="000000"/>
          <w:sz w:val="32"/>
          <w:szCs w:val="32"/>
          <w:rtl/>
        </w:rPr>
        <w:t>الخطط الدفاعية للفريق المنافس .</w:t>
      </w:r>
    </w:p>
    <w:p w:rsidR="00E6025D" w:rsidRDefault="00E6025D" w:rsidP="00E6025D">
      <w:pPr>
        <w:pStyle w:val="a7"/>
        <w:numPr>
          <w:ilvl w:val="0"/>
          <w:numId w:val="20"/>
        </w:numPr>
        <w:tabs>
          <w:tab w:val="left" w:pos="386"/>
        </w:tabs>
        <w:spacing w:after="0" w:line="240" w:lineRule="auto"/>
        <w:jc w:val="lowKashida"/>
        <w:rPr>
          <w:rFonts w:ascii="Simplified Arabic" w:eastAsia="Times New Roman" w:hAnsi="Simplified Arabic" w:cs="Simplified Arabic"/>
          <w:color w:val="000000"/>
          <w:sz w:val="32"/>
          <w:szCs w:val="32"/>
        </w:rPr>
      </w:pPr>
      <w:r>
        <w:rPr>
          <w:rFonts w:ascii="Simplified Arabic" w:eastAsia="Times New Roman" w:hAnsi="Simplified Arabic" w:cs="Simplified Arabic" w:hint="cs"/>
          <w:color w:val="000000"/>
          <w:sz w:val="32"/>
          <w:szCs w:val="32"/>
          <w:rtl/>
        </w:rPr>
        <w:t xml:space="preserve">نوع التشكيلات التي يكونها الفريق </w:t>
      </w:r>
      <w:r w:rsidR="0082739B">
        <w:rPr>
          <w:rFonts w:ascii="Simplified Arabic" w:eastAsia="Times New Roman" w:hAnsi="Simplified Arabic" w:cs="Simplified Arabic" w:hint="cs"/>
          <w:color w:val="000000"/>
          <w:sz w:val="32"/>
          <w:szCs w:val="32"/>
          <w:rtl/>
        </w:rPr>
        <w:t>لأنهاء</w:t>
      </w:r>
      <w:r>
        <w:rPr>
          <w:rFonts w:ascii="Simplified Arabic" w:eastAsia="Times New Roman" w:hAnsi="Simplified Arabic" w:cs="Simplified Arabic" w:hint="cs"/>
          <w:color w:val="000000"/>
          <w:sz w:val="32"/>
          <w:szCs w:val="32"/>
          <w:rtl/>
        </w:rPr>
        <w:t xml:space="preserve"> عملية الهجوم .</w:t>
      </w:r>
    </w:p>
    <w:p w:rsidR="00E6025D" w:rsidRDefault="00E6025D" w:rsidP="00E6025D">
      <w:pPr>
        <w:pStyle w:val="a7"/>
        <w:numPr>
          <w:ilvl w:val="0"/>
          <w:numId w:val="20"/>
        </w:numPr>
        <w:tabs>
          <w:tab w:val="left" w:pos="386"/>
        </w:tabs>
        <w:spacing w:after="0" w:line="240" w:lineRule="auto"/>
        <w:jc w:val="lowKashida"/>
        <w:rPr>
          <w:rFonts w:ascii="Simplified Arabic" w:eastAsia="Times New Roman" w:hAnsi="Simplified Arabic" w:cs="Simplified Arabic"/>
          <w:color w:val="000000"/>
          <w:sz w:val="32"/>
          <w:szCs w:val="32"/>
        </w:rPr>
      </w:pPr>
      <w:r>
        <w:rPr>
          <w:rFonts w:ascii="Simplified Arabic" w:eastAsia="Times New Roman" w:hAnsi="Simplified Arabic" w:cs="Simplified Arabic" w:hint="cs"/>
          <w:color w:val="000000"/>
          <w:sz w:val="32"/>
          <w:szCs w:val="32"/>
          <w:rtl/>
        </w:rPr>
        <w:t>امكانية الفريق في تامين عمقه الدفاعي اثناء عملية الهجوم .</w:t>
      </w:r>
    </w:p>
    <w:p w:rsidR="00E6025D" w:rsidRPr="00E6025D" w:rsidRDefault="00E6025D" w:rsidP="00E6025D">
      <w:pPr>
        <w:pStyle w:val="a7"/>
        <w:numPr>
          <w:ilvl w:val="0"/>
          <w:numId w:val="20"/>
        </w:numPr>
        <w:tabs>
          <w:tab w:val="left" w:pos="386"/>
        </w:tabs>
        <w:spacing w:after="0" w:line="240" w:lineRule="auto"/>
        <w:jc w:val="lowKashida"/>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t>ان التشكيل الهجومي يجب ان يكون متن</w:t>
      </w:r>
      <w:r w:rsidR="0082739B">
        <w:rPr>
          <w:rFonts w:ascii="Simplified Arabic" w:eastAsia="Times New Roman" w:hAnsi="Simplified Arabic" w:cs="Simplified Arabic" w:hint="cs"/>
          <w:color w:val="000000"/>
          <w:sz w:val="32"/>
          <w:szCs w:val="32"/>
          <w:rtl/>
        </w:rPr>
        <w:t>وع ويتغير حسب تغير التشكيل الدفاعي للفريق المنافس .</w:t>
      </w:r>
      <w:r w:rsidRPr="00E6025D">
        <w:rPr>
          <w:rFonts w:ascii="Simplified Arabic" w:eastAsia="Times New Roman" w:hAnsi="Simplified Arabic" w:cs="Simplified Arabic" w:hint="cs"/>
          <w:color w:val="000000"/>
          <w:sz w:val="32"/>
          <w:szCs w:val="32"/>
          <w:rtl/>
        </w:rPr>
        <w:t xml:space="preserve"> </w:t>
      </w:r>
    </w:p>
    <w:p w:rsidR="00851036" w:rsidRPr="00851036" w:rsidRDefault="00E6025D" w:rsidP="000F238F">
      <w:pPr>
        <w:tabs>
          <w:tab w:val="left" w:pos="386"/>
        </w:tabs>
        <w:spacing w:after="0" w:line="240" w:lineRule="auto"/>
        <w:jc w:val="lowKashida"/>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lastRenderedPageBreak/>
        <w:t xml:space="preserve"> </w:t>
      </w:r>
      <w:r w:rsidR="0082739B">
        <w:rPr>
          <w:rFonts w:ascii="Simplified Arabic" w:eastAsia="Times New Roman" w:hAnsi="Simplified Arabic" w:cs="Simplified Arabic" w:hint="cs"/>
          <w:color w:val="000000"/>
          <w:sz w:val="32"/>
          <w:szCs w:val="32"/>
          <w:rtl/>
        </w:rPr>
        <w:t xml:space="preserve">   </w:t>
      </w:r>
      <w:r w:rsidR="000F238F">
        <w:rPr>
          <w:rFonts w:ascii="Simplified Arabic" w:eastAsia="Times New Roman" w:hAnsi="Simplified Arabic" w:cs="Simplified Arabic" w:hint="cs"/>
          <w:color w:val="000000"/>
          <w:sz w:val="32"/>
          <w:szCs w:val="32"/>
          <w:rtl/>
        </w:rPr>
        <w:t>وتكون</w:t>
      </w:r>
      <w:r w:rsidR="0082739B">
        <w:rPr>
          <w:rFonts w:ascii="Simplified Arabic" w:eastAsia="Times New Roman" w:hAnsi="Simplified Arabic" w:cs="Simplified Arabic" w:hint="cs"/>
          <w:color w:val="000000"/>
          <w:sz w:val="32"/>
          <w:szCs w:val="32"/>
          <w:rtl/>
        </w:rPr>
        <w:t xml:space="preserve"> التشكيلات الهجومية</w:t>
      </w:r>
      <w:r w:rsidR="00851036" w:rsidRPr="00851036">
        <w:rPr>
          <w:rFonts w:ascii="Simplified Arabic" w:eastAsia="Times New Roman" w:hAnsi="Simplified Arabic" w:cs="Simplified Arabic"/>
          <w:color w:val="000000"/>
          <w:sz w:val="32"/>
          <w:szCs w:val="32"/>
          <w:rtl/>
        </w:rPr>
        <w:t xml:space="preserve"> على اثر تكامل الفريق المدافع (اخذ وضع الاستعداد في الدفاع) والغرض منها تسجيل هدف عن طريق اللعب المتفق عليه مسبقا.</w:t>
      </w:r>
      <w:r w:rsidR="00360C9C">
        <w:rPr>
          <w:rFonts w:ascii="Simplified Arabic" w:eastAsia="Times New Roman" w:hAnsi="Simplified Arabic" w:cs="Simplified Arabic" w:hint="cs"/>
          <w:color w:val="000000"/>
          <w:sz w:val="32"/>
          <w:szCs w:val="32"/>
          <w:rtl/>
        </w:rPr>
        <w:t xml:space="preserve"> </w:t>
      </w:r>
      <w:r w:rsidR="00851036" w:rsidRPr="00851036">
        <w:rPr>
          <w:rFonts w:ascii="Simplified Arabic" w:eastAsia="Times New Roman" w:hAnsi="Simplified Arabic" w:cs="Simplified Arabic"/>
          <w:color w:val="000000"/>
          <w:sz w:val="32"/>
          <w:szCs w:val="32"/>
          <w:rtl/>
        </w:rPr>
        <w:t xml:space="preserve">وعليه يجب على كل لاعب أن يكون قادرا على إتقان المهارات الهجومية وتمتاز هذه المرحلة بزيادة سرعة اللعب، وشدة الحركة مع محاولة لفتح ثغرات في الدفاع المتماسك عن طريق تنفيذ واحدة أو أكثر من التشكيلات الهجومية بغية </w:t>
      </w:r>
      <w:r w:rsidR="000F238F">
        <w:rPr>
          <w:rFonts w:ascii="Simplified Arabic" w:eastAsia="Times New Roman" w:hAnsi="Simplified Arabic" w:cs="Simplified Arabic" w:hint="cs"/>
          <w:color w:val="000000"/>
          <w:sz w:val="32"/>
          <w:szCs w:val="32"/>
          <w:rtl/>
        </w:rPr>
        <w:t>ا</w:t>
      </w:r>
      <w:r w:rsidR="00851036" w:rsidRPr="00851036">
        <w:rPr>
          <w:rFonts w:ascii="Simplified Arabic" w:eastAsia="Times New Roman" w:hAnsi="Simplified Arabic" w:cs="Simplified Arabic"/>
          <w:color w:val="000000"/>
          <w:sz w:val="32"/>
          <w:szCs w:val="32"/>
          <w:rtl/>
        </w:rPr>
        <w:t>لتصويب على المرمى وان تنفيذ التشكيلات الهجومية الغرض منها الحفاظ للحظات قصيرة على ما تم التوصل إليه نتيجة للتحرك الهجومي حتى يتسنى للزميل استغلالها بالاختراق أو التصويب أو الحصول على رمية جزاء أو الحفاظ للحظات قصيرة على ثغرة من فوق المدافعين إلى أن يتم التصويب وهذا يعني أن مرحلة الإنهاء الناجحة لا تعتمد على التشكيلات في فتح الثغرات فقط وإنما يجب أن يكون هناك جهد مبذول قبل ذلك من خلال التحرك الهجومي أثناء مرحلة بناء الهجوم لتثبيت المدافعين وكل ما أتقن الفريق عدد كبير من ال</w:t>
      </w:r>
      <w:r w:rsidR="00851036" w:rsidRPr="00851036">
        <w:rPr>
          <w:rFonts w:ascii="Simplified Arabic" w:eastAsia="Times New Roman" w:hAnsi="Simplified Arabic" w:cs="Simplified Arabic" w:hint="cs"/>
          <w:color w:val="000000"/>
          <w:sz w:val="32"/>
          <w:szCs w:val="32"/>
          <w:rtl/>
        </w:rPr>
        <w:t>تشكيلات</w:t>
      </w:r>
      <w:r w:rsidR="00851036" w:rsidRPr="00851036">
        <w:rPr>
          <w:rFonts w:ascii="Simplified Arabic" w:eastAsia="Times New Roman" w:hAnsi="Simplified Arabic" w:cs="Simplified Arabic"/>
          <w:color w:val="000000"/>
          <w:sz w:val="32"/>
          <w:szCs w:val="32"/>
          <w:rtl/>
        </w:rPr>
        <w:t xml:space="preserve"> الهجومية واستخدامها بصورة متنوعة ومفاجئة كانت فرصة النجاح اكبر.</w:t>
      </w:r>
      <w:r w:rsidR="00360C9C">
        <w:rPr>
          <w:rFonts w:ascii="Simplified Arabic" w:eastAsia="Times New Roman" w:hAnsi="Simplified Arabic" w:cs="Simplified Arabic" w:hint="cs"/>
          <w:color w:val="000000"/>
          <w:sz w:val="32"/>
          <w:szCs w:val="32"/>
          <w:rtl/>
        </w:rPr>
        <w:t xml:space="preserve"> </w:t>
      </w:r>
      <w:r w:rsidR="00851036" w:rsidRPr="00851036">
        <w:rPr>
          <w:rFonts w:ascii="Simplified Arabic" w:eastAsia="Times New Roman" w:hAnsi="Simplified Arabic" w:cs="Simplified Arabic" w:hint="cs"/>
          <w:color w:val="000000"/>
          <w:sz w:val="32"/>
          <w:szCs w:val="32"/>
          <w:rtl/>
        </w:rPr>
        <w:t xml:space="preserve">وهناك عدة تشكيلات هجومية منها :- </w:t>
      </w:r>
    </w:p>
    <w:p w:rsidR="00851036" w:rsidRPr="0082739B" w:rsidRDefault="00E84CCF" w:rsidP="00B65E2B">
      <w:pPr>
        <w:widowControl w:val="0"/>
        <w:autoSpaceDE w:val="0"/>
        <w:autoSpaceDN w:val="0"/>
        <w:adjustRightInd w:val="0"/>
        <w:spacing w:after="0" w:line="240" w:lineRule="auto"/>
        <w:jc w:val="lowKashida"/>
        <w:rPr>
          <w:rFonts w:ascii="Simplified Arabic" w:eastAsia="Times New Roman" w:hAnsi="Simplified Arabic" w:cs="Simplified Arabic"/>
          <w:b/>
          <w:bCs/>
          <w:sz w:val="40"/>
          <w:szCs w:val="40"/>
          <w:rtl/>
        </w:rPr>
      </w:pPr>
      <w:r w:rsidRPr="00E84CCF">
        <w:rPr>
          <w:rFonts w:ascii="Simplified Arabic" w:eastAsia="Times New Roman" w:hAnsi="Simplified Arabic" w:cs="Simplified Arabic" w:hint="cs"/>
          <w:b/>
          <w:bCs/>
          <w:sz w:val="36"/>
          <w:szCs w:val="36"/>
          <w:rtl/>
        </w:rPr>
        <w:t>اولاً-</w:t>
      </w:r>
      <w:r w:rsidR="00851036" w:rsidRPr="00E84CCF">
        <w:rPr>
          <w:rFonts w:ascii="Simplified Arabic" w:eastAsia="Times New Roman" w:hAnsi="Simplified Arabic" w:cs="Simplified Arabic" w:hint="cs"/>
          <w:b/>
          <w:bCs/>
          <w:sz w:val="36"/>
          <w:szCs w:val="36"/>
          <w:rtl/>
        </w:rPr>
        <w:t xml:space="preserve"> التشكيل الهجومي (5-1)</w:t>
      </w:r>
      <w:r w:rsidR="0082739B">
        <w:rPr>
          <w:rFonts w:ascii="Simplified Arabic" w:eastAsia="Times New Roman" w:hAnsi="Simplified Arabic" w:cs="Simplified Arabic" w:hint="cs"/>
          <w:b/>
          <w:bCs/>
          <w:sz w:val="40"/>
          <w:szCs w:val="40"/>
          <w:rtl/>
        </w:rPr>
        <w:t xml:space="preserve">: </w:t>
      </w:r>
      <w:r w:rsidR="0082739B" w:rsidRPr="00E84CCF">
        <w:rPr>
          <w:rFonts w:ascii="Simplified Arabic" w:eastAsia="Times New Roman" w:hAnsi="Simplified Arabic" w:cs="Simplified Arabic" w:hint="cs"/>
          <w:b/>
          <w:bCs/>
          <w:rtl/>
        </w:rPr>
        <w:t>(</w:t>
      </w:r>
      <w:r w:rsidR="0082739B">
        <w:rPr>
          <w:rStyle w:val="a4"/>
          <w:rFonts w:ascii="Simplified Arabic" w:eastAsia="Times New Roman" w:hAnsi="Simplified Arabic"/>
          <w:b/>
          <w:bCs/>
          <w:rtl/>
        </w:rPr>
        <w:footnoteReference w:id="39"/>
      </w:r>
      <w:r w:rsidR="0082739B" w:rsidRPr="00E84CCF">
        <w:rPr>
          <w:rFonts w:ascii="Simplified Arabic" w:eastAsia="Times New Roman" w:hAnsi="Simplified Arabic" w:cs="Simplified Arabic" w:hint="cs"/>
          <w:b/>
          <w:bCs/>
          <w:rtl/>
        </w:rPr>
        <w:t>)</w:t>
      </w:r>
      <w:r w:rsidR="00851036" w:rsidRPr="00E84CCF">
        <w:rPr>
          <w:rFonts w:ascii="Simplified Arabic" w:eastAsia="Times New Roman" w:hAnsi="Simplified Arabic" w:cs="Simplified Arabic" w:hint="cs"/>
          <w:b/>
          <w:bCs/>
          <w:rtl/>
        </w:rPr>
        <w:t xml:space="preserve"> </w:t>
      </w:r>
    </w:p>
    <w:p w:rsidR="00851036" w:rsidRPr="00851036" w:rsidRDefault="00851036" w:rsidP="000F238F">
      <w:pPr>
        <w:widowControl w:val="0"/>
        <w:autoSpaceDE w:val="0"/>
        <w:autoSpaceDN w:val="0"/>
        <w:adjustRightInd w:val="0"/>
        <w:spacing w:after="0" w:line="240" w:lineRule="auto"/>
        <w:jc w:val="lowKashida"/>
        <w:rPr>
          <w:rFonts w:ascii="Simplified Arabic" w:eastAsia="Times New Roman" w:hAnsi="Simplified Arabic" w:cs="Simplified Arabic"/>
          <w:color w:val="000000"/>
          <w:sz w:val="32"/>
          <w:szCs w:val="32"/>
          <w:rtl/>
        </w:rPr>
      </w:pPr>
      <w:r w:rsidRPr="00851036">
        <w:rPr>
          <w:rFonts w:ascii="Simplified Arabic" w:eastAsia="Times New Roman" w:hAnsi="Simplified Arabic" w:cs="Simplified Arabic" w:hint="cs"/>
          <w:color w:val="000000"/>
          <w:sz w:val="32"/>
          <w:szCs w:val="32"/>
          <w:rtl/>
        </w:rPr>
        <w:t xml:space="preserve">    هو التشكيل الهجومي الشائع الاستخدام وتكون الوقفة الأساسية في هذا التشكيل بوجود خمسة مهاجمين في منطقة التهديف البعيدة ومهاجم واحد في منطقة التصويب القريب أي على خط منطقة المرمى يمتاز هذا التشكيل بعدم وجود ارتباك بين صفوف المهاجمين لعدم وجود تداخل او وقوف مهاجم في طريق باقي المهاجمين وير</w:t>
      </w:r>
      <w:r w:rsidR="000F238F">
        <w:rPr>
          <w:rFonts w:ascii="Simplified Arabic" w:eastAsia="Times New Roman" w:hAnsi="Simplified Arabic" w:cs="Simplified Arabic" w:hint="cs"/>
          <w:color w:val="000000"/>
          <w:sz w:val="32"/>
          <w:szCs w:val="32"/>
          <w:rtl/>
        </w:rPr>
        <w:t>اعي</w:t>
      </w:r>
      <w:r w:rsidRPr="00851036">
        <w:rPr>
          <w:rFonts w:ascii="Simplified Arabic" w:eastAsia="Times New Roman" w:hAnsi="Simplified Arabic" w:cs="Simplified Arabic" w:hint="cs"/>
          <w:color w:val="000000"/>
          <w:sz w:val="32"/>
          <w:szCs w:val="32"/>
          <w:rtl/>
        </w:rPr>
        <w:t xml:space="preserve"> في لاعب الدائرة ان يكون ذا عقل واسع في التف</w:t>
      </w:r>
      <w:r w:rsidR="000F238F">
        <w:rPr>
          <w:rFonts w:ascii="Simplified Arabic" w:eastAsia="Times New Roman" w:hAnsi="Simplified Arabic" w:cs="Simplified Arabic" w:hint="cs"/>
          <w:color w:val="000000"/>
          <w:sz w:val="32"/>
          <w:szCs w:val="32"/>
          <w:rtl/>
        </w:rPr>
        <w:t>كير بعيدا عن الأنانية اما لاعبي</w:t>
      </w:r>
      <w:r w:rsidRPr="00851036">
        <w:rPr>
          <w:rFonts w:ascii="Simplified Arabic" w:eastAsia="Times New Roman" w:hAnsi="Simplified Arabic" w:cs="Simplified Arabic" w:hint="cs"/>
          <w:color w:val="000000"/>
          <w:sz w:val="32"/>
          <w:szCs w:val="32"/>
          <w:rtl/>
        </w:rPr>
        <w:t xml:space="preserve"> الخط الخلفي فالأفضل ان يمتازون بطول القامة واجادة التصويب والتحرك السريع من خلال </w:t>
      </w:r>
      <w:proofErr w:type="spellStart"/>
      <w:r w:rsidRPr="00851036">
        <w:rPr>
          <w:rFonts w:ascii="Simplified Arabic" w:eastAsia="Times New Roman" w:hAnsi="Simplified Arabic" w:cs="Simplified Arabic" w:hint="cs"/>
          <w:color w:val="000000"/>
          <w:sz w:val="32"/>
          <w:szCs w:val="32"/>
          <w:rtl/>
        </w:rPr>
        <w:t>المناولات</w:t>
      </w:r>
      <w:proofErr w:type="spellEnd"/>
      <w:r w:rsidRPr="00851036">
        <w:rPr>
          <w:rFonts w:ascii="Simplified Arabic" w:eastAsia="Times New Roman" w:hAnsi="Simplified Arabic" w:cs="Simplified Arabic" w:hint="cs"/>
          <w:color w:val="000000"/>
          <w:sz w:val="32"/>
          <w:szCs w:val="32"/>
          <w:rtl/>
        </w:rPr>
        <w:t xml:space="preserve"> فيما بينهم ولحين إيجاد الفرصة المناسبة في التصويب او المناولة الى لاعب الدائرة واستخدام هذه الطريقة في الحالات التالية : </w:t>
      </w:r>
    </w:p>
    <w:p w:rsidR="00851036" w:rsidRPr="00851036" w:rsidRDefault="00851036" w:rsidP="00851036">
      <w:pPr>
        <w:widowControl w:val="0"/>
        <w:numPr>
          <w:ilvl w:val="0"/>
          <w:numId w:val="10"/>
        </w:numPr>
        <w:autoSpaceDE w:val="0"/>
        <w:autoSpaceDN w:val="0"/>
        <w:adjustRightInd w:val="0"/>
        <w:spacing w:after="0" w:line="240" w:lineRule="auto"/>
        <w:contextualSpacing/>
        <w:jc w:val="lowKashida"/>
        <w:rPr>
          <w:rFonts w:ascii="Simplified Arabic" w:eastAsia="Times New Roman" w:hAnsi="Simplified Arabic" w:cs="Simplified Arabic"/>
          <w:color w:val="000000"/>
          <w:sz w:val="32"/>
          <w:szCs w:val="32"/>
        </w:rPr>
      </w:pPr>
      <w:r w:rsidRPr="00851036">
        <w:rPr>
          <w:rFonts w:ascii="Simplified Arabic" w:eastAsia="Times New Roman" w:hAnsi="Simplified Arabic" w:cs="Simplified Arabic" w:hint="cs"/>
          <w:color w:val="000000"/>
          <w:sz w:val="32"/>
          <w:szCs w:val="32"/>
          <w:rtl/>
        </w:rPr>
        <w:t xml:space="preserve">وجود ضعف عند حارس المرمى في صد التصويب البعيد </w:t>
      </w:r>
    </w:p>
    <w:p w:rsidR="00851036" w:rsidRPr="00851036" w:rsidRDefault="00851036" w:rsidP="000F238F">
      <w:pPr>
        <w:widowControl w:val="0"/>
        <w:numPr>
          <w:ilvl w:val="0"/>
          <w:numId w:val="10"/>
        </w:numPr>
        <w:autoSpaceDE w:val="0"/>
        <w:autoSpaceDN w:val="0"/>
        <w:adjustRightInd w:val="0"/>
        <w:spacing w:after="0" w:line="240" w:lineRule="auto"/>
        <w:contextualSpacing/>
        <w:jc w:val="lowKashida"/>
        <w:rPr>
          <w:rFonts w:ascii="Simplified Arabic" w:eastAsia="Times New Roman" w:hAnsi="Simplified Arabic" w:cs="Simplified Arabic"/>
          <w:color w:val="000000"/>
          <w:sz w:val="32"/>
          <w:szCs w:val="32"/>
        </w:rPr>
      </w:pPr>
      <w:r w:rsidRPr="00851036">
        <w:rPr>
          <w:rFonts w:ascii="Simplified Arabic" w:eastAsia="Times New Roman" w:hAnsi="Simplified Arabic" w:cs="Simplified Arabic" w:hint="cs"/>
          <w:color w:val="000000"/>
          <w:sz w:val="32"/>
          <w:szCs w:val="32"/>
          <w:rtl/>
        </w:rPr>
        <w:t>عندما يخشى الفريق تشتيت الكرة او قطعها لان هذ</w:t>
      </w:r>
      <w:r w:rsidR="000F238F">
        <w:rPr>
          <w:rFonts w:ascii="Simplified Arabic" w:eastAsia="Times New Roman" w:hAnsi="Simplified Arabic" w:cs="Simplified Arabic" w:hint="cs"/>
          <w:color w:val="000000"/>
          <w:sz w:val="32"/>
          <w:szCs w:val="32"/>
          <w:rtl/>
        </w:rPr>
        <w:t>ه</w:t>
      </w:r>
      <w:r w:rsidRPr="00851036">
        <w:rPr>
          <w:rFonts w:ascii="Simplified Arabic" w:eastAsia="Times New Roman" w:hAnsi="Simplified Arabic" w:cs="Simplified Arabic" w:hint="cs"/>
          <w:color w:val="000000"/>
          <w:sz w:val="32"/>
          <w:szCs w:val="32"/>
          <w:rtl/>
        </w:rPr>
        <w:t xml:space="preserve"> الطريقة تعطي أمانا </w:t>
      </w:r>
      <w:r w:rsidRPr="00851036">
        <w:rPr>
          <w:rFonts w:ascii="Simplified Arabic" w:eastAsia="Times New Roman" w:hAnsi="Simplified Arabic" w:cs="Simplified Arabic" w:hint="cs"/>
          <w:color w:val="000000"/>
          <w:sz w:val="32"/>
          <w:szCs w:val="32"/>
          <w:rtl/>
        </w:rPr>
        <w:lastRenderedPageBreak/>
        <w:t xml:space="preserve">أكثر للاحتفاظ بالكرة </w:t>
      </w:r>
    </w:p>
    <w:p w:rsidR="00851036" w:rsidRPr="00851036" w:rsidRDefault="00851036" w:rsidP="00851036">
      <w:pPr>
        <w:widowControl w:val="0"/>
        <w:numPr>
          <w:ilvl w:val="0"/>
          <w:numId w:val="10"/>
        </w:numPr>
        <w:autoSpaceDE w:val="0"/>
        <w:autoSpaceDN w:val="0"/>
        <w:adjustRightInd w:val="0"/>
        <w:spacing w:after="0" w:line="240" w:lineRule="auto"/>
        <w:contextualSpacing/>
        <w:jc w:val="lowKashida"/>
        <w:rPr>
          <w:rFonts w:ascii="Simplified Arabic" w:eastAsia="Times New Roman" w:hAnsi="Simplified Arabic" w:cs="Simplified Arabic"/>
          <w:color w:val="000000"/>
          <w:sz w:val="32"/>
          <w:szCs w:val="32"/>
        </w:rPr>
      </w:pPr>
      <w:r w:rsidRPr="00851036">
        <w:rPr>
          <w:rFonts w:ascii="Simplified Arabic" w:eastAsia="Times New Roman" w:hAnsi="Simplified Arabic" w:cs="Simplified Arabic" w:hint="cs"/>
          <w:color w:val="000000"/>
          <w:sz w:val="32"/>
          <w:szCs w:val="32"/>
          <w:rtl/>
        </w:rPr>
        <w:t xml:space="preserve">عندما يريد الفريق اكتساب الوقت في الدقائق الأخيرة </w:t>
      </w:r>
    </w:p>
    <w:p w:rsidR="00A66D08" w:rsidRDefault="00851036" w:rsidP="00E84CCF">
      <w:pPr>
        <w:widowControl w:val="0"/>
        <w:numPr>
          <w:ilvl w:val="0"/>
          <w:numId w:val="10"/>
        </w:numPr>
        <w:autoSpaceDE w:val="0"/>
        <w:autoSpaceDN w:val="0"/>
        <w:adjustRightInd w:val="0"/>
        <w:spacing w:after="0" w:line="240" w:lineRule="auto"/>
        <w:contextualSpacing/>
        <w:jc w:val="both"/>
        <w:rPr>
          <w:rFonts w:ascii="Simplified Arabic" w:eastAsia="Times New Roman" w:hAnsi="Simplified Arabic" w:cs="Simplified Arabic"/>
          <w:color w:val="000000"/>
          <w:sz w:val="32"/>
          <w:szCs w:val="32"/>
        </w:rPr>
      </w:pPr>
      <w:r w:rsidRPr="00851036">
        <w:rPr>
          <w:rFonts w:ascii="Simplified Arabic" w:eastAsia="Times New Roman" w:hAnsi="Simplified Arabic" w:cs="Simplified Arabic" w:hint="cs"/>
          <w:color w:val="000000"/>
          <w:sz w:val="32"/>
          <w:szCs w:val="32"/>
          <w:rtl/>
        </w:rPr>
        <w:t xml:space="preserve">وجود لاعبين يجيدون التصويب من المناطق البعيدة </w:t>
      </w:r>
    </w:p>
    <w:p w:rsidR="00E84CCF" w:rsidRPr="00E84CCF" w:rsidRDefault="00E84CCF" w:rsidP="00E84CCF">
      <w:pPr>
        <w:widowControl w:val="0"/>
        <w:numPr>
          <w:ilvl w:val="0"/>
          <w:numId w:val="10"/>
        </w:numPr>
        <w:autoSpaceDE w:val="0"/>
        <w:autoSpaceDN w:val="0"/>
        <w:adjustRightInd w:val="0"/>
        <w:spacing w:after="0" w:line="240" w:lineRule="auto"/>
        <w:contextualSpacing/>
        <w:jc w:val="both"/>
        <w:rPr>
          <w:rFonts w:ascii="Simplified Arabic" w:eastAsia="Times New Roman" w:hAnsi="Simplified Arabic" w:cs="Simplified Arabic"/>
          <w:color w:val="000000"/>
          <w:sz w:val="32"/>
          <w:szCs w:val="32"/>
        </w:rPr>
      </w:pPr>
      <w:r w:rsidRPr="00851036">
        <w:rPr>
          <w:rFonts w:ascii="Simplified Arabic" w:eastAsia="Times New Roman" w:hAnsi="Simplified Arabic" w:cs="Simplified Arabic" w:hint="cs"/>
          <w:color w:val="000000"/>
          <w:sz w:val="32"/>
          <w:szCs w:val="32"/>
          <w:rtl/>
        </w:rPr>
        <w:t>وجود لاعب يجيد اللعب على الدائرة</w:t>
      </w:r>
      <w:r>
        <w:rPr>
          <w:rFonts w:ascii="Simplified Arabic" w:eastAsia="Times New Roman" w:hAnsi="Simplified Arabic" w:cs="Simplified Arabic" w:hint="cs"/>
          <w:color w:val="000000"/>
          <w:sz w:val="32"/>
          <w:szCs w:val="32"/>
          <w:rtl/>
        </w:rPr>
        <w:t xml:space="preserve"> .</w:t>
      </w:r>
    </w:p>
    <w:p w:rsidR="00851036" w:rsidRPr="00851036" w:rsidRDefault="00851036" w:rsidP="00E84CCF">
      <w:pPr>
        <w:widowControl w:val="0"/>
        <w:autoSpaceDE w:val="0"/>
        <w:autoSpaceDN w:val="0"/>
        <w:adjustRightInd w:val="0"/>
        <w:spacing w:after="0" w:line="240" w:lineRule="auto"/>
        <w:ind w:left="720"/>
        <w:contextualSpacing/>
        <w:jc w:val="both"/>
        <w:rPr>
          <w:rFonts w:ascii="Simplified Arabic" w:eastAsia="Times New Roman" w:hAnsi="Simplified Arabic" w:cs="Simplified Arabic"/>
          <w:color w:val="000000"/>
          <w:sz w:val="32"/>
          <w:szCs w:val="32"/>
          <w:rtl/>
        </w:rPr>
      </w:pPr>
      <w:r>
        <w:rPr>
          <w:rFonts w:ascii="Times New Roman" w:eastAsia="Times New Roman" w:hAnsi="Times New Roman" w:cs="Traditional Arabic"/>
          <w:noProof/>
          <w:sz w:val="20"/>
          <w:szCs w:val="24"/>
          <w:rtl/>
        </w:rPr>
        <mc:AlternateContent>
          <mc:Choice Requires="wps">
            <w:drawing>
              <wp:anchor distT="0" distB="0" distL="114300" distR="114300" simplePos="0" relativeHeight="251672576" behindDoc="0" locked="0" layoutInCell="1" allowOverlap="1" wp14:anchorId="774CA01A" wp14:editId="51A6F324">
                <wp:simplePos x="0" y="0"/>
                <wp:positionH relativeFrom="column">
                  <wp:posOffset>2628900</wp:posOffset>
                </wp:positionH>
                <wp:positionV relativeFrom="paragraph">
                  <wp:posOffset>848360</wp:posOffset>
                </wp:positionV>
                <wp:extent cx="209550" cy="238125"/>
                <wp:effectExtent l="9525" t="8890" r="19050" b="29210"/>
                <wp:wrapNone/>
                <wp:docPr id="16" name="مخطط انسيابي: رابط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238125"/>
                        </a:xfrm>
                        <a:prstGeom prst="flowChartConnector">
                          <a:avLst/>
                        </a:prstGeom>
                        <a:gradFill rotWithShape="0">
                          <a:gsLst>
                            <a:gs pos="0">
                              <a:schemeClr val="accent1">
                                <a:lumMod val="60000"/>
                                <a:lumOff val="40000"/>
                              </a:schemeClr>
                            </a:gs>
                            <a:gs pos="50000">
                              <a:schemeClr val="accent1">
                                <a:lumMod val="100000"/>
                                <a:lumOff val="0"/>
                              </a:schemeClr>
                            </a:gs>
                            <a:gs pos="100000">
                              <a:schemeClr val="accent1">
                                <a:lumMod val="60000"/>
                                <a:lumOff val="40000"/>
                              </a:schemeClr>
                            </a:gs>
                          </a:gsLst>
                          <a:lin ang="5400000" scaled="1"/>
                        </a:gradFill>
                        <a:ln w="12700">
                          <a:solidFill>
                            <a:schemeClr val="accent1">
                              <a:lumMod val="100000"/>
                              <a:lumOff val="0"/>
                            </a:schemeClr>
                          </a:solidFill>
                          <a:round/>
                          <a:headEnd/>
                          <a:tailEnd/>
                        </a:ln>
                        <a:effectLst>
                          <a:outerShdw dist="28398" dir="3806097" algn="ctr" rotWithShape="0">
                            <a:schemeClr val="accent1">
                              <a:lumMod val="50000"/>
                              <a:lumOff val="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مخطط انسيابي: رابط 16" o:spid="_x0000_s1026" type="#_x0000_t120" style="position:absolute;left:0;text-align:left;margin-left:207pt;margin-top:66.8pt;width:16.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" fillcolor="#95b3d7 [1940]" strokecolor="#4f81bd [3204]" strokeweight="1pt">
                <v:fill color2="#4f81bd [3204]" focus="50%" type="gradient"/>
                <v:shadow on="t" color="#243f60 [1604]" offset="1pt"/>
              </v:shape>
            </w:pict>
          </mc:Fallback>
        </mc:AlternateContent>
      </w:r>
      <w:r>
        <w:rPr>
          <w:rFonts w:ascii="Times New Roman" w:eastAsia="Times New Roman" w:hAnsi="Times New Roman" w:cs="Traditional Arabic"/>
          <w:noProof/>
          <w:sz w:val="20"/>
          <w:szCs w:val="24"/>
          <w:rtl/>
        </w:rPr>
        <mc:AlternateContent>
          <mc:Choice Requires="wps">
            <w:drawing>
              <wp:anchor distT="0" distB="0" distL="114300" distR="114300" simplePos="0" relativeHeight="251670528" behindDoc="0" locked="0" layoutInCell="1" allowOverlap="1" wp14:anchorId="0CCA82EC" wp14:editId="500D5F37">
                <wp:simplePos x="0" y="0"/>
                <wp:positionH relativeFrom="column">
                  <wp:posOffset>1371600</wp:posOffset>
                </wp:positionH>
                <wp:positionV relativeFrom="paragraph">
                  <wp:posOffset>1038860</wp:posOffset>
                </wp:positionV>
                <wp:extent cx="209550" cy="238125"/>
                <wp:effectExtent l="9525" t="8890" r="19050" b="29210"/>
                <wp:wrapNone/>
                <wp:docPr id="15" name="مخطط انسيابي: رابط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238125"/>
                        </a:xfrm>
                        <a:prstGeom prst="flowChartConnector">
                          <a:avLst/>
                        </a:prstGeom>
                        <a:gradFill rotWithShape="0">
                          <a:gsLst>
                            <a:gs pos="0">
                              <a:schemeClr val="accent1">
                                <a:lumMod val="60000"/>
                                <a:lumOff val="40000"/>
                              </a:schemeClr>
                            </a:gs>
                            <a:gs pos="50000">
                              <a:schemeClr val="accent1">
                                <a:lumMod val="100000"/>
                                <a:lumOff val="0"/>
                              </a:schemeClr>
                            </a:gs>
                            <a:gs pos="100000">
                              <a:schemeClr val="accent1">
                                <a:lumMod val="60000"/>
                                <a:lumOff val="40000"/>
                              </a:schemeClr>
                            </a:gs>
                          </a:gsLst>
                          <a:lin ang="5400000" scaled="1"/>
                        </a:gradFill>
                        <a:ln w="12700">
                          <a:solidFill>
                            <a:schemeClr val="accent1">
                              <a:lumMod val="100000"/>
                              <a:lumOff val="0"/>
                            </a:schemeClr>
                          </a:solidFill>
                          <a:round/>
                          <a:headEnd/>
                          <a:tailEnd/>
                        </a:ln>
                        <a:effectLst>
                          <a:outerShdw dist="28398" dir="3806097" algn="ctr" rotWithShape="0">
                            <a:schemeClr val="accent1">
                              <a:lumMod val="50000"/>
                              <a:lumOff val="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خطط انسيابي: رابط 15" o:spid="_x0000_s1026" type="#_x0000_t120" style="position:absolute;left:0;text-align:left;margin-left:108pt;margin-top:81.8pt;width:16.5pt;height:18.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" fillcolor="#95b3d7 [1940]" strokecolor="#4f81bd [3204]" strokeweight="1pt">
                <v:fill color2="#4f81bd [3204]" focus="50%" type="gradient"/>
                <v:shadow on="t" color="#243f60 [1604]" offset="1pt"/>
              </v:shape>
            </w:pict>
          </mc:Fallback>
        </mc:AlternateContent>
      </w:r>
      <w:r>
        <w:rPr>
          <w:rFonts w:ascii="Times New Roman" w:eastAsia="Times New Roman" w:hAnsi="Times New Roman" w:cs="Traditional Arabic"/>
          <w:noProof/>
          <w:sz w:val="20"/>
          <w:szCs w:val="24"/>
          <w:rtl/>
        </w:rPr>
        <mc:AlternateContent>
          <mc:Choice Requires="wps">
            <w:drawing>
              <wp:anchor distT="0" distB="0" distL="114300" distR="114300" simplePos="0" relativeHeight="251668480" behindDoc="0" locked="0" layoutInCell="1" allowOverlap="1" wp14:anchorId="2C0AA5C3" wp14:editId="2F85E915">
                <wp:simplePos x="0" y="0"/>
                <wp:positionH relativeFrom="column">
                  <wp:posOffset>3876675</wp:posOffset>
                </wp:positionH>
                <wp:positionV relativeFrom="paragraph">
                  <wp:posOffset>1038860</wp:posOffset>
                </wp:positionV>
                <wp:extent cx="209550" cy="238125"/>
                <wp:effectExtent l="9525" t="8890" r="19050" b="29210"/>
                <wp:wrapNone/>
                <wp:docPr id="14" name="مخطط انسيابي: رابط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238125"/>
                        </a:xfrm>
                        <a:prstGeom prst="flowChartConnector">
                          <a:avLst/>
                        </a:prstGeom>
                        <a:gradFill rotWithShape="0">
                          <a:gsLst>
                            <a:gs pos="0">
                              <a:schemeClr val="accent1">
                                <a:lumMod val="60000"/>
                                <a:lumOff val="40000"/>
                              </a:schemeClr>
                            </a:gs>
                            <a:gs pos="50000">
                              <a:schemeClr val="accent1">
                                <a:lumMod val="100000"/>
                                <a:lumOff val="0"/>
                              </a:schemeClr>
                            </a:gs>
                            <a:gs pos="100000">
                              <a:schemeClr val="accent1">
                                <a:lumMod val="60000"/>
                                <a:lumOff val="40000"/>
                              </a:schemeClr>
                            </a:gs>
                          </a:gsLst>
                          <a:lin ang="5400000" scaled="1"/>
                        </a:gradFill>
                        <a:ln w="12700">
                          <a:solidFill>
                            <a:schemeClr val="accent1">
                              <a:lumMod val="100000"/>
                              <a:lumOff val="0"/>
                            </a:schemeClr>
                          </a:solidFill>
                          <a:round/>
                          <a:headEnd/>
                          <a:tailEnd/>
                        </a:ln>
                        <a:effectLst>
                          <a:outerShdw dist="28398" dir="3806097" algn="ctr" rotWithShape="0">
                            <a:schemeClr val="accent1">
                              <a:lumMod val="50000"/>
                              <a:lumOff val="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خطط انسيابي: رابط 14" o:spid="_x0000_s1026" type="#_x0000_t120" style="position:absolute;left:0;text-align:left;margin-left:305.25pt;margin-top:81.8pt;width:16.5pt;height:1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" fillcolor="#95b3d7 [1940]" strokecolor="#4f81bd [3204]" strokeweight="1pt">
                <v:fill color2="#4f81bd [3204]" focus="50%" type="gradient"/>
                <v:shadow on="t" color="#243f60 [1604]" offset="1pt"/>
              </v:shape>
            </w:pict>
          </mc:Fallback>
        </mc:AlternateContent>
      </w:r>
      <w:r>
        <w:rPr>
          <w:rFonts w:ascii="Times New Roman" w:eastAsia="Times New Roman" w:hAnsi="Times New Roman" w:cs="Traditional Arabic"/>
          <w:noProof/>
          <w:sz w:val="20"/>
          <w:szCs w:val="24"/>
          <w:rtl/>
        </w:rPr>
        <mc:AlternateContent>
          <mc:Choice Requires="wps">
            <w:drawing>
              <wp:anchor distT="0" distB="0" distL="114300" distR="114300" simplePos="0" relativeHeight="251669504" behindDoc="0" locked="0" layoutInCell="1" allowOverlap="1" wp14:anchorId="3F4B89CB" wp14:editId="4FF20F4E">
                <wp:simplePos x="0" y="0"/>
                <wp:positionH relativeFrom="column">
                  <wp:posOffset>657225</wp:posOffset>
                </wp:positionH>
                <wp:positionV relativeFrom="paragraph">
                  <wp:posOffset>1572260</wp:posOffset>
                </wp:positionV>
                <wp:extent cx="209550" cy="238125"/>
                <wp:effectExtent l="9525" t="8890" r="19050" b="29210"/>
                <wp:wrapNone/>
                <wp:docPr id="13" name="مخطط انسيابي: رابط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238125"/>
                        </a:xfrm>
                        <a:prstGeom prst="flowChartConnector">
                          <a:avLst/>
                        </a:prstGeom>
                        <a:gradFill rotWithShape="0">
                          <a:gsLst>
                            <a:gs pos="0">
                              <a:schemeClr val="accent1">
                                <a:lumMod val="60000"/>
                                <a:lumOff val="40000"/>
                              </a:schemeClr>
                            </a:gs>
                            <a:gs pos="50000">
                              <a:schemeClr val="accent1">
                                <a:lumMod val="100000"/>
                                <a:lumOff val="0"/>
                              </a:schemeClr>
                            </a:gs>
                            <a:gs pos="100000">
                              <a:schemeClr val="accent1">
                                <a:lumMod val="60000"/>
                                <a:lumOff val="40000"/>
                              </a:schemeClr>
                            </a:gs>
                          </a:gsLst>
                          <a:lin ang="5400000" scaled="1"/>
                        </a:gradFill>
                        <a:ln w="12700">
                          <a:solidFill>
                            <a:schemeClr val="accent1">
                              <a:lumMod val="100000"/>
                              <a:lumOff val="0"/>
                            </a:schemeClr>
                          </a:solidFill>
                          <a:round/>
                          <a:headEnd/>
                          <a:tailEnd/>
                        </a:ln>
                        <a:effectLst>
                          <a:outerShdw dist="28398" dir="3806097" algn="ctr" rotWithShape="0">
                            <a:schemeClr val="accent1">
                              <a:lumMod val="50000"/>
                              <a:lumOff val="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خطط انسيابي: رابط 13" o:spid="_x0000_s1026" type="#_x0000_t120" style="position:absolute;left:0;text-align:left;margin-left:51.75pt;margin-top:123.8pt;width:16.5pt;height:18.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" fillcolor="#95b3d7 [1940]" strokecolor="#4f81bd [3204]" strokeweight="1pt">
                <v:fill color2="#4f81bd [3204]" focus="50%" type="gradient"/>
                <v:shadow on="t" color="#243f60 [1604]" offset="1pt"/>
              </v:shape>
            </w:pict>
          </mc:Fallback>
        </mc:AlternateContent>
      </w:r>
      <w:r>
        <w:rPr>
          <w:rFonts w:ascii="Times New Roman" w:eastAsia="Times New Roman" w:hAnsi="Times New Roman" w:cs="Traditional Arabic"/>
          <w:noProof/>
          <w:sz w:val="20"/>
          <w:szCs w:val="24"/>
          <w:rtl/>
        </w:rPr>
        <mc:AlternateContent>
          <mc:Choice Requires="wps">
            <w:drawing>
              <wp:anchor distT="0" distB="0" distL="114300" distR="114300" simplePos="0" relativeHeight="251671552" behindDoc="0" locked="0" layoutInCell="1" allowOverlap="1" wp14:anchorId="14420605" wp14:editId="43EDA9C2">
                <wp:simplePos x="0" y="0"/>
                <wp:positionH relativeFrom="column">
                  <wp:posOffset>2838450</wp:posOffset>
                </wp:positionH>
                <wp:positionV relativeFrom="paragraph">
                  <wp:posOffset>1648460</wp:posOffset>
                </wp:positionV>
                <wp:extent cx="209550" cy="238125"/>
                <wp:effectExtent l="9525" t="8890" r="19050" b="29210"/>
                <wp:wrapNone/>
                <wp:docPr id="12" name="مخطط انسيابي: رابط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238125"/>
                        </a:xfrm>
                        <a:prstGeom prst="flowChartConnector">
                          <a:avLst/>
                        </a:prstGeom>
                        <a:gradFill rotWithShape="0">
                          <a:gsLst>
                            <a:gs pos="0">
                              <a:schemeClr val="accent1">
                                <a:lumMod val="60000"/>
                                <a:lumOff val="40000"/>
                              </a:schemeClr>
                            </a:gs>
                            <a:gs pos="50000">
                              <a:schemeClr val="accent1">
                                <a:lumMod val="100000"/>
                                <a:lumOff val="0"/>
                              </a:schemeClr>
                            </a:gs>
                            <a:gs pos="100000">
                              <a:schemeClr val="accent1">
                                <a:lumMod val="60000"/>
                                <a:lumOff val="40000"/>
                              </a:schemeClr>
                            </a:gs>
                          </a:gsLst>
                          <a:lin ang="5400000" scaled="1"/>
                        </a:gradFill>
                        <a:ln w="12700">
                          <a:solidFill>
                            <a:schemeClr val="accent1">
                              <a:lumMod val="100000"/>
                              <a:lumOff val="0"/>
                            </a:schemeClr>
                          </a:solidFill>
                          <a:round/>
                          <a:headEnd/>
                          <a:tailEnd/>
                        </a:ln>
                        <a:effectLst>
                          <a:outerShdw dist="28398" dir="3806097" algn="ctr" rotWithShape="0">
                            <a:schemeClr val="accent1">
                              <a:lumMod val="50000"/>
                              <a:lumOff val="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خطط انسيابي: رابط 12" o:spid="_x0000_s1026" type="#_x0000_t120" style="position:absolute;left:0;text-align:left;margin-left:223.5pt;margin-top:129.8pt;width:16.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" fillcolor="#95b3d7 [1940]" strokecolor="#4f81bd [3204]" strokeweight="1pt">
                <v:fill color2="#4f81bd [3204]" focus="50%" type="gradient"/>
                <v:shadow on="t" color="#243f60 [1604]" offset="1pt"/>
              </v:shape>
            </w:pict>
          </mc:Fallback>
        </mc:AlternateContent>
      </w:r>
      <w:r>
        <w:rPr>
          <w:rFonts w:ascii="Times New Roman" w:eastAsia="Times New Roman" w:hAnsi="Times New Roman" w:cs="Traditional Arabic"/>
          <w:noProof/>
          <w:sz w:val="20"/>
          <w:szCs w:val="24"/>
          <w:rtl/>
        </w:rPr>
        <mc:AlternateContent>
          <mc:Choice Requires="wps">
            <w:drawing>
              <wp:anchor distT="0" distB="0" distL="114300" distR="114300" simplePos="0" relativeHeight="251673600" behindDoc="0" locked="0" layoutInCell="1" allowOverlap="1" wp14:anchorId="0F965D4F" wp14:editId="16864D69">
                <wp:simplePos x="0" y="0"/>
                <wp:positionH relativeFrom="column">
                  <wp:posOffset>4638675</wp:posOffset>
                </wp:positionH>
                <wp:positionV relativeFrom="paragraph">
                  <wp:posOffset>1572260</wp:posOffset>
                </wp:positionV>
                <wp:extent cx="209550" cy="238125"/>
                <wp:effectExtent l="9525" t="8890" r="19050" b="29210"/>
                <wp:wrapNone/>
                <wp:docPr id="11" name="مخطط انسيابي: رابط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238125"/>
                        </a:xfrm>
                        <a:prstGeom prst="flowChartConnector">
                          <a:avLst/>
                        </a:prstGeom>
                        <a:gradFill rotWithShape="0">
                          <a:gsLst>
                            <a:gs pos="0">
                              <a:schemeClr val="accent1">
                                <a:lumMod val="60000"/>
                                <a:lumOff val="40000"/>
                              </a:schemeClr>
                            </a:gs>
                            <a:gs pos="50000">
                              <a:schemeClr val="accent1">
                                <a:lumMod val="100000"/>
                                <a:lumOff val="0"/>
                              </a:schemeClr>
                            </a:gs>
                            <a:gs pos="100000">
                              <a:schemeClr val="accent1">
                                <a:lumMod val="60000"/>
                                <a:lumOff val="40000"/>
                              </a:schemeClr>
                            </a:gs>
                          </a:gsLst>
                          <a:lin ang="5400000" scaled="1"/>
                        </a:gradFill>
                        <a:ln w="12700">
                          <a:solidFill>
                            <a:schemeClr val="accent1">
                              <a:lumMod val="100000"/>
                              <a:lumOff val="0"/>
                            </a:schemeClr>
                          </a:solidFill>
                          <a:round/>
                          <a:headEnd/>
                          <a:tailEnd/>
                        </a:ln>
                        <a:effectLst>
                          <a:outerShdw dist="28398" dir="3806097" algn="ctr" rotWithShape="0">
                            <a:schemeClr val="accent1">
                              <a:lumMod val="50000"/>
                              <a:lumOff val="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خطط انسيابي: رابط 11" o:spid="_x0000_s1026" type="#_x0000_t120" style="position:absolute;left:0;text-align:left;margin-left:365.25pt;margin-top:123.8pt;width:16.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" fillcolor="#95b3d7 [1940]" strokecolor="#4f81bd [3204]" strokeweight="1pt">
                <v:fill color2="#4f81bd [3204]" focus="50%" type="gradient"/>
                <v:shadow on="t" color="#243f60 [1604]" offset="1pt"/>
              </v:shape>
            </w:pict>
          </mc:Fallback>
        </mc:AlternateContent>
      </w:r>
      <w:r w:rsidRPr="00851036">
        <w:rPr>
          <w:rFonts w:ascii="Times New Roman" w:eastAsia="Times New Roman" w:hAnsi="Times New Roman" w:cs="Traditional Arabic" w:hint="cs"/>
          <w:noProof/>
          <w:sz w:val="20"/>
          <w:szCs w:val="24"/>
          <w:rtl/>
        </w:rPr>
        <w:drawing>
          <wp:anchor distT="0" distB="0" distL="114300" distR="114300" simplePos="0" relativeHeight="251667456" behindDoc="1" locked="0" layoutInCell="1" allowOverlap="1" wp14:anchorId="395460FA" wp14:editId="75193A9F">
            <wp:simplePos x="0" y="0"/>
            <wp:positionH relativeFrom="column">
              <wp:posOffset>-85725</wp:posOffset>
            </wp:positionH>
            <wp:positionV relativeFrom="paragraph">
              <wp:posOffset>429260</wp:posOffset>
            </wp:positionV>
            <wp:extent cx="5743575" cy="2667000"/>
            <wp:effectExtent l="19050" t="0" r="9525" b="0"/>
            <wp:wrapSquare wrapText="bothSides"/>
            <wp:docPr id="3" name="صورة 1" descr="C:\Users\nokia office\Desktop\ساحة - Cop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okia office\Desktop\ساحة - Copy.gif"/>
                    <pic:cNvPicPr>
                      <a:picLocks noChangeAspect="1" noChangeArrowheads="1"/>
                    </pic:cNvPicPr>
                  </pic:nvPicPr>
                  <pic:blipFill>
                    <a:blip r:embed="rId16"/>
                    <a:srcRect/>
                    <a:stretch>
                      <a:fillRect/>
                    </a:stretch>
                  </pic:blipFill>
                  <pic:spPr bwMode="auto">
                    <a:xfrm>
                      <a:off x="0" y="0"/>
                      <a:ext cx="5743575" cy="2667000"/>
                    </a:xfrm>
                    <a:prstGeom prst="rect">
                      <a:avLst/>
                    </a:prstGeom>
                    <a:noFill/>
                    <a:ln w="9525">
                      <a:noFill/>
                      <a:miter lim="800000"/>
                      <a:headEnd/>
                      <a:tailEnd/>
                    </a:ln>
                  </pic:spPr>
                </pic:pic>
              </a:graphicData>
            </a:graphic>
          </wp:anchor>
        </w:drawing>
      </w:r>
    </w:p>
    <w:p w:rsidR="005E0895" w:rsidRDefault="00851036" w:rsidP="005E0895">
      <w:pPr>
        <w:widowControl w:val="0"/>
        <w:autoSpaceDE w:val="0"/>
        <w:autoSpaceDN w:val="0"/>
        <w:adjustRightInd w:val="0"/>
        <w:spacing w:after="0" w:line="240" w:lineRule="auto"/>
        <w:jc w:val="center"/>
        <w:rPr>
          <w:rFonts w:ascii="Simplified Arabic" w:eastAsia="Times New Roman" w:hAnsi="Simplified Arabic" w:cs="Simplified Arabic"/>
          <w:color w:val="000000"/>
          <w:sz w:val="28"/>
          <w:szCs w:val="28"/>
          <w:rtl/>
        </w:rPr>
      </w:pPr>
      <w:r w:rsidRPr="00851036">
        <w:rPr>
          <w:rFonts w:ascii="Simplified Arabic" w:eastAsia="Times New Roman" w:hAnsi="Simplified Arabic" w:cs="Simplified Arabic" w:hint="cs"/>
          <w:color w:val="000000"/>
          <w:sz w:val="28"/>
          <w:szCs w:val="28"/>
          <w:rtl/>
        </w:rPr>
        <w:t>شكل (</w:t>
      </w:r>
      <w:r w:rsidR="005E0895">
        <w:rPr>
          <w:rFonts w:ascii="Simplified Arabic" w:eastAsia="Times New Roman" w:hAnsi="Simplified Arabic" w:cs="Simplified Arabic" w:hint="cs"/>
          <w:color w:val="000000"/>
          <w:sz w:val="28"/>
          <w:szCs w:val="28"/>
          <w:rtl/>
        </w:rPr>
        <w:t>7</w:t>
      </w:r>
      <w:r w:rsidRPr="00851036">
        <w:rPr>
          <w:rFonts w:ascii="Simplified Arabic" w:eastAsia="Times New Roman" w:hAnsi="Simplified Arabic" w:cs="Simplified Arabic" w:hint="cs"/>
          <w:color w:val="000000"/>
          <w:sz w:val="28"/>
          <w:szCs w:val="28"/>
          <w:rtl/>
        </w:rPr>
        <w:t>)</w:t>
      </w:r>
    </w:p>
    <w:p w:rsidR="008337B1" w:rsidRDefault="00851036" w:rsidP="005E0895">
      <w:pPr>
        <w:widowControl w:val="0"/>
        <w:autoSpaceDE w:val="0"/>
        <w:autoSpaceDN w:val="0"/>
        <w:adjustRightInd w:val="0"/>
        <w:spacing w:after="0" w:line="240" w:lineRule="auto"/>
        <w:jc w:val="center"/>
        <w:rPr>
          <w:rFonts w:ascii="Simplified Arabic" w:eastAsia="Times New Roman" w:hAnsi="Simplified Arabic" w:cs="Simplified Arabic"/>
          <w:color w:val="000000"/>
          <w:sz w:val="28"/>
          <w:szCs w:val="28"/>
          <w:rtl/>
        </w:rPr>
      </w:pPr>
      <w:r w:rsidRPr="00851036">
        <w:rPr>
          <w:rFonts w:ascii="Simplified Arabic" w:eastAsia="Times New Roman" w:hAnsi="Simplified Arabic" w:cs="Simplified Arabic" w:hint="cs"/>
          <w:color w:val="000000"/>
          <w:sz w:val="28"/>
          <w:szCs w:val="28"/>
          <w:rtl/>
        </w:rPr>
        <w:t>التشكيل الهجومي ( 5-1)</w:t>
      </w:r>
    </w:p>
    <w:p w:rsidR="00C01CF9" w:rsidRPr="00851036" w:rsidRDefault="00C01CF9" w:rsidP="00C01CF9">
      <w:pPr>
        <w:widowControl w:val="0"/>
        <w:tabs>
          <w:tab w:val="left" w:pos="1196"/>
          <w:tab w:val="left" w:pos="1796"/>
        </w:tabs>
        <w:autoSpaceDE w:val="0"/>
        <w:autoSpaceDN w:val="0"/>
        <w:adjustRightInd w:val="0"/>
        <w:spacing w:after="0" w:line="240" w:lineRule="auto"/>
        <w:rPr>
          <w:rFonts w:ascii="Simplified Arabic" w:eastAsia="Times New Roman" w:hAnsi="Simplified Arabic" w:cs="Simplified Arabic"/>
          <w:color w:val="000000"/>
          <w:sz w:val="28"/>
          <w:szCs w:val="28"/>
          <w:rtl/>
          <w:lang w:bidi="ar-IQ"/>
        </w:rPr>
      </w:pPr>
      <w:r>
        <w:rPr>
          <w:rFonts w:ascii="Times New Roman" w:eastAsia="Times New Roman" w:hAnsi="Times New Roman" w:cs="Traditional Arabic"/>
          <w:noProof/>
          <w:sz w:val="20"/>
          <w:szCs w:val="24"/>
          <w:rtl/>
        </w:rPr>
        <mc:AlternateContent>
          <mc:Choice Requires="wps">
            <w:drawing>
              <wp:anchor distT="0" distB="0" distL="114300" distR="114300" simplePos="0" relativeHeight="251759616" behindDoc="0" locked="0" layoutInCell="1" allowOverlap="1" wp14:anchorId="17056774" wp14:editId="455E9299">
                <wp:simplePos x="0" y="0"/>
                <wp:positionH relativeFrom="column">
                  <wp:posOffset>4314825</wp:posOffset>
                </wp:positionH>
                <wp:positionV relativeFrom="paragraph">
                  <wp:posOffset>10795</wp:posOffset>
                </wp:positionV>
                <wp:extent cx="209550" cy="238125"/>
                <wp:effectExtent l="0" t="0" r="38100" b="66675"/>
                <wp:wrapNone/>
                <wp:docPr id="687" name="مخطط انسيابي: رابط 6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238125"/>
                        </a:xfrm>
                        <a:prstGeom prst="flowChartConnector">
                          <a:avLst/>
                        </a:prstGeom>
                        <a:gradFill rotWithShape="0">
                          <a:gsLst>
                            <a:gs pos="0">
                              <a:srgbClr val="4F81BD">
                                <a:lumMod val="60000"/>
                                <a:lumOff val="40000"/>
                              </a:srgbClr>
                            </a:gs>
                            <a:gs pos="50000">
                              <a:srgbClr val="4F81BD">
                                <a:lumMod val="100000"/>
                                <a:lumOff val="0"/>
                              </a:srgbClr>
                            </a:gs>
                            <a:gs pos="100000">
                              <a:srgbClr val="4F81BD">
                                <a:lumMod val="60000"/>
                                <a:lumOff val="40000"/>
                              </a:srgbClr>
                            </a:gs>
                          </a:gsLst>
                          <a:lin ang="5400000" scaled="1"/>
                        </a:gradFill>
                        <a:ln w="12700">
                          <a:solidFill>
                            <a:srgbClr val="4F81BD">
                              <a:lumMod val="100000"/>
                              <a:lumOff val="0"/>
                            </a:srgbClr>
                          </a:solidFill>
                          <a:round/>
                          <a:headEnd/>
                          <a:tailEnd/>
                        </a:ln>
                        <a:effectLst>
                          <a:outerShdw dist="28398" dir="3806097" algn="ctr" rotWithShape="0">
                            <a:srgbClr val="4F81BD">
                              <a:lumMod val="50000"/>
                              <a:lumOff val="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مخطط انسيابي: رابط 687" o:spid="_x0000_s1026" type="#_x0000_t120" style="position:absolute;left:0;text-align:left;margin-left:339.75pt;margin-top:.85pt;width:16.5pt;height:18.7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" fillcolor="#95b3d7" strokecolor="#4f81bd" strokeweight="1pt">
                <v:fill color2="#4f81bd" focus="50%" type="gradient"/>
                <v:shadow on="t" color="#254061" offset="1pt"/>
              </v:shape>
            </w:pict>
          </mc:Fallback>
        </mc:AlternateContent>
      </w:r>
      <w:r>
        <w:rPr>
          <w:rFonts w:ascii="Simplified Arabic" w:eastAsia="Times New Roman" w:hAnsi="Simplified Arabic" w:cs="Simplified Arabic"/>
          <w:color w:val="000000"/>
          <w:sz w:val="28"/>
          <w:szCs w:val="28"/>
          <w:rtl/>
        </w:rPr>
        <w:tab/>
      </w:r>
      <w:r>
        <w:rPr>
          <w:rFonts w:ascii="Simplified Arabic" w:eastAsia="Times New Roman" w:hAnsi="Simplified Arabic" w:cs="Simplified Arabic"/>
          <w:color w:val="000000"/>
          <w:sz w:val="28"/>
          <w:szCs w:val="28"/>
          <w:rtl/>
          <w:lang w:bidi="ar-IQ"/>
        </w:rPr>
        <w:tab/>
      </w:r>
      <w:r>
        <w:rPr>
          <w:rFonts w:ascii="Simplified Arabic" w:eastAsia="Times New Roman" w:hAnsi="Simplified Arabic" w:cs="Simplified Arabic" w:hint="cs"/>
          <w:color w:val="000000"/>
          <w:sz w:val="28"/>
          <w:szCs w:val="28"/>
          <w:rtl/>
          <w:lang w:bidi="ar-IQ"/>
        </w:rPr>
        <w:t>:يمثل الطالب المهاجم</w:t>
      </w:r>
    </w:p>
    <w:p w:rsidR="00851036" w:rsidRPr="00851036" w:rsidRDefault="00E84CCF" w:rsidP="00E84CCF">
      <w:pPr>
        <w:widowControl w:val="0"/>
        <w:autoSpaceDE w:val="0"/>
        <w:autoSpaceDN w:val="0"/>
        <w:adjustRightInd w:val="0"/>
        <w:spacing w:after="0" w:line="240" w:lineRule="auto"/>
        <w:ind w:left="720"/>
        <w:contextualSpacing/>
        <w:jc w:val="lowKashida"/>
        <w:rPr>
          <w:rFonts w:ascii="Simplified Arabic" w:eastAsia="Times New Roman" w:hAnsi="Simplified Arabic" w:cs="Simplified Arabic"/>
          <w:b/>
          <w:bCs/>
          <w:color w:val="000000"/>
          <w:sz w:val="32"/>
          <w:szCs w:val="32"/>
          <w:rtl/>
        </w:rPr>
      </w:pPr>
      <w:r w:rsidRPr="00E84CCF">
        <w:rPr>
          <w:rFonts w:ascii="Simplified Arabic" w:eastAsia="Times New Roman" w:hAnsi="Simplified Arabic" w:cs="Simplified Arabic" w:hint="cs"/>
          <w:b/>
          <w:bCs/>
          <w:color w:val="000000"/>
          <w:sz w:val="36"/>
          <w:szCs w:val="36"/>
          <w:rtl/>
        </w:rPr>
        <w:t>ثانياً-</w:t>
      </w:r>
      <w:r w:rsidR="00851036" w:rsidRPr="00E84CCF">
        <w:rPr>
          <w:rFonts w:ascii="Simplified Arabic" w:eastAsia="Times New Roman" w:hAnsi="Simplified Arabic" w:cs="Simplified Arabic" w:hint="cs"/>
          <w:b/>
          <w:bCs/>
          <w:color w:val="000000"/>
          <w:sz w:val="36"/>
          <w:szCs w:val="36"/>
          <w:rtl/>
        </w:rPr>
        <w:t xml:space="preserve"> التشكيل الهجومي (4-2)</w:t>
      </w:r>
      <w:r>
        <w:rPr>
          <w:rFonts w:ascii="Simplified Arabic" w:eastAsia="Times New Roman" w:hAnsi="Simplified Arabic" w:cs="Simplified Arabic" w:hint="cs"/>
          <w:b/>
          <w:bCs/>
          <w:color w:val="000000"/>
          <w:sz w:val="32"/>
          <w:szCs w:val="32"/>
          <w:rtl/>
        </w:rPr>
        <w:t>:</w:t>
      </w:r>
      <w:r w:rsidR="00851036" w:rsidRPr="00851036">
        <w:rPr>
          <w:rFonts w:ascii="Simplified Arabic" w:eastAsia="Times New Roman" w:hAnsi="Simplified Arabic" w:cs="Simplified Arabic" w:hint="cs"/>
          <w:b/>
          <w:bCs/>
          <w:color w:val="000000"/>
          <w:sz w:val="32"/>
          <w:szCs w:val="32"/>
          <w:rtl/>
        </w:rPr>
        <w:t xml:space="preserve"> </w:t>
      </w:r>
      <w:r w:rsidR="00F13AA1" w:rsidRPr="00F13AA1">
        <w:rPr>
          <w:rFonts w:ascii="Simplified Arabic" w:eastAsia="Times New Roman" w:hAnsi="Simplified Arabic" w:cs="Simplified Arabic" w:hint="cs"/>
          <w:b/>
          <w:bCs/>
          <w:color w:val="000000"/>
          <w:sz w:val="24"/>
          <w:szCs w:val="24"/>
          <w:rtl/>
        </w:rPr>
        <w:t>(</w:t>
      </w:r>
      <w:r w:rsidR="00F13AA1" w:rsidRPr="00F13AA1">
        <w:rPr>
          <w:rStyle w:val="a4"/>
          <w:rFonts w:ascii="Simplified Arabic" w:eastAsia="Times New Roman" w:hAnsi="Simplified Arabic"/>
          <w:b/>
          <w:bCs/>
          <w:color w:val="000000"/>
          <w:sz w:val="24"/>
          <w:szCs w:val="24"/>
          <w:rtl/>
        </w:rPr>
        <w:footnoteReference w:id="40"/>
      </w:r>
      <w:r w:rsidR="00F13AA1" w:rsidRPr="00F13AA1">
        <w:rPr>
          <w:rFonts w:ascii="Simplified Arabic" w:eastAsia="Times New Roman" w:hAnsi="Simplified Arabic" w:cs="Simplified Arabic" w:hint="cs"/>
          <w:b/>
          <w:bCs/>
          <w:color w:val="000000"/>
          <w:sz w:val="24"/>
          <w:szCs w:val="24"/>
          <w:rtl/>
        </w:rPr>
        <w:t>)</w:t>
      </w:r>
    </w:p>
    <w:p w:rsidR="006B7858" w:rsidRDefault="00851036" w:rsidP="00853CE7">
      <w:pPr>
        <w:widowControl w:val="0"/>
        <w:autoSpaceDE w:val="0"/>
        <w:autoSpaceDN w:val="0"/>
        <w:adjustRightInd w:val="0"/>
        <w:spacing w:after="0" w:line="240" w:lineRule="auto"/>
        <w:ind w:left="720"/>
        <w:contextualSpacing/>
        <w:jc w:val="lowKashida"/>
        <w:rPr>
          <w:rFonts w:ascii="Simplified Arabic" w:eastAsia="Times New Roman" w:hAnsi="Simplified Arabic" w:cs="Simplified Arabic"/>
          <w:color w:val="000000"/>
          <w:sz w:val="32"/>
          <w:szCs w:val="32"/>
          <w:rtl/>
        </w:rPr>
      </w:pPr>
      <w:r w:rsidRPr="00851036">
        <w:rPr>
          <w:rFonts w:ascii="Simplified Arabic" w:eastAsia="Times New Roman" w:hAnsi="Simplified Arabic" w:cs="Simplified Arabic" w:hint="cs"/>
          <w:color w:val="000000"/>
          <w:sz w:val="32"/>
          <w:szCs w:val="32"/>
          <w:rtl/>
        </w:rPr>
        <w:t xml:space="preserve">   في هذا التشكيل تكون الوقفة الاساسية بوجود اربعة لاعبين في منطقة التصويب البعيد ولاعبين في منطقة التصويب القريب ويتطلب هذا التشكيل ان يكون لدى الفريق مهاجمين يتميزون بالتصويب البعيد ولاعبين في الامام قادرين على تشتيت انتباه الدفاع وفتح الثغرات بينهم ليست</w:t>
      </w:r>
      <w:r w:rsidR="00853CE7">
        <w:rPr>
          <w:rFonts w:ascii="Simplified Arabic" w:eastAsia="Times New Roman" w:hAnsi="Simplified Arabic" w:cs="Simplified Arabic" w:hint="cs"/>
          <w:color w:val="000000"/>
          <w:sz w:val="32"/>
          <w:szCs w:val="32"/>
          <w:rtl/>
        </w:rPr>
        <w:t>غلها لاعبي</w:t>
      </w:r>
      <w:r w:rsidRPr="00851036">
        <w:rPr>
          <w:rFonts w:ascii="Simplified Arabic" w:eastAsia="Times New Roman" w:hAnsi="Simplified Arabic" w:cs="Simplified Arabic" w:hint="cs"/>
          <w:color w:val="000000"/>
          <w:sz w:val="32"/>
          <w:szCs w:val="32"/>
          <w:rtl/>
        </w:rPr>
        <w:t xml:space="preserve"> الخط الخلفي للتصويب ويتميز هذا التشكيل بمرونته العالية في التغيير او سهولة التحول الى التشكيل (3-3) كما ان هذا التشكيل يع</w:t>
      </w:r>
      <w:r w:rsidR="00853CE7">
        <w:rPr>
          <w:rFonts w:ascii="Simplified Arabic" w:eastAsia="Times New Roman" w:hAnsi="Simplified Arabic" w:cs="Simplified Arabic" w:hint="cs"/>
          <w:color w:val="000000"/>
          <w:sz w:val="32"/>
          <w:szCs w:val="32"/>
          <w:rtl/>
        </w:rPr>
        <w:t>د</w:t>
      </w:r>
      <w:r w:rsidRPr="00851036">
        <w:rPr>
          <w:rFonts w:ascii="Simplified Arabic" w:eastAsia="Times New Roman" w:hAnsi="Simplified Arabic" w:cs="Simplified Arabic" w:hint="cs"/>
          <w:color w:val="000000"/>
          <w:sz w:val="32"/>
          <w:szCs w:val="32"/>
          <w:rtl/>
        </w:rPr>
        <w:t xml:space="preserve"> مناسبا للفرق التي تتميز بقدرتها على اللعب والتحرك داخل صفوف الفريق المدافع</w:t>
      </w:r>
      <w:r w:rsidR="006B7858">
        <w:rPr>
          <w:rFonts w:ascii="Simplified Arabic" w:eastAsia="Times New Roman" w:hAnsi="Simplified Arabic" w:cs="Simplified Arabic" w:hint="cs"/>
          <w:color w:val="000000"/>
          <w:sz w:val="32"/>
          <w:szCs w:val="32"/>
          <w:rtl/>
        </w:rPr>
        <w:t xml:space="preserve"> كما يستخدم </w:t>
      </w:r>
      <w:r w:rsidR="006B7858">
        <w:rPr>
          <w:rFonts w:ascii="Simplified Arabic" w:eastAsia="Times New Roman" w:hAnsi="Simplified Arabic" w:cs="Simplified Arabic" w:hint="cs"/>
          <w:color w:val="000000"/>
          <w:sz w:val="32"/>
          <w:szCs w:val="32"/>
          <w:rtl/>
        </w:rPr>
        <w:lastRenderedPageBreak/>
        <w:t>بنجاح في حالات الدفاع القوي للفريق المنافس خاصة الف</w:t>
      </w:r>
      <w:r w:rsidR="00853CE7">
        <w:rPr>
          <w:rFonts w:ascii="Simplified Arabic" w:eastAsia="Times New Roman" w:hAnsi="Simplified Arabic" w:cs="Simplified Arabic" w:hint="cs"/>
          <w:color w:val="000000"/>
          <w:sz w:val="32"/>
          <w:szCs w:val="32"/>
          <w:rtl/>
        </w:rPr>
        <w:t>ر</w:t>
      </w:r>
      <w:r w:rsidR="006B7858">
        <w:rPr>
          <w:rFonts w:ascii="Simplified Arabic" w:eastAsia="Times New Roman" w:hAnsi="Simplified Arabic" w:cs="Simplified Arabic" w:hint="cs"/>
          <w:color w:val="000000"/>
          <w:sz w:val="32"/>
          <w:szCs w:val="32"/>
          <w:rtl/>
        </w:rPr>
        <w:t xml:space="preserve">ق التي تتميز </w:t>
      </w:r>
      <w:r w:rsidR="00E40682">
        <w:rPr>
          <w:rFonts w:ascii="Simplified Arabic" w:eastAsia="Times New Roman" w:hAnsi="Simplified Arabic" w:cs="Simplified Arabic" w:hint="cs"/>
          <w:color w:val="000000"/>
          <w:sz w:val="32"/>
          <w:szCs w:val="32"/>
          <w:rtl/>
        </w:rPr>
        <w:t>بالأفراد</w:t>
      </w:r>
      <w:r w:rsidR="006B7858">
        <w:rPr>
          <w:rFonts w:ascii="Simplified Arabic" w:eastAsia="Times New Roman" w:hAnsi="Simplified Arabic" w:cs="Simplified Arabic" w:hint="cs"/>
          <w:color w:val="000000"/>
          <w:sz w:val="32"/>
          <w:szCs w:val="32"/>
          <w:rtl/>
        </w:rPr>
        <w:t xml:space="preserve"> المدافعين طوال القامة , وان من اهم سلبيات هذا التشكيل هي كثرة تشت</w:t>
      </w:r>
      <w:r w:rsidR="00853CE7">
        <w:rPr>
          <w:rFonts w:ascii="Simplified Arabic" w:eastAsia="Times New Roman" w:hAnsi="Simplified Arabic" w:cs="Simplified Arabic" w:hint="cs"/>
          <w:color w:val="000000"/>
          <w:sz w:val="32"/>
          <w:szCs w:val="32"/>
          <w:rtl/>
        </w:rPr>
        <w:t>ي</w:t>
      </w:r>
      <w:r w:rsidR="006B7858">
        <w:rPr>
          <w:rFonts w:ascii="Simplified Arabic" w:eastAsia="Times New Roman" w:hAnsi="Simplified Arabic" w:cs="Simplified Arabic" w:hint="cs"/>
          <w:color w:val="000000"/>
          <w:sz w:val="32"/>
          <w:szCs w:val="32"/>
          <w:rtl/>
        </w:rPr>
        <w:t>ت الكرة من المهاجمين وخاصة اذا لم يتقن المهاجمان الاماميان استلام الكرة في الدائرة وكذلك سهولة نجاح الهجوم الخاطف في حالة حيازة الكرة للفريق المنافس وذلك لصعوبة التغطية الدفاعية وتكون ضعيفة في الخط الخلفي ولذلك يحتاج اللاعبين الى قدرة عالية في الاحتفاظ بالكرة والتمرير السليم وتامين وصول الكرة للزميل ويجب توفي</w:t>
      </w:r>
      <w:r w:rsidR="00853CE7">
        <w:rPr>
          <w:rFonts w:ascii="Simplified Arabic" w:eastAsia="Times New Roman" w:hAnsi="Simplified Arabic" w:cs="Simplified Arabic" w:hint="cs"/>
          <w:color w:val="000000"/>
          <w:sz w:val="32"/>
          <w:szCs w:val="32"/>
          <w:rtl/>
        </w:rPr>
        <w:t>ر</w:t>
      </w:r>
    </w:p>
    <w:p w:rsidR="00851036" w:rsidRPr="00851036" w:rsidRDefault="006B7858" w:rsidP="00851036">
      <w:pPr>
        <w:widowControl w:val="0"/>
        <w:autoSpaceDE w:val="0"/>
        <w:autoSpaceDN w:val="0"/>
        <w:adjustRightInd w:val="0"/>
        <w:spacing w:after="0" w:line="240" w:lineRule="auto"/>
        <w:ind w:left="720"/>
        <w:contextualSpacing/>
        <w:jc w:val="lowKashida"/>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t xml:space="preserve"> لاعبين لديهم القدرة على اللعب في المنطقة الامامية لغرض توجيه التشكيلات و</w:t>
      </w:r>
      <w:r w:rsidR="00FE25BB">
        <w:rPr>
          <w:rFonts w:ascii="Simplified Arabic" w:eastAsia="Times New Roman" w:hAnsi="Simplified Arabic" w:cs="Simplified Arabic" w:hint="cs"/>
          <w:color w:val="000000"/>
          <w:sz w:val="32"/>
          <w:szCs w:val="32"/>
          <w:rtl/>
        </w:rPr>
        <w:t>كذلك اللعب في المنطقة الخلفية ولبناء الهجوم والتصويب من البعيد</w:t>
      </w:r>
      <w:r w:rsidR="00851036" w:rsidRPr="00851036">
        <w:rPr>
          <w:rFonts w:ascii="Simplified Arabic" w:eastAsia="Times New Roman" w:hAnsi="Simplified Arabic" w:cs="Simplified Arabic" w:hint="cs"/>
          <w:color w:val="000000"/>
          <w:sz w:val="32"/>
          <w:szCs w:val="32"/>
          <w:rtl/>
        </w:rPr>
        <w:t xml:space="preserve"> </w:t>
      </w:r>
      <w:r w:rsidR="00FE25BB">
        <w:rPr>
          <w:rFonts w:ascii="Simplified Arabic" w:eastAsia="Times New Roman" w:hAnsi="Simplified Arabic" w:cs="Simplified Arabic" w:hint="cs"/>
          <w:color w:val="000000"/>
          <w:sz w:val="32"/>
          <w:szCs w:val="32"/>
          <w:rtl/>
        </w:rPr>
        <w:t>و</w:t>
      </w:r>
      <w:r w:rsidR="00851036" w:rsidRPr="00851036">
        <w:rPr>
          <w:rFonts w:ascii="Simplified Arabic" w:eastAsia="Times New Roman" w:hAnsi="Simplified Arabic" w:cs="Simplified Arabic" w:hint="cs"/>
          <w:color w:val="000000"/>
          <w:sz w:val="32"/>
          <w:szCs w:val="32"/>
          <w:rtl/>
        </w:rPr>
        <w:t xml:space="preserve">ان من اهم متطلبات اللعب بهذا التشكيل ما </w:t>
      </w:r>
      <w:r w:rsidR="00360C9C" w:rsidRPr="00851036">
        <w:rPr>
          <w:rFonts w:ascii="Simplified Arabic" w:eastAsia="Times New Roman" w:hAnsi="Simplified Arabic" w:cs="Simplified Arabic" w:hint="cs"/>
          <w:color w:val="000000"/>
          <w:sz w:val="32"/>
          <w:szCs w:val="32"/>
          <w:rtl/>
        </w:rPr>
        <w:t>يأتي</w:t>
      </w:r>
      <w:r w:rsidR="00FE25BB">
        <w:rPr>
          <w:rFonts w:ascii="Simplified Arabic" w:eastAsia="Times New Roman" w:hAnsi="Simplified Arabic" w:cs="Simplified Arabic" w:hint="cs"/>
          <w:color w:val="000000"/>
          <w:sz w:val="32"/>
          <w:szCs w:val="32"/>
          <w:rtl/>
        </w:rPr>
        <w:t xml:space="preserve"> (</w:t>
      </w:r>
      <w:r w:rsidR="00FE25BB">
        <w:rPr>
          <w:rStyle w:val="a4"/>
          <w:rFonts w:ascii="Simplified Arabic" w:eastAsia="Times New Roman" w:hAnsi="Simplified Arabic"/>
          <w:color w:val="000000"/>
          <w:rtl/>
        </w:rPr>
        <w:footnoteReference w:id="41"/>
      </w:r>
      <w:r w:rsidR="00FE25BB">
        <w:rPr>
          <w:rFonts w:ascii="Simplified Arabic" w:eastAsia="Times New Roman" w:hAnsi="Simplified Arabic" w:cs="Simplified Arabic" w:hint="cs"/>
          <w:color w:val="000000"/>
          <w:sz w:val="32"/>
          <w:szCs w:val="32"/>
          <w:rtl/>
        </w:rPr>
        <w:t>)</w:t>
      </w:r>
      <w:r w:rsidR="00851036" w:rsidRPr="00851036">
        <w:rPr>
          <w:rFonts w:ascii="Simplified Arabic" w:eastAsia="Times New Roman" w:hAnsi="Simplified Arabic" w:cs="Simplified Arabic" w:hint="cs"/>
          <w:color w:val="000000"/>
          <w:sz w:val="32"/>
          <w:szCs w:val="32"/>
          <w:rtl/>
        </w:rPr>
        <w:t xml:space="preserve"> : </w:t>
      </w:r>
    </w:p>
    <w:p w:rsidR="00851036" w:rsidRPr="00851036" w:rsidRDefault="00851036" w:rsidP="00851036">
      <w:pPr>
        <w:widowControl w:val="0"/>
        <w:numPr>
          <w:ilvl w:val="0"/>
          <w:numId w:val="11"/>
        </w:numPr>
        <w:autoSpaceDE w:val="0"/>
        <w:autoSpaceDN w:val="0"/>
        <w:adjustRightInd w:val="0"/>
        <w:spacing w:after="0" w:line="240" w:lineRule="auto"/>
        <w:contextualSpacing/>
        <w:jc w:val="lowKashida"/>
        <w:rPr>
          <w:rFonts w:ascii="Simplified Arabic" w:eastAsia="Times New Roman" w:hAnsi="Simplified Arabic" w:cs="Simplified Arabic"/>
          <w:color w:val="000000"/>
          <w:sz w:val="32"/>
          <w:szCs w:val="32"/>
        </w:rPr>
      </w:pPr>
      <w:r w:rsidRPr="00851036">
        <w:rPr>
          <w:rFonts w:ascii="Simplified Arabic" w:eastAsia="Times New Roman" w:hAnsi="Simplified Arabic" w:cs="Simplified Arabic" w:hint="cs"/>
          <w:color w:val="000000"/>
          <w:sz w:val="32"/>
          <w:szCs w:val="32"/>
          <w:rtl/>
        </w:rPr>
        <w:t xml:space="preserve">وجود عدد من اللاعبين طوال القامه يمتازون بالتصويب البعيد </w:t>
      </w:r>
    </w:p>
    <w:p w:rsidR="00851036" w:rsidRPr="00851036" w:rsidRDefault="00851036" w:rsidP="00851036">
      <w:pPr>
        <w:widowControl w:val="0"/>
        <w:numPr>
          <w:ilvl w:val="0"/>
          <w:numId w:val="11"/>
        </w:numPr>
        <w:autoSpaceDE w:val="0"/>
        <w:autoSpaceDN w:val="0"/>
        <w:adjustRightInd w:val="0"/>
        <w:spacing w:after="0" w:line="240" w:lineRule="auto"/>
        <w:contextualSpacing/>
        <w:jc w:val="lowKashida"/>
        <w:rPr>
          <w:rFonts w:ascii="Simplified Arabic" w:eastAsia="Times New Roman" w:hAnsi="Simplified Arabic" w:cs="Simplified Arabic"/>
          <w:color w:val="000000"/>
          <w:sz w:val="32"/>
          <w:szCs w:val="32"/>
        </w:rPr>
      </w:pPr>
      <w:r w:rsidRPr="00851036">
        <w:rPr>
          <w:rFonts w:ascii="Simplified Arabic" w:eastAsia="Times New Roman" w:hAnsi="Simplified Arabic" w:cs="Simplified Arabic" w:hint="cs"/>
          <w:color w:val="000000"/>
          <w:sz w:val="32"/>
          <w:szCs w:val="32"/>
          <w:rtl/>
        </w:rPr>
        <w:t xml:space="preserve">وجود لاعبين ذو مهاره عالية في اللعب على الدائرة ويجب ان يجيدوا عمليات الحجز لتسهيل عملية اختراق زملائهم في الخط الخلفي والتصويب مع متابعة الكرات المرتدة </w:t>
      </w:r>
    </w:p>
    <w:p w:rsidR="00FE25BB" w:rsidRPr="00E40682" w:rsidRDefault="00851036" w:rsidP="00E40682">
      <w:pPr>
        <w:widowControl w:val="0"/>
        <w:numPr>
          <w:ilvl w:val="0"/>
          <w:numId w:val="11"/>
        </w:numPr>
        <w:autoSpaceDE w:val="0"/>
        <w:autoSpaceDN w:val="0"/>
        <w:adjustRightInd w:val="0"/>
        <w:spacing w:after="0" w:line="240" w:lineRule="auto"/>
        <w:contextualSpacing/>
        <w:jc w:val="lowKashida"/>
        <w:rPr>
          <w:rFonts w:ascii="Simplified Arabic" w:eastAsia="Times New Roman" w:hAnsi="Simplified Arabic" w:cs="Simplified Arabic"/>
          <w:color w:val="000000"/>
          <w:sz w:val="32"/>
          <w:szCs w:val="32"/>
        </w:rPr>
      </w:pPr>
      <w:r w:rsidRPr="00851036">
        <w:rPr>
          <w:rFonts w:ascii="Simplified Arabic" w:eastAsia="Times New Roman" w:hAnsi="Simplified Arabic" w:cs="Simplified Arabic" w:hint="cs"/>
          <w:color w:val="000000"/>
          <w:sz w:val="32"/>
          <w:szCs w:val="32"/>
          <w:rtl/>
        </w:rPr>
        <w:t xml:space="preserve">توفر اكثر من لاعب يجيد اللعب باليد اليسرى بين افراد الفريق اذ ترتفع فعالية اللعب بهذا التشكيل اثناء التحرك الهجومي بجانب اللاعبين الذين يستعملون اليد اليمنى وبالتالي خلق الثغرات وقدرة المهاجمين على تامين الكرة رغم تحركهم الهجومي السريع </w:t>
      </w:r>
      <w:r w:rsidR="00E40682">
        <w:rPr>
          <w:rFonts w:ascii="Simplified Arabic" w:eastAsia="Times New Roman" w:hAnsi="Simplified Arabic" w:cs="Simplified Arabic" w:hint="cs"/>
          <w:color w:val="000000"/>
          <w:sz w:val="32"/>
          <w:szCs w:val="32"/>
          <w:rtl/>
        </w:rPr>
        <w:t>.</w:t>
      </w:r>
      <w:r w:rsidR="00FE25BB" w:rsidRPr="00E40682">
        <w:rPr>
          <w:rFonts w:ascii="Simplified Arabic" w:eastAsia="Times New Roman" w:hAnsi="Simplified Arabic" w:cs="Simplified Arabic" w:hint="cs"/>
          <w:color w:val="000000"/>
          <w:sz w:val="32"/>
          <w:szCs w:val="32"/>
          <w:rtl/>
        </w:rPr>
        <w:t xml:space="preserve">وان نجاح هذا الهجوم يحتاج من الفريق السرعة في الرجوع الى تكوين التشكيل الدفاعي المناسب لكي لا يستغل الفريق المنافس بطئ الرجوع والنقص العددي الحاصل في الفريق من جراء تواجد لاعبين اثنين في الخط الامامي للهجوم , لذا يتطلب من كل لاعب ان يبدا بالدفاع من المنطقة التي كان يهاجم فيها لكي يقطع سير الكرة المباغتة وهذا التشكيل يمتاز بوجود فجوة بين المدافعين يخلقها لاعبي الدائرة والتي يستطيع من خلالها التمرير للاعب الدائرة او </w:t>
      </w:r>
      <w:r w:rsidR="00FE25BB" w:rsidRPr="00E40682">
        <w:rPr>
          <w:rFonts w:ascii="Simplified Arabic" w:eastAsia="Times New Roman" w:hAnsi="Simplified Arabic" w:cs="Simplified Arabic" w:hint="cs"/>
          <w:color w:val="000000"/>
          <w:sz w:val="32"/>
          <w:szCs w:val="32"/>
          <w:rtl/>
        </w:rPr>
        <w:lastRenderedPageBreak/>
        <w:t xml:space="preserve">استغلالها </w:t>
      </w:r>
      <w:r w:rsidR="00E40682" w:rsidRPr="00E40682">
        <w:rPr>
          <w:rFonts w:ascii="Simplified Arabic" w:eastAsia="Times New Roman" w:hAnsi="Simplified Arabic" w:cs="Simplified Arabic" w:hint="cs"/>
          <w:color w:val="000000"/>
          <w:sz w:val="32"/>
          <w:szCs w:val="32"/>
          <w:rtl/>
        </w:rPr>
        <w:t>للاخترا</w:t>
      </w:r>
      <w:r w:rsidR="00E40682" w:rsidRPr="00E40682">
        <w:rPr>
          <w:rFonts w:ascii="Simplified Arabic" w:eastAsia="Times New Roman" w:hAnsi="Simplified Arabic" w:cs="Simplified Arabic" w:hint="eastAsia"/>
          <w:color w:val="000000"/>
          <w:sz w:val="32"/>
          <w:szCs w:val="32"/>
          <w:rtl/>
        </w:rPr>
        <w:t>ق</w:t>
      </w:r>
      <w:r w:rsidR="00FE25BB" w:rsidRPr="00E40682">
        <w:rPr>
          <w:rFonts w:ascii="Simplified Arabic" w:eastAsia="Times New Roman" w:hAnsi="Simplified Arabic" w:cs="Simplified Arabic" w:hint="cs"/>
          <w:color w:val="000000"/>
          <w:sz w:val="32"/>
          <w:szCs w:val="32"/>
          <w:rtl/>
        </w:rPr>
        <w:t xml:space="preserve"> والتصويب على المرمى </w:t>
      </w:r>
      <w:r w:rsidR="00E40682">
        <w:rPr>
          <w:rFonts w:ascii="Simplified Arabic" w:eastAsia="Times New Roman" w:hAnsi="Simplified Arabic" w:cs="Simplified Arabic" w:hint="cs"/>
          <w:color w:val="000000"/>
          <w:sz w:val="32"/>
          <w:szCs w:val="32"/>
          <w:rtl/>
        </w:rPr>
        <w:t>واحراز الاهداف .</w:t>
      </w:r>
    </w:p>
    <w:p w:rsidR="00851036" w:rsidRPr="00851036" w:rsidRDefault="00851036" w:rsidP="00851036">
      <w:pPr>
        <w:widowControl w:val="0"/>
        <w:autoSpaceDE w:val="0"/>
        <w:autoSpaceDN w:val="0"/>
        <w:adjustRightInd w:val="0"/>
        <w:spacing w:after="0" w:line="240" w:lineRule="auto"/>
        <w:jc w:val="lowKashida"/>
        <w:rPr>
          <w:rFonts w:ascii="Simplified Arabic" w:eastAsia="Times New Roman" w:hAnsi="Simplified Arabic" w:cs="Simplified Arabic"/>
          <w:color w:val="000000"/>
          <w:sz w:val="32"/>
          <w:szCs w:val="32"/>
          <w:rtl/>
        </w:rPr>
      </w:pPr>
    </w:p>
    <w:p w:rsidR="00851036" w:rsidRPr="00851036" w:rsidRDefault="00851036" w:rsidP="00851036">
      <w:pPr>
        <w:widowControl w:val="0"/>
        <w:autoSpaceDE w:val="0"/>
        <w:autoSpaceDN w:val="0"/>
        <w:adjustRightInd w:val="0"/>
        <w:spacing w:after="0" w:line="240" w:lineRule="auto"/>
        <w:jc w:val="lowKashida"/>
        <w:rPr>
          <w:rFonts w:ascii="Simplified Arabic" w:eastAsia="Times New Roman" w:hAnsi="Simplified Arabic" w:cs="Simplified Arabic"/>
          <w:color w:val="000000"/>
          <w:sz w:val="32"/>
          <w:szCs w:val="32"/>
          <w:rtl/>
        </w:rPr>
      </w:pPr>
    </w:p>
    <w:p w:rsidR="00851036" w:rsidRPr="00851036" w:rsidRDefault="00851036" w:rsidP="00851036">
      <w:pPr>
        <w:widowControl w:val="0"/>
        <w:autoSpaceDE w:val="0"/>
        <w:autoSpaceDN w:val="0"/>
        <w:adjustRightInd w:val="0"/>
        <w:spacing w:after="0" w:line="240" w:lineRule="auto"/>
        <w:jc w:val="lowKashida"/>
        <w:rPr>
          <w:rFonts w:ascii="Simplified Arabic" w:eastAsia="Times New Roman" w:hAnsi="Simplified Arabic" w:cs="Simplified Arabic"/>
          <w:color w:val="000000"/>
          <w:sz w:val="32"/>
          <w:szCs w:val="32"/>
          <w:rtl/>
        </w:rPr>
      </w:pPr>
    </w:p>
    <w:p w:rsidR="00851036" w:rsidRPr="00851036" w:rsidRDefault="00851036" w:rsidP="00851036">
      <w:pPr>
        <w:widowControl w:val="0"/>
        <w:autoSpaceDE w:val="0"/>
        <w:autoSpaceDN w:val="0"/>
        <w:adjustRightInd w:val="0"/>
        <w:spacing w:after="0" w:line="240" w:lineRule="auto"/>
        <w:jc w:val="lowKashida"/>
        <w:rPr>
          <w:rFonts w:ascii="Simplified Arabic" w:eastAsia="Times New Roman" w:hAnsi="Simplified Arabic" w:cs="Simplified Arabic"/>
          <w:color w:val="000000"/>
          <w:sz w:val="32"/>
          <w:szCs w:val="32"/>
          <w:rtl/>
        </w:rPr>
      </w:pPr>
    </w:p>
    <w:p w:rsidR="00851036" w:rsidRPr="00851036" w:rsidRDefault="00851036" w:rsidP="00851036">
      <w:pPr>
        <w:spacing w:after="0" w:line="240" w:lineRule="auto"/>
        <w:rPr>
          <w:rFonts w:ascii="Times New Roman" w:eastAsia="Times New Roman" w:hAnsi="Times New Roman" w:cs="Traditional Arabic"/>
          <w:sz w:val="28"/>
          <w:szCs w:val="28"/>
          <w:rtl/>
        </w:rPr>
      </w:pPr>
      <w:r>
        <w:rPr>
          <w:rFonts w:ascii="Times New Roman" w:eastAsia="Times New Roman" w:hAnsi="Times New Roman" w:cs="Traditional Arabic"/>
          <w:noProof/>
          <w:sz w:val="28"/>
          <w:szCs w:val="28"/>
          <w:rtl/>
        </w:rPr>
        <mc:AlternateContent>
          <mc:Choice Requires="wps">
            <w:drawing>
              <wp:anchor distT="0" distB="0" distL="114300" distR="114300" simplePos="0" relativeHeight="251675648" behindDoc="0" locked="0" layoutInCell="1" allowOverlap="1">
                <wp:simplePos x="0" y="0"/>
                <wp:positionH relativeFrom="column">
                  <wp:posOffset>3686175</wp:posOffset>
                </wp:positionH>
                <wp:positionV relativeFrom="paragraph">
                  <wp:posOffset>862965</wp:posOffset>
                </wp:positionV>
                <wp:extent cx="190500" cy="219075"/>
                <wp:effectExtent l="9525" t="15240" r="19050" b="32385"/>
                <wp:wrapNone/>
                <wp:docPr id="10" name="مخطط انسيابي: رابط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19075"/>
                        </a:xfrm>
                        <a:prstGeom prst="flowChartConnector">
                          <a:avLst/>
                        </a:prstGeom>
                        <a:gradFill rotWithShape="0">
                          <a:gsLst>
                            <a:gs pos="0">
                              <a:schemeClr val="accent1">
                                <a:lumMod val="60000"/>
                                <a:lumOff val="40000"/>
                              </a:schemeClr>
                            </a:gs>
                            <a:gs pos="50000">
                              <a:schemeClr val="accent1">
                                <a:lumMod val="100000"/>
                                <a:lumOff val="0"/>
                              </a:schemeClr>
                            </a:gs>
                            <a:gs pos="100000">
                              <a:schemeClr val="accent1">
                                <a:lumMod val="60000"/>
                                <a:lumOff val="40000"/>
                              </a:schemeClr>
                            </a:gs>
                          </a:gsLst>
                          <a:lin ang="5400000" scaled="1"/>
                        </a:gradFill>
                        <a:ln w="12700">
                          <a:solidFill>
                            <a:schemeClr val="accent1">
                              <a:lumMod val="100000"/>
                              <a:lumOff val="0"/>
                            </a:schemeClr>
                          </a:solidFill>
                          <a:round/>
                          <a:headEnd/>
                          <a:tailEnd/>
                        </a:ln>
                        <a:effectLst>
                          <a:outerShdw dist="28398" dir="3806097" algn="ctr" rotWithShape="0">
                            <a:schemeClr val="accent1">
                              <a:lumMod val="50000"/>
                              <a:lumOff val="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خطط انسيابي: رابط 10" o:spid="_x0000_s1026" type="#_x0000_t120" style="position:absolute;left:0;text-align:left;margin-left:290.25pt;margin-top:67.95pt;width:15pt;height:17.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" fillcolor="#95b3d7 [1940]" strokecolor="#4f81bd [3204]" strokeweight="1pt">
                <v:fill color2="#4f81bd [3204]" focus="50%" type="gradient"/>
                <v:shadow on="t" color="#243f60 [1604]" offset="1pt"/>
              </v:shape>
            </w:pict>
          </mc:Fallback>
        </mc:AlternateContent>
      </w:r>
      <w:r>
        <w:rPr>
          <w:rFonts w:ascii="Times New Roman" w:eastAsia="Times New Roman" w:hAnsi="Times New Roman" w:cs="Traditional Arabic"/>
          <w:noProof/>
          <w:sz w:val="28"/>
          <w:szCs w:val="28"/>
          <w:rtl/>
        </w:rPr>
        <mc:AlternateContent>
          <mc:Choice Requires="wps">
            <w:drawing>
              <wp:anchor distT="0" distB="0" distL="114300" distR="114300" simplePos="0" relativeHeight="251676672" behindDoc="0" locked="0" layoutInCell="1" allowOverlap="1">
                <wp:simplePos x="0" y="0"/>
                <wp:positionH relativeFrom="column">
                  <wp:posOffset>1123950</wp:posOffset>
                </wp:positionH>
                <wp:positionV relativeFrom="paragraph">
                  <wp:posOffset>862965</wp:posOffset>
                </wp:positionV>
                <wp:extent cx="190500" cy="219075"/>
                <wp:effectExtent l="9525" t="15240" r="19050" b="32385"/>
                <wp:wrapNone/>
                <wp:docPr id="9" name="مخطط انسيابي: رابط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19075"/>
                        </a:xfrm>
                        <a:prstGeom prst="flowChartConnector">
                          <a:avLst/>
                        </a:prstGeom>
                        <a:gradFill rotWithShape="0">
                          <a:gsLst>
                            <a:gs pos="0">
                              <a:schemeClr val="accent1">
                                <a:lumMod val="60000"/>
                                <a:lumOff val="40000"/>
                              </a:schemeClr>
                            </a:gs>
                            <a:gs pos="50000">
                              <a:schemeClr val="accent1">
                                <a:lumMod val="100000"/>
                                <a:lumOff val="0"/>
                              </a:schemeClr>
                            </a:gs>
                            <a:gs pos="100000">
                              <a:schemeClr val="accent1">
                                <a:lumMod val="60000"/>
                                <a:lumOff val="40000"/>
                              </a:schemeClr>
                            </a:gs>
                          </a:gsLst>
                          <a:lin ang="5400000" scaled="1"/>
                        </a:gradFill>
                        <a:ln w="12700">
                          <a:solidFill>
                            <a:schemeClr val="accent1">
                              <a:lumMod val="100000"/>
                              <a:lumOff val="0"/>
                            </a:schemeClr>
                          </a:solidFill>
                          <a:round/>
                          <a:headEnd/>
                          <a:tailEnd/>
                        </a:ln>
                        <a:effectLst>
                          <a:outerShdw dist="28398" dir="3806097" algn="ctr" rotWithShape="0">
                            <a:schemeClr val="accent1">
                              <a:lumMod val="50000"/>
                              <a:lumOff val="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خطط انسيابي: رابط 9" o:spid="_x0000_s1026" type="#_x0000_t120" style="position:absolute;left:0;text-align:left;margin-left:88.5pt;margin-top:67.95pt;width:15pt;height:17.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" fillcolor="#95b3d7 [1940]" strokecolor="#4f81bd [3204]" strokeweight="1pt">
                <v:fill color2="#4f81bd [3204]" focus="50%" type="gradient"/>
                <v:shadow on="t" color="#243f60 [1604]" offset="1pt"/>
              </v:shape>
            </w:pict>
          </mc:Fallback>
        </mc:AlternateContent>
      </w:r>
      <w:r>
        <w:rPr>
          <w:rFonts w:ascii="Times New Roman" w:eastAsia="Times New Roman" w:hAnsi="Times New Roman" w:cs="Traditional Arabic"/>
          <w:noProof/>
          <w:sz w:val="28"/>
          <w:szCs w:val="28"/>
          <w:rtl/>
        </w:rPr>
        <mc:AlternateContent>
          <mc:Choice Requires="wps">
            <w:drawing>
              <wp:anchor distT="0" distB="0" distL="114300" distR="114300" simplePos="0" relativeHeight="251677696" behindDoc="0" locked="0" layoutInCell="1" allowOverlap="1">
                <wp:simplePos x="0" y="0"/>
                <wp:positionH relativeFrom="column">
                  <wp:posOffset>390525</wp:posOffset>
                </wp:positionH>
                <wp:positionV relativeFrom="paragraph">
                  <wp:posOffset>1453515</wp:posOffset>
                </wp:positionV>
                <wp:extent cx="190500" cy="219075"/>
                <wp:effectExtent l="9525" t="15240" r="19050" b="32385"/>
                <wp:wrapNone/>
                <wp:docPr id="8" name="مخطط انسيابي: رابط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19075"/>
                        </a:xfrm>
                        <a:prstGeom prst="flowChartConnector">
                          <a:avLst/>
                        </a:prstGeom>
                        <a:gradFill rotWithShape="0">
                          <a:gsLst>
                            <a:gs pos="0">
                              <a:schemeClr val="accent1">
                                <a:lumMod val="60000"/>
                                <a:lumOff val="40000"/>
                              </a:schemeClr>
                            </a:gs>
                            <a:gs pos="50000">
                              <a:schemeClr val="accent1">
                                <a:lumMod val="100000"/>
                                <a:lumOff val="0"/>
                              </a:schemeClr>
                            </a:gs>
                            <a:gs pos="100000">
                              <a:schemeClr val="accent1">
                                <a:lumMod val="60000"/>
                                <a:lumOff val="40000"/>
                              </a:schemeClr>
                            </a:gs>
                          </a:gsLst>
                          <a:lin ang="5400000" scaled="1"/>
                        </a:gradFill>
                        <a:ln w="12700">
                          <a:solidFill>
                            <a:schemeClr val="accent1">
                              <a:lumMod val="100000"/>
                              <a:lumOff val="0"/>
                            </a:schemeClr>
                          </a:solidFill>
                          <a:round/>
                          <a:headEnd/>
                          <a:tailEnd/>
                        </a:ln>
                        <a:effectLst>
                          <a:outerShdw dist="28398" dir="3806097" algn="ctr" rotWithShape="0">
                            <a:schemeClr val="accent1">
                              <a:lumMod val="50000"/>
                              <a:lumOff val="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خطط انسيابي: رابط 8" o:spid="_x0000_s1026" type="#_x0000_t120" style="position:absolute;left:0;text-align:left;margin-left:30.75pt;margin-top:114.45pt;width:15pt;height:17.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" fillcolor="#95b3d7 [1940]" strokecolor="#4f81bd [3204]" strokeweight="1pt">
                <v:fill color2="#4f81bd [3204]" focus="50%" type="gradient"/>
                <v:shadow on="t" color="#243f60 [1604]" offset="1pt"/>
              </v:shape>
            </w:pict>
          </mc:Fallback>
        </mc:AlternateContent>
      </w:r>
      <w:r>
        <w:rPr>
          <w:rFonts w:ascii="Times New Roman" w:eastAsia="Times New Roman" w:hAnsi="Times New Roman" w:cs="Traditional Arabic"/>
          <w:noProof/>
          <w:sz w:val="28"/>
          <w:szCs w:val="28"/>
          <w:rtl/>
        </w:rPr>
        <mc:AlternateContent>
          <mc:Choice Requires="wps">
            <w:drawing>
              <wp:anchor distT="0" distB="0" distL="114300" distR="114300" simplePos="0" relativeHeight="251678720" behindDoc="0" locked="0" layoutInCell="1" allowOverlap="1">
                <wp:simplePos x="0" y="0"/>
                <wp:positionH relativeFrom="column">
                  <wp:posOffset>4448175</wp:posOffset>
                </wp:positionH>
                <wp:positionV relativeFrom="paragraph">
                  <wp:posOffset>1453515</wp:posOffset>
                </wp:positionV>
                <wp:extent cx="190500" cy="219075"/>
                <wp:effectExtent l="9525" t="15240" r="19050" b="32385"/>
                <wp:wrapNone/>
                <wp:docPr id="7" name="مخطط انسيابي: رابط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19075"/>
                        </a:xfrm>
                        <a:prstGeom prst="flowChartConnector">
                          <a:avLst/>
                        </a:prstGeom>
                        <a:gradFill rotWithShape="0">
                          <a:gsLst>
                            <a:gs pos="0">
                              <a:schemeClr val="accent1">
                                <a:lumMod val="60000"/>
                                <a:lumOff val="40000"/>
                              </a:schemeClr>
                            </a:gs>
                            <a:gs pos="50000">
                              <a:schemeClr val="accent1">
                                <a:lumMod val="100000"/>
                                <a:lumOff val="0"/>
                              </a:schemeClr>
                            </a:gs>
                            <a:gs pos="100000">
                              <a:schemeClr val="accent1">
                                <a:lumMod val="60000"/>
                                <a:lumOff val="40000"/>
                              </a:schemeClr>
                            </a:gs>
                          </a:gsLst>
                          <a:lin ang="5400000" scaled="1"/>
                        </a:gradFill>
                        <a:ln w="12700">
                          <a:solidFill>
                            <a:schemeClr val="accent1">
                              <a:lumMod val="100000"/>
                              <a:lumOff val="0"/>
                            </a:schemeClr>
                          </a:solidFill>
                          <a:round/>
                          <a:headEnd/>
                          <a:tailEnd/>
                        </a:ln>
                        <a:effectLst>
                          <a:outerShdw dist="28398" dir="3806097" algn="ctr" rotWithShape="0">
                            <a:schemeClr val="accent1">
                              <a:lumMod val="50000"/>
                              <a:lumOff val="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خطط انسيابي: رابط 7" o:spid="_x0000_s1026" type="#_x0000_t120" style="position:absolute;left:0;text-align:left;margin-left:350.25pt;margin-top:114.45pt;width:15pt;height:17.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" fillcolor="#95b3d7 [1940]" strokecolor="#4f81bd [3204]" strokeweight="1pt">
                <v:fill color2="#4f81bd [3204]" focus="50%" type="gradient"/>
                <v:shadow on="t" color="#243f60 [1604]" offset="1pt"/>
              </v:shape>
            </w:pict>
          </mc:Fallback>
        </mc:AlternateContent>
      </w:r>
      <w:r>
        <w:rPr>
          <w:rFonts w:ascii="Times New Roman" w:eastAsia="Times New Roman" w:hAnsi="Times New Roman" w:cs="Traditional Arabic"/>
          <w:noProof/>
          <w:sz w:val="28"/>
          <w:szCs w:val="28"/>
          <w:rtl/>
        </w:rPr>
        <mc:AlternateContent>
          <mc:Choice Requires="wps">
            <w:drawing>
              <wp:anchor distT="0" distB="0" distL="114300" distR="114300" simplePos="0" relativeHeight="251679744" behindDoc="0" locked="0" layoutInCell="1" allowOverlap="1">
                <wp:simplePos x="0" y="0"/>
                <wp:positionH relativeFrom="column">
                  <wp:posOffset>1781175</wp:posOffset>
                </wp:positionH>
                <wp:positionV relativeFrom="paragraph">
                  <wp:posOffset>1605915</wp:posOffset>
                </wp:positionV>
                <wp:extent cx="190500" cy="219075"/>
                <wp:effectExtent l="9525" t="15240" r="19050" b="32385"/>
                <wp:wrapNone/>
                <wp:docPr id="6" name="مخطط انسيابي: رابط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19075"/>
                        </a:xfrm>
                        <a:prstGeom prst="flowChartConnector">
                          <a:avLst/>
                        </a:prstGeom>
                        <a:gradFill rotWithShape="0">
                          <a:gsLst>
                            <a:gs pos="0">
                              <a:schemeClr val="accent1">
                                <a:lumMod val="60000"/>
                                <a:lumOff val="40000"/>
                              </a:schemeClr>
                            </a:gs>
                            <a:gs pos="50000">
                              <a:schemeClr val="accent1">
                                <a:lumMod val="100000"/>
                                <a:lumOff val="0"/>
                              </a:schemeClr>
                            </a:gs>
                            <a:gs pos="100000">
                              <a:schemeClr val="accent1">
                                <a:lumMod val="60000"/>
                                <a:lumOff val="40000"/>
                              </a:schemeClr>
                            </a:gs>
                          </a:gsLst>
                          <a:lin ang="5400000" scaled="1"/>
                        </a:gradFill>
                        <a:ln w="12700">
                          <a:solidFill>
                            <a:schemeClr val="accent1">
                              <a:lumMod val="100000"/>
                              <a:lumOff val="0"/>
                            </a:schemeClr>
                          </a:solidFill>
                          <a:round/>
                          <a:headEnd/>
                          <a:tailEnd/>
                        </a:ln>
                        <a:effectLst>
                          <a:outerShdw dist="28398" dir="3806097" algn="ctr" rotWithShape="0">
                            <a:schemeClr val="accent1">
                              <a:lumMod val="50000"/>
                              <a:lumOff val="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خطط انسيابي: رابط 6" o:spid="_x0000_s1026" type="#_x0000_t120" style="position:absolute;left:0;text-align:left;margin-left:140.25pt;margin-top:126.45pt;width:15pt;height:17.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" fillcolor="#95b3d7 [1940]" strokecolor="#4f81bd [3204]" strokeweight="1pt">
                <v:fill color2="#4f81bd [3204]" focus="50%" type="gradient"/>
                <v:shadow on="t" color="#243f60 [1604]" offset="1pt"/>
              </v:shape>
            </w:pict>
          </mc:Fallback>
        </mc:AlternateContent>
      </w:r>
      <w:r>
        <w:rPr>
          <w:rFonts w:ascii="Times New Roman" w:eastAsia="Times New Roman" w:hAnsi="Times New Roman" w:cs="Traditional Arabic"/>
          <w:noProof/>
          <w:sz w:val="28"/>
          <w:szCs w:val="28"/>
          <w:rtl/>
        </w:rPr>
        <mc:AlternateContent>
          <mc:Choice Requires="wps">
            <w:drawing>
              <wp:anchor distT="0" distB="0" distL="114300" distR="114300" simplePos="0" relativeHeight="251680768" behindDoc="0" locked="0" layoutInCell="1" allowOverlap="1">
                <wp:simplePos x="0" y="0"/>
                <wp:positionH relativeFrom="column">
                  <wp:posOffset>3190875</wp:posOffset>
                </wp:positionH>
                <wp:positionV relativeFrom="paragraph">
                  <wp:posOffset>1605915</wp:posOffset>
                </wp:positionV>
                <wp:extent cx="190500" cy="219075"/>
                <wp:effectExtent l="9525" t="15240" r="19050" b="32385"/>
                <wp:wrapNone/>
                <wp:docPr id="5" name="مخطط انسيابي: رابط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19075"/>
                        </a:xfrm>
                        <a:prstGeom prst="flowChartConnector">
                          <a:avLst/>
                        </a:prstGeom>
                        <a:gradFill rotWithShape="0">
                          <a:gsLst>
                            <a:gs pos="0">
                              <a:schemeClr val="accent1">
                                <a:lumMod val="60000"/>
                                <a:lumOff val="40000"/>
                              </a:schemeClr>
                            </a:gs>
                            <a:gs pos="50000">
                              <a:schemeClr val="accent1">
                                <a:lumMod val="100000"/>
                                <a:lumOff val="0"/>
                              </a:schemeClr>
                            </a:gs>
                            <a:gs pos="100000">
                              <a:schemeClr val="accent1">
                                <a:lumMod val="60000"/>
                                <a:lumOff val="40000"/>
                              </a:schemeClr>
                            </a:gs>
                          </a:gsLst>
                          <a:lin ang="5400000" scaled="1"/>
                        </a:gradFill>
                        <a:ln w="12700">
                          <a:solidFill>
                            <a:schemeClr val="accent1">
                              <a:lumMod val="100000"/>
                              <a:lumOff val="0"/>
                            </a:schemeClr>
                          </a:solidFill>
                          <a:round/>
                          <a:headEnd/>
                          <a:tailEnd/>
                        </a:ln>
                        <a:effectLst>
                          <a:outerShdw dist="28398" dir="3806097" algn="ctr" rotWithShape="0">
                            <a:schemeClr val="accent1">
                              <a:lumMod val="50000"/>
                              <a:lumOff val="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خطط انسيابي: رابط 5" o:spid="_x0000_s1026" type="#_x0000_t120" style="position:absolute;left:0;text-align:left;margin-left:251.25pt;margin-top:126.45pt;width:15pt;height:17.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" fillcolor="#95b3d7 [1940]" strokecolor="#4f81bd [3204]" strokeweight="1pt">
                <v:fill color2="#4f81bd [3204]" focus="50%" type="gradient"/>
                <v:shadow on="t" color="#243f60 [1604]" offset="1pt"/>
              </v:shape>
            </w:pict>
          </mc:Fallback>
        </mc:AlternateContent>
      </w:r>
      <w:r w:rsidRPr="00851036">
        <w:rPr>
          <w:rFonts w:ascii="Times New Roman" w:eastAsia="Times New Roman" w:hAnsi="Times New Roman" w:cs="Traditional Arabic" w:hint="cs"/>
          <w:noProof/>
          <w:sz w:val="28"/>
          <w:szCs w:val="28"/>
          <w:rtl/>
        </w:rPr>
        <w:drawing>
          <wp:anchor distT="0" distB="0" distL="114300" distR="114300" simplePos="0" relativeHeight="251674624" behindDoc="1" locked="0" layoutInCell="1" allowOverlap="1" wp14:anchorId="082F9A24" wp14:editId="253916B2">
            <wp:simplePos x="0" y="0"/>
            <wp:positionH relativeFrom="column">
              <wp:posOffset>-314325</wp:posOffset>
            </wp:positionH>
            <wp:positionV relativeFrom="paragraph">
              <wp:posOffset>377190</wp:posOffset>
            </wp:positionV>
            <wp:extent cx="5743575" cy="2781300"/>
            <wp:effectExtent l="19050" t="0" r="9525" b="0"/>
            <wp:wrapSquare wrapText="bothSides"/>
            <wp:docPr id="4" name="صورة 1" descr="C:\Users\nokia office\Desktop\ساحة - Cop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okia office\Desktop\ساحة - Copy.gif"/>
                    <pic:cNvPicPr>
                      <a:picLocks noChangeAspect="1" noChangeArrowheads="1"/>
                    </pic:cNvPicPr>
                  </pic:nvPicPr>
                  <pic:blipFill>
                    <a:blip r:embed="rId16"/>
                    <a:srcRect/>
                    <a:stretch>
                      <a:fillRect/>
                    </a:stretch>
                  </pic:blipFill>
                  <pic:spPr bwMode="auto">
                    <a:xfrm>
                      <a:off x="0" y="0"/>
                      <a:ext cx="5743575" cy="2781300"/>
                    </a:xfrm>
                    <a:prstGeom prst="rect">
                      <a:avLst/>
                    </a:prstGeom>
                    <a:noFill/>
                    <a:ln w="9525">
                      <a:noFill/>
                      <a:miter lim="800000"/>
                      <a:headEnd/>
                      <a:tailEnd/>
                    </a:ln>
                  </pic:spPr>
                </pic:pic>
              </a:graphicData>
            </a:graphic>
          </wp:anchor>
        </w:drawing>
      </w:r>
    </w:p>
    <w:p w:rsidR="00851036" w:rsidRPr="00851036" w:rsidRDefault="00851036" w:rsidP="00851036">
      <w:pPr>
        <w:spacing w:after="0" w:line="240" w:lineRule="auto"/>
        <w:rPr>
          <w:rFonts w:ascii="Times New Roman" w:eastAsia="Times New Roman" w:hAnsi="Times New Roman" w:cs="Traditional Arabic"/>
          <w:sz w:val="20"/>
          <w:szCs w:val="24"/>
          <w:rtl/>
        </w:rPr>
      </w:pPr>
    </w:p>
    <w:p w:rsidR="005E0895" w:rsidRPr="005E0895" w:rsidRDefault="00851036" w:rsidP="005E0895">
      <w:pPr>
        <w:spacing w:after="0" w:line="240" w:lineRule="auto"/>
        <w:jc w:val="center"/>
        <w:rPr>
          <w:rFonts w:ascii="Times New Roman" w:eastAsia="Times New Roman" w:hAnsi="Times New Roman" w:cs="Traditional Arabic"/>
          <w:b/>
          <w:bCs/>
          <w:sz w:val="32"/>
          <w:szCs w:val="32"/>
          <w:rtl/>
        </w:rPr>
      </w:pPr>
      <w:r w:rsidRPr="005E0895">
        <w:rPr>
          <w:rFonts w:ascii="Times New Roman" w:eastAsia="Times New Roman" w:hAnsi="Times New Roman" w:cs="Traditional Arabic" w:hint="cs"/>
          <w:b/>
          <w:bCs/>
          <w:sz w:val="32"/>
          <w:szCs w:val="32"/>
          <w:rtl/>
        </w:rPr>
        <w:t xml:space="preserve">شكل ( </w:t>
      </w:r>
      <w:r w:rsidR="005E0895" w:rsidRPr="005E0895">
        <w:rPr>
          <w:rFonts w:ascii="Times New Roman" w:eastAsia="Times New Roman" w:hAnsi="Times New Roman" w:cs="Traditional Arabic" w:hint="cs"/>
          <w:b/>
          <w:bCs/>
          <w:sz w:val="32"/>
          <w:szCs w:val="32"/>
          <w:rtl/>
        </w:rPr>
        <w:t>8</w:t>
      </w:r>
      <w:r w:rsidRPr="005E0895">
        <w:rPr>
          <w:rFonts w:ascii="Times New Roman" w:eastAsia="Times New Roman" w:hAnsi="Times New Roman" w:cs="Traditional Arabic" w:hint="cs"/>
          <w:b/>
          <w:bCs/>
          <w:sz w:val="32"/>
          <w:szCs w:val="32"/>
          <w:rtl/>
        </w:rPr>
        <w:t>)</w:t>
      </w:r>
    </w:p>
    <w:p w:rsidR="00851036" w:rsidRPr="005E0895" w:rsidRDefault="00851036" w:rsidP="005E0895">
      <w:pPr>
        <w:spacing w:after="0" w:line="240" w:lineRule="auto"/>
        <w:jc w:val="center"/>
        <w:rPr>
          <w:rFonts w:ascii="Times New Roman" w:eastAsia="Times New Roman" w:hAnsi="Times New Roman" w:cs="Traditional Arabic"/>
          <w:b/>
          <w:bCs/>
          <w:sz w:val="32"/>
          <w:szCs w:val="32"/>
          <w:rtl/>
        </w:rPr>
      </w:pPr>
      <w:r w:rsidRPr="005E0895">
        <w:rPr>
          <w:rFonts w:ascii="Times New Roman" w:eastAsia="Times New Roman" w:hAnsi="Times New Roman" w:cs="Traditional Arabic" w:hint="cs"/>
          <w:b/>
          <w:bCs/>
          <w:sz w:val="32"/>
          <w:szCs w:val="32"/>
          <w:rtl/>
        </w:rPr>
        <w:t>يوضح التشكيل الهجومي ( 4-2)</w:t>
      </w:r>
    </w:p>
    <w:p w:rsidR="00851036" w:rsidRPr="00851036" w:rsidRDefault="00C01CF9" w:rsidP="00851036">
      <w:pPr>
        <w:spacing w:after="0" w:line="240" w:lineRule="auto"/>
        <w:rPr>
          <w:rFonts w:ascii="Times New Roman" w:eastAsia="Times New Roman" w:hAnsi="Times New Roman" w:cs="Traditional Arabic"/>
          <w:b/>
          <w:bCs/>
          <w:sz w:val="28"/>
          <w:szCs w:val="28"/>
          <w:rtl/>
        </w:rPr>
      </w:pPr>
      <w:r>
        <w:rPr>
          <w:rFonts w:ascii="Times New Roman" w:eastAsia="Times New Roman" w:hAnsi="Times New Roman" w:cs="Traditional Arabic"/>
          <w:noProof/>
          <w:sz w:val="20"/>
          <w:szCs w:val="24"/>
          <w:rtl/>
        </w:rPr>
        <mc:AlternateContent>
          <mc:Choice Requires="wps">
            <w:drawing>
              <wp:anchor distT="0" distB="0" distL="114300" distR="114300" simplePos="0" relativeHeight="251761664" behindDoc="0" locked="0" layoutInCell="1" allowOverlap="1" wp14:anchorId="46FF0351" wp14:editId="402F07FA">
                <wp:simplePos x="0" y="0"/>
                <wp:positionH relativeFrom="column">
                  <wp:posOffset>4467225</wp:posOffset>
                </wp:positionH>
                <wp:positionV relativeFrom="paragraph">
                  <wp:posOffset>255270</wp:posOffset>
                </wp:positionV>
                <wp:extent cx="209550" cy="238125"/>
                <wp:effectExtent l="0" t="0" r="38100" b="66675"/>
                <wp:wrapNone/>
                <wp:docPr id="688" name="مخطط انسيابي: رابط 6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238125"/>
                        </a:xfrm>
                        <a:prstGeom prst="flowChartConnector">
                          <a:avLst/>
                        </a:prstGeom>
                        <a:gradFill rotWithShape="0">
                          <a:gsLst>
                            <a:gs pos="0">
                              <a:srgbClr val="4F81BD">
                                <a:lumMod val="60000"/>
                                <a:lumOff val="40000"/>
                              </a:srgbClr>
                            </a:gs>
                            <a:gs pos="50000">
                              <a:srgbClr val="4F81BD">
                                <a:lumMod val="100000"/>
                                <a:lumOff val="0"/>
                              </a:srgbClr>
                            </a:gs>
                            <a:gs pos="100000">
                              <a:srgbClr val="4F81BD">
                                <a:lumMod val="60000"/>
                                <a:lumOff val="40000"/>
                              </a:srgbClr>
                            </a:gs>
                          </a:gsLst>
                          <a:lin ang="5400000" scaled="1"/>
                        </a:gradFill>
                        <a:ln w="12700">
                          <a:solidFill>
                            <a:srgbClr val="4F81BD">
                              <a:lumMod val="100000"/>
                              <a:lumOff val="0"/>
                            </a:srgbClr>
                          </a:solidFill>
                          <a:round/>
                          <a:headEnd/>
                          <a:tailEnd/>
                        </a:ln>
                        <a:effectLst>
                          <a:outerShdw dist="28398" dir="3806097" algn="ctr" rotWithShape="0">
                            <a:srgbClr val="4F81BD">
                              <a:lumMod val="50000"/>
                              <a:lumOff val="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خطط انسيابي: رابط 688" o:spid="_x0000_s1026" type="#_x0000_t120" style="position:absolute;left:0;text-align:left;margin-left:351.75pt;margin-top:20.1pt;width:16.5pt;height:18.7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" fillcolor="#95b3d7" strokecolor="#4f81bd" strokeweight="1pt">
                <v:fill color2="#4f81bd" focus="50%" type="gradient"/>
                <v:shadow on="t" color="#254061" offset="1pt"/>
              </v:shape>
            </w:pict>
          </mc:Fallback>
        </mc:AlternateContent>
      </w:r>
    </w:p>
    <w:p w:rsidR="00851036" w:rsidRDefault="00C01CF9" w:rsidP="00C01CF9">
      <w:pPr>
        <w:tabs>
          <w:tab w:val="left" w:pos="971"/>
          <w:tab w:val="left" w:pos="1586"/>
        </w:tabs>
        <w:rPr>
          <w:b/>
          <w:bCs/>
          <w:sz w:val="32"/>
          <w:szCs w:val="32"/>
          <w:rtl/>
        </w:rPr>
      </w:pPr>
      <w:r>
        <w:rPr>
          <w:b/>
          <w:bCs/>
          <w:sz w:val="32"/>
          <w:szCs w:val="32"/>
          <w:rtl/>
        </w:rPr>
        <w:tab/>
      </w:r>
      <w:r>
        <w:rPr>
          <w:b/>
          <w:bCs/>
          <w:sz w:val="32"/>
          <w:szCs w:val="32"/>
          <w:rtl/>
        </w:rPr>
        <w:tab/>
      </w:r>
      <w:r>
        <w:rPr>
          <w:rFonts w:hint="cs"/>
          <w:b/>
          <w:bCs/>
          <w:sz w:val="32"/>
          <w:szCs w:val="32"/>
          <w:rtl/>
        </w:rPr>
        <w:t>:</w:t>
      </w:r>
      <w:r w:rsidRPr="00C01CF9">
        <w:rPr>
          <w:rFonts w:ascii="Times New Roman" w:eastAsia="Times New Roman" w:hAnsi="Times New Roman" w:cs="Traditional Arabic" w:hint="cs"/>
          <w:b/>
          <w:bCs/>
          <w:sz w:val="32"/>
          <w:szCs w:val="32"/>
          <w:rtl/>
        </w:rPr>
        <w:t>يمثل الطالب المهاجم</w:t>
      </w:r>
    </w:p>
    <w:p w:rsidR="00275C0A" w:rsidRDefault="00275C0A" w:rsidP="00851036">
      <w:pPr>
        <w:rPr>
          <w:b/>
          <w:bCs/>
          <w:sz w:val="32"/>
          <w:szCs w:val="32"/>
          <w:rtl/>
        </w:rPr>
      </w:pPr>
    </w:p>
    <w:p w:rsidR="00275C0A" w:rsidRDefault="00275C0A" w:rsidP="00851036">
      <w:pPr>
        <w:rPr>
          <w:b/>
          <w:bCs/>
          <w:sz w:val="32"/>
          <w:szCs w:val="32"/>
          <w:rtl/>
        </w:rPr>
      </w:pPr>
    </w:p>
    <w:p w:rsidR="00275C0A" w:rsidRDefault="00275C0A" w:rsidP="00851036">
      <w:pPr>
        <w:rPr>
          <w:b/>
          <w:bCs/>
          <w:sz w:val="32"/>
          <w:szCs w:val="32"/>
          <w:rtl/>
        </w:rPr>
      </w:pPr>
    </w:p>
    <w:p w:rsidR="00275C0A" w:rsidRDefault="00275C0A" w:rsidP="00851036">
      <w:pPr>
        <w:rPr>
          <w:b/>
          <w:bCs/>
          <w:sz w:val="32"/>
          <w:szCs w:val="32"/>
          <w:rtl/>
        </w:rPr>
      </w:pPr>
    </w:p>
    <w:p w:rsidR="00275C0A" w:rsidRDefault="00275C0A" w:rsidP="00851036">
      <w:pPr>
        <w:rPr>
          <w:b/>
          <w:bCs/>
          <w:sz w:val="32"/>
          <w:szCs w:val="32"/>
          <w:rtl/>
        </w:rPr>
      </w:pPr>
    </w:p>
    <w:p w:rsidR="00275C0A" w:rsidRDefault="00275C0A" w:rsidP="00851036">
      <w:pPr>
        <w:rPr>
          <w:b/>
          <w:bCs/>
          <w:sz w:val="32"/>
          <w:szCs w:val="32"/>
          <w:rtl/>
        </w:rPr>
      </w:pPr>
    </w:p>
    <w:p w:rsidR="00275C0A" w:rsidRDefault="00275C0A" w:rsidP="00851036">
      <w:pPr>
        <w:rPr>
          <w:b/>
          <w:bCs/>
          <w:sz w:val="32"/>
          <w:szCs w:val="32"/>
          <w:rtl/>
        </w:rPr>
      </w:pPr>
    </w:p>
    <w:p w:rsidR="00275C0A" w:rsidRDefault="008569B1" w:rsidP="00C168C8">
      <w:pPr>
        <w:rPr>
          <w:b/>
          <w:bCs/>
          <w:sz w:val="32"/>
          <w:szCs w:val="32"/>
          <w:rtl/>
        </w:rPr>
      </w:pPr>
      <w:r>
        <w:rPr>
          <w:rFonts w:hint="cs"/>
          <w:b/>
          <w:bCs/>
          <w:sz w:val="32"/>
          <w:szCs w:val="32"/>
          <w:rtl/>
          <w:lang w:bidi="ar-IQ"/>
        </w:rPr>
        <w:t xml:space="preserve"> 2-2 </w:t>
      </w:r>
      <w:r w:rsidR="00275C0A">
        <w:rPr>
          <w:rFonts w:hint="cs"/>
          <w:b/>
          <w:bCs/>
          <w:sz w:val="32"/>
          <w:szCs w:val="32"/>
          <w:rtl/>
        </w:rPr>
        <w:t xml:space="preserve">الدراسات </w:t>
      </w:r>
      <w:r w:rsidR="00C168C8">
        <w:rPr>
          <w:rFonts w:hint="cs"/>
          <w:b/>
          <w:bCs/>
          <w:sz w:val="32"/>
          <w:szCs w:val="32"/>
          <w:rtl/>
        </w:rPr>
        <w:t>السابقة :</w:t>
      </w:r>
    </w:p>
    <w:p w:rsidR="00A1605D" w:rsidRPr="00C91C6E" w:rsidRDefault="008569B1" w:rsidP="00B939EF">
      <w:pPr>
        <w:spacing w:line="240" w:lineRule="auto"/>
        <w:jc w:val="both"/>
        <w:rPr>
          <w:rFonts w:ascii="Simplified Arabic" w:eastAsia="Times New Roman" w:hAnsi="Simplified Arabic" w:cs="Simplified Arabic"/>
          <w:color w:val="000000"/>
          <w:sz w:val="32"/>
          <w:szCs w:val="32"/>
          <w:rtl/>
        </w:rPr>
      </w:pPr>
      <w:r>
        <w:rPr>
          <w:rFonts w:hint="cs"/>
          <w:b/>
          <w:bCs/>
          <w:sz w:val="32"/>
          <w:szCs w:val="32"/>
          <w:rtl/>
        </w:rPr>
        <w:t xml:space="preserve">2-2-1 </w:t>
      </w:r>
      <w:r w:rsidR="00A1605D">
        <w:rPr>
          <w:rFonts w:hint="cs"/>
          <w:b/>
          <w:bCs/>
          <w:sz w:val="32"/>
          <w:szCs w:val="32"/>
          <w:rtl/>
        </w:rPr>
        <w:t xml:space="preserve">دراسة </w:t>
      </w:r>
      <w:r>
        <w:rPr>
          <w:rFonts w:hint="cs"/>
          <w:b/>
          <w:bCs/>
          <w:sz w:val="32"/>
          <w:szCs w:val="32"/>
          <w:rtl/>
        </w:rPr>
        <w:t>(</w:t>
      </w:r>
      <w:r>
        <w:rPr>
          <w:rStyle w:val="a4"/>
          <w:b/>
          <w:bCs/>
          <w:rtl/>
        </w:rPr>
        <w:footnoteReference w:id="42"/>
      </w:r>
      <w:r>
        <w:rPr>
          <w:rFonts w:hint="cs"/>
          <w:b/>
          <w:bCs/>
          <w:sz w:val="32"/>
          <w:szCs w:val="32"/>
          <w:rtl/>
        </w:rPr>
        <w:t xml:space="preserve"> ) </w:t>
      </w:r>
      <w:r w:rsidR="00B939EF">
        <w:rPr>
          <w:b/>
          <w:bCs/>
          <w:sz w:val="32"/>
          <w:szCs w:val="32"/>
        </w:rPr>
        <w:t>))</w:t>
      </w:r>
      <w:r w:rsidR="00A1605D">
        <w:rPr>
          <w:rFonts w:hint="cs"/>
          <w:b/>
          <w:bCs/>
          <w:sz w:val="32"/>
          <w:szCs w:val="32"/>
          <w:rtl/>
        </w:rPr>
        <w:t xml:space="preserve"> </w:t>
      </w:r>
      <w:r w:rsidR="00A1605D" w:rsidRPr="00C91C6E">
        <w:rPr>
          <w:rFonts w:ascii="Simplified Arabic" w:eastAsia="Times New Roman" w:hAnsi="Simplified Arabic" w:cs="Simplified Arabic"/>
          <w:color w:val="000000"/>
          <w:sz w:val="32"/>
          <w:szCs w:val="32"/>
          <w:rtl/>
        </w:rPr>
        <w:t>لمياء محمد إبراهيم مرسى</w:t>
      </w:r>
      <w:r w:rsidR="00B939EF">
        <w:rPr>
          <w:rFonts w:ascii="Simplified Arabic" w:eastAsia="Times New Roman" w:hAnsi="Simplified Arabic" w:cs="Simplified Arabic" w:hint="cs"/>
          <w:color w:val="000000"/>
          <w:sz w:val="32"/>
          <w:szCs w:val="32"/>
          <w:rtl/>
        </w:rPr>
        <w:t xml:space="preserve">)) </w:t>
      </w:r>
      <w:r w:rsidR="00A1605D" w:rsidRPr="00C91C6E">
        <w:rPr>
          <w:rFonts w:ascii="Simplified Arabic" w:eastAsia="Times New Roman" w:hAnsi="Simplified Arabic" w:cs="Simplified Arabic" w:hint="cs"/>
          <w:color w:val="000000"/>
          <w:sz w:val="32"/>
          <w:szCs w:val="32"/>
          <w:rtl/>
        </w:rPr>
        <w:t>:</w:t>
      </w:r>
      <w:r w:rsidR="00A1605D" w:rsidRPr="00C91C6E">
        <w:rPr>
          <w:rFonts w:ascii="Simplified Arabic" w:eastAsia="Times New Roman" w:hAnsi="Simplified Arabic" w:cs="Simplified Arabic"/>
          <w:color w:val="000000"/>
          <w:sz w:val="32"/>
          <w:szCs w:val="32"/>
          <w:rtl/>
        </w:rPr>
        <w:t xml:space="preserve"> جدوى </w:t>
      </w:r>
      <w:r w:rsidR="00A1605D" w:rsidRPr="00C91C6E">
        <w:rPr>
          <w:rFonts w:ascii="Simplified Arabic" w:eastAsia="Times New Roman" w:hAnsi="Simplified Arabic" w:cs="Simplified Arabic" w:hint="cs"/>
          <w:color w:val="000000"/>
          <w:sz w:val="32"/>
          <w:szCs w:val="32"/>
          <w:rtl/>
        </w:rPr>
        <w:t>استخدام</w:t>
      </w:r>
      <w:r w:rsidR="00A1605D" w:rsidRPr="00C91C6E">
        <w:rPr>
          <w:rFonts w:ascii="Simplified Arabic" w:eastAsia="Times New Roman" w:hAnsi="Simplified Arabic" w:cs="Simplified Arabic"/>
          <w:color w:val="000000"/>
          <w:sz w:val="32"/>
          <w:szCs w:val="32"/>
          <w:rtl/>
        </w:rPr>
        <w:t xml:space="preserve"> </w:t>
      </w:r>
      <w:r w:rsidR="00A1605D" w:rsidRPr="00C91C6E">
        <w:rPr>
          <w:rFonts w:ascii="Simplified Arabic" w:eastAsia="Times New Roman" w:hAnsi="Simplified Arabic" w:cs="Simplified Arabic" w:hint="cs"/>
          <w:color w:val="000000"/>
          <w:sz w:val="32"/>
          <w:szCs w:val="32"/>
          <w:rtl/>
        </w:rPr>
        <w:t>استراتيجية</w:t>
      </w:r>
      <w:r w:rsidR="00A1605D" w:rsidRPr="00C91C6E">
        <w:rPr>
          <w:rFonts w:ascii="Simplified Arabic" w:eastAsia="Times New Roman" w:hAnsi="Simplified Arabic" w:cs="Simplified Arabic"/>
          <w:color w:val="000000"/>
          <w:sz w:val="32"/>
          <w:szCs w:val="32"/>
          <w:rtl/>
        </w:rPr>
        <w:t xml:space="preserve"> خرائط المفاهيم على مستوى التحصيل </w:t>
      </w:r>
      <w:r w:rsidR="00A1605D" w:rsidRPr="00C91C6E">
        <w:rPr>
          <w:rFonts w:ascii="Simplified Arabic" w:eastAsia="Times New Roman" w:hAnsi="Simplified Arabic" w:cs="Simplified Arabic" w:hint="cs"/>
          <w:color w:val="000000"/>
          <w:sz w:val="32"/>
          <w:szCs w:val="32"/>
          <w:rtl/>
        </w:rPr>
        <w:t>والاتجاهات</w:t>
      </w:r>
      <w:r w:rsidR="00A1605D" w:rsidRPr="00C91C6E">
        <w:rPr>
          <w:rFonts w:ascii="Simplified Arabic" w:eastAsia="Times New Roman" w:hAnsi="Simplified Arabic" w:cs="Simplified Arabic"/>
          <w:color w:val="000000"/>
          <w:sz w:val="32"/>
          <w:szCs w:val="32"/>
          <w:rtl/>
        </w:rPr>
        <w:t xml:space="preserve"> لطالبات الفرقة الثانية بكلية التربية</w:t>
      </w:r>
      <w:r w:rsidR="003F2E92">
        <w:rPr>
          <w:rFonts w:ascii="Simplified Arabic" w:eastAsia="Times New Roman" w:hAnsi="Simplified Arabic" w:cs="Simplified Arabic" w:hint="cs"/>
          <w:color w:val="000000"/>
          <w:sz w:val="32"/>
          <w:szCs w:val="32"/>
          <w:rtl/>
        </w:rPr>
        <w:t xml:space="preserve"> الرياضية.</w:t>
      </w:r>
      <w:r w:rsidR="00B939EF" w:rsidRPr="00B939EF">
        <w:rPr>
          <w:rFonts w:ascii="Simplified Arabic" w:eastAsia="Times New Roman" w:hAnsi="Simplified Arabic" w:cs="Simplified Arabic" w:hint="cs"/>
          <w:color w:val="000000"/>
          <w:sz w:val="32"/>
          <w:szCs w:val="32"/>
          <w:rtl/>
        </w:rPr>
        <w:t xml:space="preserve"> </w:t>
      </w:r>
      <w:r w:rsidR="00B939EF">
        <w:rPr>
          <w:rFonts w:ascii="Simplified Arabic" w:eastAsia="Times New Roman" w:hAnsi="Simplified Arabic" w:cs="Simplified Arabic" w:hint="cs"/>
          <w:color w:val="000000"/>
          <w:sz w:val="32"/>
          <w:szCs w:val="32"/>
          <w:rtl/>
        </w:rPr>
        <w:t xml:space="preserve">(1992) </w:t>
      </w:r>
    </w:p>
    <w:p w:rsidR="00A1605D" w:rsidRDefault="00A1605D" w:rsidP="003F2E92">
      <w:pPr>
        <w:spacing w:after="0" w:line="240" w:lineRule="auto"/>
        <w:rPr>
          <w:b/>
          <w:bCs/>
          <w:sz w:val="32"/>
          <w:szCs w:val="32"/>
          <w:rtl/>
        </w:rPr>
      </w:pPr>
      <w:r>
        <w:rPr>
          <w:rFonts w:hint="cs"/>
          <w:b/>
          <w:bCs/>
          <w:sz w:val="32"/>
          <w:szCs w:val="32"/>
          <w:rtl/>
        </w:rPr>
        <w:t xml:space="preserve">هدفت الدراسة الى . </w:t>
      </w:r>
    </w:p>
    <w:p w:rsidR="00A1605D" w:rsidRPr="00C91C6E" w:rsidRDefault="00A1605D" w:rsidP="003F2E92">
      <w:pPr>
        <w:pStyle w:val="a7"/>
        <w:numPr>
          <w:ilvl w:val="0"/>
          <w:numId w:val="12"/>
        </w:numPr>
        <w:spacing w:after="0" w:line="240" w:lineRule="auto"/>
        <w:rPr>
          <w:rFonts w:ascii="Simplified Arabic" w:eastAsia="Times New Roman" w:hAnsi="Simplified Arabic" w:cs="Simplified Arabic"/>
          <w:color w:val="000000"/>
          <w:sz w:val="32"/>
          <w:szCs w:val="32"/>
        </w:rPr>
      </w:pPr>
      <w:r w:rsidRPr="00C91C6E">
        <w:rPr>
          <w:rFonts w:ascii="Simplified Arabic" w:eastAsia="Times New Roman" w:hAnsi="Simplified Arabic" w:cs="Simplified Arabic"/>
          <w:color w:val="000000"/>
          <w:sz w:val="32"/>
          <w:szCs w:val="32"/>
          <w:rtl/>
        </w:rPr>
        <w:t xml:space="preserve">التعرف على جدوى </w:t>
      </w:r>
      <w:r w:rsidRPr="00C91C6E">
        <w:rPr>
          <w:rFonts w:ascii="Simplified Arabic" w:eastAsia="Times New Roman" w:hAnsi="Simplified Arabic" w:cs="Simplified Arabic" w:hint="cs"/>
          <w:color w:val="000000"/>
          <w:sz w:val="32"/>
          <w:szCs w:val="32"/>
          <w:rtl/>
        </w:rPr>
        <w:t>استخدام</w:t>
      </w:r>
      <w:r w:rsidRPr="00C91C6E">
        <w:rPr>
          <w:rFonts w:ascii="Simplified Arabic" w:eastAsia="Times New Roman" w:hAnsi="Simplified Arabic" w:cs="Simplified Arabic"/>
          <w:color w:val="000000"/>
          <w:sz w:val="32"/>
          <w:szCs w:val="32"/>
          <w:rtl/>
        </w:rPr>
        <w:t xml:space="preserve"> خريطة المفاهيم </w:t>
      </w:r>
      <w:proofErr w:type="spellStart"/>
      <w:r w:rsidRPr="00C91C6E">
        <w:rPr>
          <w:rFonts w:ascii="Simplified Arabic" w:eastAsia="Times New Roman" w:hAnsi="Simplified Arabic" w:cs="Simplified Arabic"/>
          <w:color w:val="000000"/>
          <w:sz w:val="32"/>
          <w:szCs w:val="32"/>
          <w:rtl/>
        </w:rPr>
        <w:t>فى</w:t>
      </w:r>
      <w:proofErr w:type="spellEnd"/>
      <w:r w:rsidRPr="00C91C6E">
        <w:rPr>
          <w:rFonts w:ascii="Simplified Arabic" w:eastAsia="Times New Roman" w:hAnsi="Simplified Arabic" w:cs="Simplified Arabic"/>
          <w:color w:val="000000"/>
          <w:sz w:val="32"/>
          <w:szCs w:val="32"/>
          <w:rtl/>
        </w:rPr>
        <w:t xml:space="preserve"> التحصيل </w:t>
      </w:r>
      <w:r w:rsidRPr="00C91C6E">
        <w:rPr>
          <w:rFonts w:ascii="Simplified Arabic" w:eastAsia="Times New Roman" w:hAnsi="Simplified Arabic" w:cs="Simplified Arabic" w:hint="cs"/>
          <w:color w:val="000000"/>
          <w:sz w:val="32"/>
          <w:szCs w:val="32"/>
          <w:rtl/>
        </w:rPr>
        <w:t>الدراسي</w:t>
      </w:r>
      <w:r w:rsidRPr="00C91C6E">
        <w:rPr>
          <w:rFonts w:ascii="Simplified Arabic" w:eastAsia="Times New Roman" w:hAnsi="Simplified Arabic" w:cs="Simplified Arabic"/>
          <w:color w:val="000000"/>
          <w:sz w:val="32"/>
          <w:szCs w:val="32"/>
          <w:rtl/>
        </w:rPr>
        <w:t xml:space="preserve"> </w:t>
      </w:r>
      <w:proofErr w:type="spellStart"/>
      <w:r w:rsidRPr="00C91C6E">
        <w:rPr>
          <w:rFonts w:ascii="Simplified Arabic" w:eastAsia="Times New Roman" w:hAnsi="Simplified Arabic" w:cs="Simplified Arabic"/>
          <w:color w:val="000000"/>
          <w:sz w:val="32"/>
          <w:szCs w:val="32"/>
          <w:rtl/>
        </w:rPr>
        <w:t>فى</w:t>
      </w:r>
      <w:proofErr w:type="spellEnd"/>
      <w:r w:rsidRPr="00C91C6E">
        <w:rPr>
          <w:rFonts w:ascii="Simplified Arabic" w:eastAsia="Times New Roman" w:hAnsi="Simplified Arabic" w:cs="Simplified Arabic"/>
          <w:color w:val="000000"/>
          <w:sz w:val="32"/>
          <w:szCs w:val="32"/>
          <w:rtl/>
        </w:rPr>
        <w:t xml:space="preserve"> مادة طر</w:t>
      </w:r>
      <w:r w:rsidRPr="00C91C6E">
        <w:rPr>
          <w:rFonts w:ascii="Simplified Arabic" w:eastAsia="Times New Roman" w:hAnsi="Simplified Arabic" w:cs="Simplified Arabic" w:hint="cs"/>
          <w:color w:val="000000"/>
          <w:sz w:val="32"/>
          <w:szCs w:val="32"/>
          <w:rtl/>
        </w:rPr>
        <w:t>ائق</w:t>
      </w:r>
      <w:r w:rsidRPr="00C91C6E">
        <w:rPr>
          <w:rFonts w:ascii="Simplified Arabic" w:eastAsia="Times New Roman" w:hAnsi="Simplified Arabic" w:cs="Simplified Arabic"/>
          <w:color w:val="000000"/>
          <w:sz w:val="32"/>
          <w:szCs w:val="32"/>
          <w:rtl/>
        </w:rPr>
        <w:t xml:space="preserve"> التدريس (المقرر </w:t>
      </w:r>
      <w:r w:rsidR="00360C9C" w:rsidRPr="00C91C6E">
        <w:rPr>
          <w:rFonts w:ascii="Simplified Arabic" w:eastAsia="Times New Roman" w:hAnsi="Simplified Arabic" w:cs="Simplified Arabic" w:hint="cs"/>
          <w:color w:val="000000"/>
          <w:sz w:val="32"/>
          <w:szCs w:val="32"/>
          <w:rtl/>
        </w:rPr>
        <w:t>النظري</w:t>
      </w:r>
      <w:r w:rsidRPr="00C91C6E">
        <w:rPr>
          <w:rFonts w:ascii="Simplified Arabic" w:eastAsia="Times New Roman" w:hAnsi="Simplified Arabic" w:cs="Simplified Arabic"/>
          <w:color w:val="000000"/>
          <w:sz w:val="32"/>
          <w:szCs w:val="32"/>
          <w:rtl/>
        </w:rPr>
        <w:t xml:space="preserve"> موضوع أسس نظرية التدريس) لدى طالبات الفرقة الثانية بكلية التربية الرياضية</w:t>
      </w:r>
    </w:p>
    <w:p w:rsidR="00A1605D" w:rsidRPr="00A1605D" w:rsidRDefault="00A1605D" w:rsidP="003F2E92">
      <w:pPr>
        <w:pStyle w:val="a7"/>
        <w:numPr>
          <w:ilvl w:val="0"/>
          <w:numId w:val="12"/>
        </w:numPr>
        <w:spacing w:after="0" w:line="240" w:lineRule="auto"/>
        <w:rPr>
          <w:b/>
          <w:bCs/>
          <w:sz w:val="32"/>
          <w:szCs w:val="32"/>
        </w:rPr>
      </w:pPr>
      <w:r w:rsidRPr="00C91C6E">
        <w:rPr>
          <w:rFonts w:ascii="Simplified Arabic" w:eastAsia="Times New Roman" w:hAnsi="Simplified Arabic" w:cs="Simplified Arabic"/>
          <w:color w:val="000000"/>
          <w:sz w:val="32"/>
          <w:szCs w:val="32"/>
          <w:rtl/>
        </w:rPr>
        <w:t xml:space="preserve">التعرف على جدوى </w:t>
      </w:r>
      <w:r w:rsidR="00360C9C" w:rsidRPr="00C91C6E">
        <w:rPr>
          <w:rFonts w:ascii="Simplified Arabic" w:eastAsia="Times New Roman" w:hAnsi="Simplified Arabic" w:cs="Simplified Arabic" w:hint="cs"/>
          <w:color w:val="000000"/>
          <w:sz w:val="32"/>
          <w:szCs w:val="32"/>
          <w:rtl/>
        </w:rPr>
        <w:t>استخدام</w:t>
      </w:r>
      <w:r w:rsidRPr="00C91C6E">
        <w:rPr>
          <w:rFonts w:ascii="Simplified Arabic" w:eastAsia="Times New Roman" w:hAnsi="Simplified Arabic" w:cs="Simplified Arabic"/>
          <w:color w:val="000000"/>
          <w:sz w:val="32"/>
          <w:szCs w:val="32"/>
          <w:rtl/>
        </w:rPr>
        <w:t xml:space="preserve"> خريطة المفاهيم </w:t>
      </w:r>
      <w:r w:rsidR="00360C9C" w:rsidRPr="00C91C6E">
        <w:rPr>
          <w:rFonts w:ascii="Simplified Arabic" w:eastAsia="Times New Roman" w:hAnsi="Simplified Arabic" w:cs="Simplified Arabic" w:hint="cs"/>
          <w:color w:val="000000"/>
          <w:sz w:val="32"/>
          <w:szCs w:val="32"/>
          <w:rtl/>
        </w:rPr>
        <w:t>في</w:t>
      </w:r>
      <w:r w:rsidRPr="00C91C6E">
        <w:rPr>
          <w:rFonts w:ascii="Simplified Arabic" w:eastAsia="Times New Roman" w:hAnsi="Simplified Arabic" w:cs="Simplified Arabic"/>
          <w:color w:val="000000"/>
          <w:sz w:val="32"/>
          <w:szCs w:val="32"/>
          <w:rtl/>
        </w:rPr>
        <w:t xml:space="preserve"> الأداء </w:t>
      </w:r>
      <w:r w:rsidR="00360C9C" w:rsidRPr="00C91C6E">
        <w:rPr>
          <w:rFonts w:ascii="Simplified Arabic" w:eastAsia="Times New Roman" w:hAnsi="Simplified Arabic" w:cs="Simplified Arabic" w:hint="cs"/>
          <w:color w:val="000000"/>
          <w:sz w:val="32"/>
          <w:szCs w:val="32"/>
          <w:rtl/>
        </w:rPr>
        <w:t>العملي</w:t>
      </w:r>
      <w:r w:rsidRPr="00C91C6E">
        <w:rPr>
          <w:rFonts w:ascii="Simplified Arabic" w:eastAsia="Times New Roman" w:hAnsi="Simplified Arabic" w:cs="Simplified Arabic"/>
          <w:color w:val="000000"/>
          <w:sz w:val="32"/>
          <w:szCs w:val="32"/>
          <w:rtl/>
        </w:rPr>
        <w:t xml:space="preserve"> </w:t>
      </w:r>
      <w:r w:rsidR="00360C9C" w:rsidRPr="00C91C6E">
        <w:rPr>
          <w:rFonts w:ascii="Simplified Arabic" w:eastAsia="Times New Roman" w:hAnsi="Simplified Arabic" w:cs="Simplified Arabic" w:hint="cs"/>
          <w:color w:val="000000"/>
          <w:sz w:val="32"/>
          <w:szCs w:val="32"/>
          <w:rtl/>
        </w:rPr>
        <w:t>في</w:t>
      </w:r>
      <w:r w:rsidRPr="00C91C6E">
        <w:rPr>
          <w:rFonts w:ascii="Simplified Arabic" w:eastAsia="Times New Roman" w:hAnsi="Simplified Arabic" w:cs="Simplified Arabic"/>
          <w:color w:val="000000"/>
          <w:sz w:val="32"/>
          <w:szCs w:val="32"/>
          <w:rtl/>
        </w:rPr>
        <w:t xml:space="preserve"> مادة طر</w:t>
      </w:r>
      <w:r w:rsidRPr="00C91C6E">
        <w:rPr>
          <w:rFonts w:ascii="Simplified Arabic" w:eastAsia="Times New Roman" w:hAnsi="Simplified Arabic" w:cs="Simplified Arabic" w:hint="cs"/>
          <w:color w:val="000000"/>
          <w:sz w:val="32"/>
          <w:szCs w:val="32"/>
          <w:rtl/>
        </w:rPr>
        <w:t>ائق</w:t>
      </w:r>
      <w:r w:rsidRPr="00C91C6E">
        <w:rPr>
          <w:rFonts w:ascii="Simplified Arabic" w:eastAsia="Times New Roman" w:hAnsi="Simplified Arabic" w:cs="Simplified Arabic"/>
          <w:color w:val="000000"/>
          <w:sz w:val="32"/>
          <w:szCs w:val="32"/>
          <w:rtl/>
        </w:rPr>
        <w:t xml:space="preserve"> التدريس (الأحماء بأنواعه) لدى طالبات الفرقة الثانية بكلية التربية الرياضية</w:t>
      </w:r>
      <w:r w:rsidRPr="00A1605D">
        <w:rPr>
          <w:rFonts w:ascii="Calibri" w:eastAsia="Calibri" w:hAnsi="Calibri" w:cs="Arial"/>
          <w:sz w:val="27"/>
          <w:szCs w:val="27"/>
        </w:rPr>
        <w:t xml:space="preserve"> </w:t>
      </w:r>
    </w:p>
    <w:p w:rsidR="00D44EC6" w:rsidRPr="003F2E92" w:rsidRDefault="00360C9C" w:rsidP="003F2E92">
      <w:pPr>
        <w:spacing w:after="0" w:line="240" w:lineRule="auto"/>
        <w:ind w:left="360"/>
        <w:rPr>
          <w:rFonts w:ascii="Calibri" w:eastAsia="Calibri" w:hAnsi="Calibri" w:cs="Arial"/>
          <w:sz w:val="27"/>
          <w:szCs w:val="27"/>
          <w:rtl/>
          <w:lang w:bidi="ar-IQ"/>
        </w:rPr>
      </w:pPr>
      <w:r w:rsidRPr="00C91C6E">
        <w:rPr>
          <w:rFonts w:hint="cs"/>
          <w:b/>
          <w:bCs/>
          <w:sz w:val="32"/>
          <w:szCs w:val="32"/>
          <w:rtl/>
        </w:rPr>
        <w:t>منهج</w:t>
      </w:r>
      <w:r>
        <w:rPr>
          <w:rFonts w:hint="cs"/>
          <w:b/>
          <w:bCs/>
          <w:sz w:val="32"/>
          <w:szCs w:val="32"/>
          <w:rtl/>
        </w:rPr>
        <w:t>ية</w:t>
      </w:r>
      <w:r w:rsidR="00A1605D" w:rsidRPr="00C91C6E">
        <w:rPr>
          <w:b/>
          <w:bCs/>
          <w:sz w:val="32"/>
          <w:szCs w:val="32"/>
          <w:rtl/>
        </w:rPr>
        <w:t xml:space="preserve"> البحث</w:t>
      </w:r>
      <w:r w:rsidR="00A1605D" w:rsidRPr="00C91C6E">
        <w:rPr>
          <w:b/>
          <w:bCs/>
          <w:sz w:val="32"/>
          <w:szCs w:val="32"/>
        </w:rPr>
        <w:t xml:space="preserve"> :</w:t>
      </w:r>
      <w:r w:rsidR="00A1605D" w:rsidRPr="00C91C6E">
        <w:rPr>
          <w:b/>
          <w:bCs/>
          <w:sz w:val="32"/>
          <w:szCs w:val="32"/>
        </w:rPr>
        <w:br/>
      </w:r>
      <w:r w:rsidR="00A1605D" w:rsidRPr="00C91C6E">
        <w:rPr>
          <w:rFonts w:ascii="Simplified Arabic" w:eastAsia="Times New Roman" w:hAnsi="Simplified Arabic" w:cs="Simplified Arabic"/>
          <w:color w:val="000000"/>
          <w:sz w:val="32"/>
          <w:szCs w:val="32"/>
          <w:rtl/>
        </w:rPr>
        <w:t xml:space="preserve">لقد </w:t>
      </w:r>
      <w:r w:rsidRPr="00C91C6E">
        <w:rPr>
          <w:rFonts w:ascii="Simplified Arabic" w:eastAsia="Times New Roman" w:hAnsi="Simplified Arabic" w:cs="Simplified Arabic" w:hint="cs"/>
          <w:color w:val="000000"/>
          <w:sz w:val="32"/>
          <w:szCs w:val="32"/>
          <w:rtl/>
        </w:rPr>
        <w:t>استخدمت</w:t>
      </w:r>
      <w:r w:rsidR="00A1605D" w:rsidRPr="00C91C6E">
        <w:rPr>
          <w:rFonts w:ascii="Simplified Arabic" w:eastAsia="Times New Roman" w:hAnsi="Simplified Arabic" w:cs="Simplified Arabic"/>
          <w:color w:val="000000"/>
          <w:sz w:val="32"/>
          <w:szCs w:val="32"/>
          <w:rtl/>
        </w:rPr>
        <w:t xml:space="preserve"> الباحثة المنهج </w:t>
      </w:r>
      <w:r w:rsidRPr="00C91C6E">
        <w:rPr>
          <w:rFonts w:ascii="Simplified Arabic" w:eastAsia="Times New Roman" w:hAnsi="Simplified Arabic" w:cs="Simplified Arabic" w:hint="cs"/>
          <w:color w:val="000000"/>
          <w:sz w:val="32"/>
          <w:szCs w:val="32"/>
          <w:rtl/>
        </w:rPr>
        <w:t>التجريبي</w:t>
      </w:r>
      <w:r w:rsidR="00A1605D" w:rsidRPr="00C91C6E">
        <w:rPr>
          <w:rFonts w:ascii="Simplified Arabic" w:eastAsia="Times New Roman" w:hAnsi="Simplified Arabic" w:cs="Simplified Arabic"/>
          <w:color w:val="000000"/>
          <w:sz w:val="32"/>
          <w:szCs w:val="32"/>
          <w:rtl/>
        </w:rPr>
        <w:t xml:space="preserve"> لمناسبته لطبيعة البحث </w:t>
      </w:r>
      <w:r w:rsidRPr="00C91C6E">
        <w:rPr>
          <w:rFonts w:ascii="Simplified Arabic" w:eastAsia="Times New Roman" w:hAnsi="Simplified Arabic" w:cs="Simplified Arabic" w:hint="cs"/>
          <w:color w:val="000000"/>
          <w:sz w:val="32"/>
          <w:szCs w:val="32"/>
          <w:rtl/>
        </w:rPr>
        <w:t>باستخدام</w:t>
      </w:r>
      <w:r w:rsidR="00A1605D" w:rsidRPr="00C91C6E">
        <w:rPr>
          <w:rFonts w:ascii="Simplified Arabic" w:eastAsia="Times New Roman" w:hAnsi="Simplified Arabic" w:cs="Simplified Arabic"/>
          <w:color w:val="000000"/>
          <w:sz w:val="32"/>
          <w:szCs w:val="32"/>
          <w:rtl/>
        </w:rPr>
        <w:t xml:space="preserve"> التصميم </w:t>
      </w:r>
      <w:r w:rsidRPr="00C91C6E">
        <w:rPr>
          <w:rFonts w:ascii="Simplified Arabic" w:eastAsia="Times New Roman" w:hAnsi="Simplified Arabic" w:cs="Simplified Arabic" w:hint="cs"/>
          <w:color w:val="000000"/>
          <w:sz w:val="32"/>
          <w:szCs w:val="32"/>
          <w:rtl/>
        </w:rPr>
        <w:t>التجريبي</w:t>
      </w:r>
      <w:r w:rsidR="00A1605D" w:rsidRPr="00C91C6E">
        <w:rPr>
          <w:rFonts w:ascii="Simplified Arabic" w:eastAsia="Times New Roman" w:hAnsi="Simplified Arabic" w:cs="Simplified Arabic"/>
          <w:color w:val="000000"/>
          <w:sz w:val="32"/>
          <w:szCs w:val="32"/>
          <w:rtl/>
        </w:rPr>
        <w:t xml:space="preserve"> القياس </w:t>
      </w:r>
      <w:r w:rsidRPr="00C91C6E">
        <w:rPr>
          <w:rFonts w:ascii="Simplified Arabic" w:eastAsia="Times New Roman" w:hAnsi="Simplified Arabic" w:cs="Simplified Arabic" w:hint="cs"/>
          <w:color w:val="000000"/>
          <w:sz w:val="32"/>
          <w:szCs w:val="32"/>
          <w:rtl/>
        </w:rPr>
        <w:t>البعدي</w:t>
      </w:r>
      <w:r w:rsidR="00A1605D" w:rsidRPr="00C91C6E">
        <w:rPr>
          <w:rFonts w:ascii="Simplified Arabic" w:eastAsia="Times New Roman" w:hAnsi="Simplified Arabic" w:cs="Simplified Arabic"/>
          <w:color w:val="000000"/>
          <w:sz w:val="32"/>
          <w:szCs w:val="32"/>
          <w:rtl/>
        </w:rPr>
        <w:t xml:space="preserve"> للمجموعتين الضابطة والتجريبية</w:t>
      </w:r>
      <w:r w:rsidR="00A1605D" w:rsidRPr="00C91C6E">
        <w:rPr>
          <w:rFonts w:ascii="Simplified Arabic" w:eastAsia="Times New Roman" w:hAnsi="Simplified Arabic" w:cs="Simplified Arabic"/>
          <w:color w:val="000000"/>
          <w:sz w:val="32"/>
          <w:szCs w:val="32"/>
        </w:rPr>
        <w:t xml:space="preserve">. </w:t>
      </w:r>
      <w:r w:rsidR="00A1605D" w:rsidRPr="00C91C6E">
        <w:rPr>
          <w:rFonts w:ascii="Simplified Arabic" w:eastAsia="Times New Roman" w:hAnsi="Simplified Arabic" w:cs="Simplified Arabic"/>
          <w:color w:val="000000"/>
          <w:sz w:val="32"/>
          <w:szCs w:val="32"/>
        </w:rPr>
        <w:br/>
      </w:r>
      <w:r w:rsidR="00A1605D" w:rsidRPr="00C91C6E">
        <w:rPr>
          <w:b/>
          <w:bCs/>
          <w:sz w:val="32"/>
          <w:szCs w:val="32"/>
          <w:rtl/>
        </w:rPr>
        <w:t xml:space="preserve">مجتمع وعينة البحث </w:t>
      </w:r>
      <w:r w:rsidR="00A1605D" w:rsidRPr="00C91C6E">
        <w:rPr>
          <w:b/>
          <w:bCs/>
          <w:sz w:val="32"/>
          <w:szCs w:val="32"/>
        </w:rPr>
        <w:t xml:space="preserve">: </w:t>
      </w:r>
      <w:r w:rsidR="00A1605D" w:rsidRPr="00C91C6E">
        <w:rPr>
          <w:b/>
          <w:bCs/>
          <w:sz w:val="32"/>
          <w:szCs w:val="32"/>
        </w:rPr>
        <w:br/>
      </w:r>
      <w:r w:rsidRPr="00C91C6E">
        <w:rPr>
          <w:rFonts w:ascii="Simplified Arabic" w:eastAsia="Times New Roman" w:hAnsi="Simplified Arabic" w:cs="Simplified Arabic" w:hint="cs"/>
          <w:color w:val="000000"/>
          <w:sz w:val="32"/>
          <w:szCs w:val="32"/>
          <w:rtl/>
        </w:rPr>
        <w:t>اختارت</w:t>
      </w:r>
      <w:r w:rsidR="00C91C6E" w:rsidRPr="00C91C6E">
        <w:rPr>
          <w:rFonts w:ascii="Simplified Arabic" w:eastAsia="Times New Roman" w:hAnsi="Simplified Arabic" w:cs="Simplified Arabic"/>
          <w:color w:val="000000"/>
          <w:sz w:val="32"/>
          <w:szCs w:val="32"/>
          <w:rtl/>
        </w:rPr>
        <w:t xml:space="preserve"> الباحثة طالبات الفرقة الثانية بكلية التربية الرياضية للبنات بالقاهرة والبالغ عددهن (286) طالبة لأجراء التجربة ، وقد تم </w:t>
      </w:r>
      <w:r w:rsidRPr="00C91C6E">
        <w:rPr>
          <w:rFonts w:ascii="Simplified Arabic" w:eastAsia="Times New Roman" w:hAnsi="Simplified Arabic" w:cs="Simplified Arabic" w:hint="cs"/>
          <w:color w:val="000000"/>
          <w:sz w:val="32"/>
          <w:szCs w:val="32"/>
          <w:rtl/>
        </w:rPr>
        <w:t>اختيار</w:t>
      </w:r>
      <w:r w:rsidR="00C91C6E" w:rsidRPr="00C91C6E">
        <w:rPr>
          <w:rFonts w:ascii="Simplified Arabic" w:eastAsia="Times New Roman" w:hAnsi="Simplified Arabic" w:cs="Simplified Arabic"/>
          <w:color w:val="000000"/>
          <w:sz w:val="32"/>
          <w:szCs w:val="32"/>
          <w:rtl/>
        </w:rPr>
        <w:t xml:space="preserve"> عينة عمدية من طالبات الفرقة الثانية وبلغ عدد العينة </w:t>
      </w:r>
      <w:r>
        <w:rPr>
          <w:rFonts w:ascii="Simplified Arabic" w:eastAsia="Times New Roman" w:hAnsi="Simplified Arabic" w:cs="Simplified Arabic" w:hint="cs"/>
          <w:color w:val="000000"/>
          <w:sz w:val="32"/>
          <w:szCs w:val="32"/>
          <w:rtl/>
        </w:rPr>
        <w:t>(60)</w:t>
      </w:r>
      <w:r w:rsidR="00C91C6E">
        <w:rPr>
          <w:rFonts w:ascii="Simplified Arabic" w:eastAsia="Times New Roman" w:hAnsi="Simplified Arabic" w:cs="Simplified Arabic" w:hint="cs"/>
          <w:color w:val="000000"/>
          <w:sz w:val="32"/>
          <w:szCs w:val="32"/>
          <w:rtl/>
        </w:rPr>
        <w:t xml:space="preserve"> </w:t>
      </w:r>
      <w:r w:rsidR="00C91C6E" w:rsidRPr="00C91C6E">
        <w:rPr>
          <w:rFonts w:ascii="Simplified Arabic" w:eastAsia="Times New Roman" w:hAnsi="Simplified Arabic" w:cs="Simplified Arabic"/>
          <w:color w:val="000000"/>
          <w:sz w:val="32"/>
          <w:szCs w:val="32"/>
          <w:rtl/>
        </w:rPr>
        <w:t>طالبة وتم تقسيمهن إل</w:t>
      </w:r>
      <w:r>
        <w:rPr>
          <w:rFonts w:ascii="Simplified Arabic" w:eastAsia="Times New Roman" w:hAnsi="Simplified Arabic" w:cs="Simplified Arabic"/>
          <w:color w:val="000000"/>
          <w:sz w:val="32"/>
          <w:szCs w:val="32"/>
          <w:rtl/>
        </w:rPr>
        <w:t>ى (30) طالبة للمجموعة التجريبية</w:t>
      </w:r>
      <w:r>
        <w:rPr>
          <w:rFonts w:ascii="Simplified Arabic" w:eastAsia="Times New Roman" w:hAnsi="Simplified Arabic" w:cs="Simplified Arabic" w:hint="cs"/>
          <w:color w:val="000000"/>
          <w:sz w:val="32"/>
          <w:szCs w:val="32"/>
          <w:rtl/>
        </w:rPr>
        <w:t xml:space="preserve"> و</w:t>
      </w:r>
      <w:r>
        <w:rPr>
          <w:rFonts w:ascii="Simplified Arabic" w:eastAsia="Times New Roman" w:hAnsi="Simplified Arabic" w:cs="Simplified Arabic" w:hint="cs"/>
          <w:color w:val="000000"/>
          <w:sz w:val="32"/>
          <w:szCs w:val="32"/>
          <w:rtl/>
          <w:lang w:bidi="ar-IQ"/>
        </w:rPr>
        <w:t xml:space="preserve">(30) </w:t>
      </w:r>
      <w:r w:rsidR="00C91C6E" w:rsidRPr="00C91C6E">
        <w:rPr>
          <w:rFonts w:ascii="Simplified Arabic" w:eastAsia="Times New Roman" w:hAnsi="Simplified Arabic" w:cs="Simplified Arabic"/>
          <w:color w:val="000000"/>
          <w:sz w:val="32"/>
          <w:szCs w:val="32"/>
        </w:rPr>
        <w:t xml:space="preserve"> </w:t>
      </w:r>
      <w:r w:rsidR="00C91C6E" w:rsidRPr="00C91C6E">
        <w:rPr>
          <w:rFonts w:ascii="Simplified Arabic" w:eastAsia="Times New Roman" w:hAnsi="Simplified Arabic" w:cs="Simplified Arabic"/>
          <w:color w:val="000000"/>
          <w:sz w:val="32"/>
          <w:szCs w:val="32"/>
          <w:rtl/>
        </w:rPr>
        <w:t>طالبة للمجموعة الضابطة</w:t>
      </w:r>
      <w:r w:rsidR="00C91C6E" w:rsidRPr="00C91C6E">
        <w:rPr>
          <w:rFonts w:ascii="Calibri" w:eastAsia="Calibri" w:hAnsi="Calibri" w:cs="Arial"/>
          <w:sz w:val="27"/>
          <w:szCs w:val="27"/>
        </w:rPr>
        <w:t xml:space="preserve"> .</w:t>
      </w:r>
      <w:r w:rsidR="00D44EC6" w:rsidRPr="00D44EC6">
        <w:rPr>
          <w:rFonts w:ascii="Calibri" w:eastAsia="Calibri" w:hAnsi="Calibri" w:cs="Arial"/>
          <w:sz w:val="27"/>
          <w:szCs w:val="27"/>
          <w:rtl/>
        </w:rPr>
        <w:t xml:space="preserve"> </w:t>
      </w:r>
    </w:p>
    <w:p w:rsidR="00D44EC6" w:rsidRDefault="0071240C" w:rsidP="003F2E92">
      <w:pPr>
        <w:spacing w:line="240" w:lineRule="auto"/>
        <w:ind w:left="360"/>
        <w:rPr>
          <w:rFonts w:ascii="Calibri" w:eastAsia="Calibri" w:hAnsi="Calibri" w:cs="Arial"/>
          <w:sz w:val="27"/>
          <w:szCs w:val="27"/>
          <w:rtl/>
        </w:rPr>
      </w:pPr>
      <w:r w:rsidRPr="0071240C">
        <w:rPr>
          <w:rFonts w:hint="cs"/>
          <w:b/>
          <w:bCs/>
          <w:sz w:val="32"/>
          <w:szCs w:val="32"/>
          <w:rtl/>
        </w:rPr>
        <w:t>وقد اسفرت الدراسة</w:t>
      </w:r>
      <w:r>
        <w:rPr>
          <w:rFonts w:ascii="Simplified Arabic" w:eastAsia="Times New Roman" w:hAnsi="Simplified Arabic" w:cs="Simplified Arabic" w:hint="cs"/>
          <w:color w:val="000000"/>
          <w:sz w:val="32"/>
          <w:szCs w:val="32"/>
          <w:rtl/>
        </w:rPr>
        <w:t xml:space="preserve"> </w:t>
      </w:r>
      <w:r w:rsidR="00853CE7">
        <w:rPr>
          <w:rFonts w:ascii="Simplified Arabic" w:eastAsia="Times New Roman" w:hAnsi="Simplified Arabic" w:cs="Simplified Arabic" w:hint="cs"/>
          <w:color w:val="000000"/>
          <w:sz w:val="32"/>
          <w:szCs w:val="32"/>
          <w:rtl/>
        </w:rPr>
        <w:t>عن</w:t>
      </w:r>
      <w:r>
        <w:rPr>
          <w:rFonts w:ascii="Simplified Arabic" w:eastAsia="Times New Roman" w:hAnsi="Simplified Arabic" w:cs="Simplified Arabic" w:hint="cs"/>
          <w:color w:val="000000"/>
          <w:sz w:val="32"/>
          <w:szCs w:val="32"/>
          <w:rtl/>
        </w:rPr>
        <w:t xml:space="preserve">: </w:t>
      </w:r>
      <w:r w:rsidR="00D44EC6" w:rsidRPr="00D44EC6">
        <w:rPr>
          <w:rFonts w:ascii="Simplified Arabic" w:eastAsia="Times New Roman" w:hAnsi="Simplified Arabic" w:cs="Simplified Arabic"/>
          <w:color w:val="000000"/>
          <w:sz w:val="32"/>
          <w:szCs w:val="32"/>
          <w:rtl/>
        </w:rPr>
        <w:t xml:space="preserve">أن التدريس </w:t>
      </w:r>
      <w:r w:rsidR="00360C9C" w:rsidRPr="00D44EC6">
        <w:rPr>
          <w:rFonts w:ascii="Simplified Arabic" w:eastAsia="Times New Roman" w:hAnsi="Simplified Arabic" w:cs="Simplified Arabic" w:hint="cs"/>
          <w:color w:val="000000"/>
          <w:sz w:val="32"/>
          <w:szCs w:val="32"/>
          <w:rtl/>
        </w:rPr>
        <w:t>باستخدام</w:t>
      </w:r>
      <w:r w:rsidR="00D44EC6" w:rsidRPr="00D44EC6">
        <w:rPr>
          <w:rFonts w:ascii="Simplified Arabic" w:eastAsia="Times New Roman" w:hAnsi="Simplified Arabic" w:cs="Simplified Arabic"/>
          <w:color w:val="000000"/>
          <w:sz w:val="32"/>
          <w:szCs w:val="32"/>
          <w:rtl/>
        </w:rPr>
        <w:t xml:space="preserve"> </w:t>
      </w:r>
      <w:r w:rsidR="00360C9C" w:rsidRPr="00D44EC6">
        <w:rPr>
          <w:rFonts w:ascii="Simplified Arabic" w:eastAsia="Times New Roman" w:hAnsi="Simplified Arabic" w:cs="Simplified Arabic" w:hint="cs"/>
          <w:color w:val="000000"/>
          <w:sz w:val="32"/>
          <w:szCs w:val="32"/>
          <w:rtl/>
        </w:rPr>
        <w:t>استراتيجية</w:t>
      </w:r>
      <w:r w:rsidR="00D44EC6" w:rsidRPr="00D44EC6">
        <w:rPr>
          <w:rFonts w:ascii="Simplified Arabic" w:eastAsia="Times New Roman" w:hAnsi="Simplified Arabic" w:cs="Simplified Arabic"/>
          <w:color w:val="000000"/>
          <w:sz w:val="32"/>
          <w:szCs w:val="32"/>
          <w:rtl/>
        </w:rPr>
        <w:t xml:space="preserve"> خرائط المفاهيم أفضل من التدريس بالطريقة التقليدية " المعتادة " فيما يتعلق بالتحصيل </w:t>
      </w:r>
      <w:r w:rsidR="00360C9C" w:rsidRPr="00D44EC6">
        <w:rPr>
          <w:rFonts w:ascii="Simplified Arabic" w:eastAsia="Times New Roman" w:hAnsi="Simplified Arabic" w:cs="Simplified Arabic" w:hint="cs"/>
          <w:color w:val="000000"/>
          <w:sz w:val="32"/>
          <w:szCs w:val="32"/>
          <w:rtl/>
        </w:rPr>
        <w:t>العملي</w:t>
      </w:r>
      <w:r w:rsidR="00D44EC6" w:rsidRPr="00D44EC6">
        <w:rPr>
          <w:rFonts w:ascii="Simplified Arabic" w:eastAsia="Times New Roman" w:hAnsi="Simplified Arabic" w:cs="Simplified Arabic"/>
          <w:color w:val="000000"/>
          <w:sz w:val="32"/>
          <w:szCs w:val="32"/>
          <w:rtl/>
        </w:rPr>
        <w:t xml:space="preserve"> </w:t>
      </w:r>
      <w:r w:rsidR="00360C9C" w:rsidRPr="00D44EC6">
        <w:rPr>
          <w:rFonts w:ascii="Simplified Arabic" w:eastAsia="Times New Roman" w:hAnsi="Simplified Arabic" w:cs="Simplified Arabic" w:hint="cs"/>
          <w:color w:val="000000"/>
          <w:sz w:val="32"/>
          <w:szCs w:val="32"/>
          <w:rtl/>
        </w:rPr>
        <w:t>والنظري</w:t>
      </w:r>
      <w:r w:rsidR="00D44EC6" w:rsidRPr="00D44EC6">
        <w:rPr>
          <w:rFonts w:ascii="Simplified Arabic" w:eastAsia="Times New Roman" w:hAnsi="Simplified Arabic" w:cs="Simplified Arabic"/>
          <w:color w:val="000000"/>
          <w:sz w:val="32"/>
          <w:szCs w:val="32"/>
          <w:rtl/>
        </w:rPr>
        <w:t xml:space="preserve"> </w:t>
      </w:r>
      <w:r w:rsidR="00360C9C" w:rsidRPr="00D44EC6">
        <w:rPr>
          <w:rFonts w:ascii="Simplified Arabic" w:eastAsia="Times New Roman" w:hAnsi="Simplified Arabic" w:cs="Simplified Arabic" w:hint="cs"/>
          <w:color w:val="000000"/>
          <w:sz w:val="32"/>
          <w:szCs w:val="32"/>
          <w:rtl/>
        </w:rPr>
        <w:t>والاتجاه</w:t>
      </w:r>
      <w:r w:rsidR="00D44EC6" w:rsidRPr="00D44EC6">
        <w:rPr>
          <w:rFonts w:ascii="Simplified Arabic" w:eastAsia="Times New Roman" w:hAnsi="Simplified Arabic" w:cs="Simplified Arabic"/>
          <w:color w:val="000000"/>
          <w:sz w:val="32"/>
          <w:szCs w:val="32"/>
          <w:rtl/>
        </w:rPr>
        <w:t xml:space="preserve"> نحو مادة طر</w:t>
      </w:r>
      <w:r w:rsidR="00853CE7">
        <w:rPr>
          <w:rFonts w:ascii="Simplified Arabic" w:eastAsia="Times New Roman" w:hAnsi="Simplified Arabic" w:cs="Simplified Arabic" w:hint="cs"/>
          <w:color w:val="000000"/>
          <w:sz w:val="32"/>
          <w:szCs w:val="32"/>
          <w:rtl/>
        </w:rPr>
        <w:t>ائ</w:t>
      </w:r>
      <w:r w:rsidR="00D44EC6" w:rsidRPr="00D44EC6">
        <w:rPr>
          <w:rFonts w:ascii="Simplified Arabic" w:eastAsia="Times New Roman" w:hAnsi="Simplified Arabic" w:cs="Simplified Arabic"/>
          <w:color w:val="000000"/>
          <w:sz w:val="32"/>
          <w:szCs w:val="32"/>
          <w:rtl/>
        </w:rPr>
        <w:t>ق التدريس</w:t>
      </w:r>
    </w:p>
    <w:p w:rsidR="00196671" w:rsidRDefault="00196671" w:rsidP="0071240C">
      <w:pPr>
        <w:ind w:left="360"/>
        <w:rPr>
          <w:rFonts w:ascii="Calibri" w:eastAsia="Calibri" w:hAnsi="Calibri" w:cs="Arial"/>
          <w:sz w:val="27"/>
          <w:szCs w:val="27"/>
          <w:rtl/>
          <w:lang w:bidi="ar-IQ"/>
        </w:rPr>
      </w:pPr>
    </w:p>
    <w:p w:rsidR="003F2E92" w:rsidRPr="003F2E92" w:rsidRDefault="003F2E92" w:rsidP="001B2365">
      <w:pPr>
        <w:spacing w:after="0" w:line="240" w:lineRule="auto"/>
        <w:jc w:val="both"/>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t>2-2-2دراسة (</w:t>
      </w:r>
      <w:r>
        <w:rPr>
          <w:rStyle w:val="a4"/>
          <w:rFonts w:ascii="Simplified Arabic" w:eastAsia="Times New Roman" w:hAnsi="Simplified Arabic"/>
          <w:color w:val="000000"/>
          <w:rtl/>
        </w:rPr>
        <w:footnoteReference w:id="43"/>
      </w:r>
      <w:r>
        <w:rPr>
          <w:rFonts w:ascii="Simplified Arabic" w:eastAsia="Times New Roman" w:hAnsi="Simplified Arabic" w:cs="Simplified Arabic" w:hint="cs"/>
          <w:color w:val="000000"/>
          <w:sz w:val="32"/>
          <w:szCs w:val="32"/>
          <w:rtl/>
        </w:rPr>
        <w:t>)</w:t>
      </w:r>
      <w:r w:rsidR="00581A6F">
        <w:rPr>
          <w:rFonts w:ascii="Simplified Arabic" w:eastAsia="Times New Roman" w:hAnsi="Simplified Arabic" w:cs="Simplified Arabic" w:hint="cs"/>
          <w:color w:val="000000"/>
          <w:sz w:val="32"/>
          <w:szCs w:val="32"/>
          <w:rtl/>
        </w:rPr>
        <w:t xml:space="preserve"> </w:t>
      </w:r>
      <w:r w:rsidR="00B939EF">
        <w:rPr>
          <w:rFonts w:ascii="Simplified Arabic" w:eastAsia="Times New Roman" w:hAnsi="Simplified Arabic" w:cs="Simplified Arabic" w:hint="cs"/>
          <w:color w:val="000000"/>
          <w:sz w:val="32"/>
          <w:szCs w:val="32"/>
          <w:rtl/>
        </w:rPr>
        <w:t xml:space="preserve">(( </w:t>
      </w:r>
      <w:r w:rsidR="00581A6F">
        <w:rPr>
          <w:rFonts w:ascii="Simplified Arabic" w:eastAsia="Times New Roman" w:hAnsi="Simplified Arabic" w:cs="Simplified Arabic" w:hint="cs"/>
          <w:color w:val="000000"/>
          <w:sz w:val="32"/>
          <w:szCs w:val="32"/>
          <w:rtl/>
        </w:rPr>
        <w:t xml:space="preserve">نهاد محمد علوان </w:t>
      </w:r>
      <w:r w:rsidR="001B2365">
        <w:rPr>
          <w:rFonts w:ascii="Simplified Arabic" w:eastAsia="Times New Roman" w:hAnsi="Simplified Arabic" w:cs="Simplified Arabic" w:hint="cs"/>
          <w:color w:val="000000"/>
          <w:sz w:val="32"/>
          <w:szCs w:val="32"/>
          <w:rtl/>
        </w:rPr>
        <w:t>))</w:t>
      </w:r>
      <w:r w:rsidR="00B939EF">
        <w:rPr>
          <w:rFonts w:ascii="Simplified Arabic" w:eastAsia="Times New Roman" w:hAnsi="Simplified Arabic" w:cs="Simplified Arabic" w:hint="cs"/>
          <w:color w:val="000000"/>
          <w:sz w:val="32"/>
          <w:szCs w:val="32"/>
          <w:rtl/>
        </w:rPr>
        <w:t xml:space="preserve"> </w:t>
      </w:r>
      <w:r w:rsidR="00581A6F" w:rsidRPr="003F2E92">
        <w:rPr>
          <w:rFonts w:ascii="Simplified Arabic" w:eastAsia="Times New Roman" w:hAnsi="Simplified Arabic" w:cs="Simplified Arabic" w:hint="cs"/>
          <w:color w:val="000000"/>
          <w:sz w:val="32"/>
          <w:szCs w:val="32"/>
          <w:rtl/>
        </w:rPr>
        <w:t xml:space="preserve">: اثر استخدام </w:t>
      </w:r>
      <w:r w:rsidR="00581A6F">
        <w:rPr>
          <w:rFonts w:ascii="Simplified Arabic" w:eastAsia="Times New Roman" w:hAnsi="Simplified Arabic" w:cs="Simplified Arabic" w:hint="cs"/>
          <w:color w:val="000000"/>
          <w:sz w:val="32"/>
          <w:szCs w:val="32"/>
          <w:rtl/>
        </w:rPr>
        <w:t>استراتيجية خرائط المفاهيم في تعلم بعض انواع التهديف بكرة اليد</w:t>
      </w:r>
      <w:r w:rsidR="001B2365">
        <w:rPr>
          <w:rFonts w:ascii="Simplified Arabic" w:eastAsia="Times New Roman" w:hAnsi="Simplified Arabic" w:cs="Simplified Arabic" w:hint="cs"/>
          <w:color w:val="000000"/>
          <w:sz w:val="32"/>
          <w:szCs w:val="32"/>
          <w:rtl/>
        </w:rPr>
        <w:t xml:space="preserve">. </w:t>
      </w:r>
      <w:r w:rsidR="00581A6F">
        <w:rPr>
          <w:rFonts w:ascii="Simplified Arabic" w:eastAsia="Times New Roman" w:hAnsi="Simplified Arabic" w:cs="Simplified Arabic" w:hint="cs"/>
          <w:color w:val="000000"/>
          <w:sz w:val="32"/>
          <w:szCs w:val="32"/>
          <w:rtl/>
        </w:rPr>
        <w:t xml:space="preserve"> </w:t>
      </w:r>
      <w:r w:rsidR="001B2365">
        <w:rPr>
          <w:rFonts w:ascii="Simplified Arabic" w:eastAsia="Times New Roman" w:hAnsi="Simplified Arabic" w:cs="Simplified Arabic" w:hint="cs"/>
          <w:color w:val="000000"/>
          <w:sz w:val="32"/>
          <w:szCs w:val="32"/>
          <w:rtl/>
        </w:rPr>
        <w:t>(</w:t>
      </w:r>
      <w:r w:rsidR="00581A6F" w:rsidRPr="003F2E92">
        <w:rPr>
          <w:rFonts w:ascii="Simplified Arabic" w:eastAsia="Times New Roman" w:hAnsi="Simplified Arabic" w:cs="Simplified Arabic" w:hint="cs"/>
          <w:color w:val="000000"/>
          <w:sz w:val="32"/>
          <w:szCs w:val="32"/>
          <w:rtl/>
        </w:rPr>
        <w:t>20</w:t>
      </w:r>
      <w:r w:rsidR="00581A6F">
        <w:rPr>
          <w:rFonts w:ascii="Simplified Arabic" w:eastAsia="Times New Roman" w:hAnsi="Simplified Arabic" w:cs="Simplified Arabic" w:hint="cs"/>
          <w:color w:val="000000"/>
          <w:sz w:val="32"/>
          <w:szCs w:val="32"/>
          <w:rtl/>
        </w:rPr>
        <w:t>10</w:t>
      </w:r>
      <w:r w:rsidR="001B2365">
        <w:rPr>
          <w:rFonts w:ascii="Simplified Arabic" w:eastAsia="Times New Roman" w:hAnsi="Simplified Arabic" w:cs="Simplified Arabic" w:hint="cs"/>
          <w:color w:val="000000"/>
          <w:sz w:val="32"/>
          <w:szCs w:val="32"/>
          <w:rtl/>
        </w:rPr>
        <w:t>)</w:t>
      </w:r>
      <w:r w:rsidR="00581A6F" w:rsidRPr="003F2E92">
        <w:rPr>
          <w:rFonts w:ascii="Simplified Arabic" w:eastAsia="Times New Roman" w:hAnsi="Simplified Arabic" w:cs="Simplified Arabic" w:hint="cs"/>
          <w:color w:val="000000"/>
          <w:sz w:val="32"/>
          <w:szCs w:val="32"/>
          <w:rtl/>
        </w:rPr>
        <w:t>.</w:t>
      </w:r>
    </w:p>
    <w:p w:rsidR="003F2E92" w:rsidRPr="003F2E92" w:rsidRDefault="003F2E92" w:rsidP="003F2E92">
      <w:pPr>
        <w:spacing w:after="0" w:line="240" w:lineRule="auto"/>
        <w:rPr>
          <w:rFonts w:ascii="Simplified Arabic" w:eastAsia="Times New Roman" w:hAnsi="Simplified Arabic" w:cs="Simplified Arabic"/>
          <w:color w:val="000000"/>
          <w:sz w:val="32"/>
          <w:szCs w:val="32"/>
        </w:rPr>
      </w:pPr>
    </w:p>
    <w:p w:rsidR="00581A6F" w:rsidRPr="003F2E92" w:rsidRDefault="00581A6F" w:rsidP="00581A6F">
      <w:pPr>
        <w:spacing w:after="0" w:line="240" w:lineRule="auto"/>
        <w:rPr>
          <w:rFonts w:ascii="Simplified Arabic" w:eastAsia="Times New Roman" w:hAnsi="Simplified Arabic" w:cs="Simplified Arabic"/>
          <w:color w:val="000000"/>
          <w:sz w:val="32"/>
          <w:szCs w:val="32"/>
          <w:rtl/>
        </w:rPr>
      </w:pPr>
      <w:r w:rsidRPr="003F2E92">
        <w:rPr>
          <w:rFonts w:ascii="Simplified Arabic" w:eastAsia="Times New Roman" w:hAnsi="Simplified Arabic" w:cs="Simplified Arabic" w:hint="cs"/>
          <w:color w:val="000000"/>
          <w:sz w:val="32"/>
          <w:szCs w:val="32"/>
          <w:rtl/>
        </w:rPr>
        <w:t>هدفت الدراسة الى :</w:t>
      </w:r>
    </w:p>
    <w:p w:rsidR="00581A6F" w:rsidRDefault="00581A6F" w:rsidP="00581A6F">
      <w:pPr>
        <w:pStyle w:val="a7"/>
        <w:numPr>
          <w:ilvl w:val="0"/>
          <w:numId w:val="21"/>
        </w:numPr>
        <w:spacing w:after="0" w:line="240" w:lineRule="auto"/>
        <w:jc w:val="both"/>
        <w:rPr>
          <w:rFonts w:ascii="Simplified Arabic" w:eastAsia="Times New Roman" w:hAnsi="Simplified Arabic" w:cs="Simplified Arabic"/>
          <w:color w:val="000000"/>
          <w:sz w:val="32"/>
          <w:szCs w:val="32"/>
        </w:rPr>
      </w:pPr>
      <w:r>
        <w:rPr>
          <w:rFonts w:ascii="Simplified Arabic" w:eastAsia="Times New Roman" w:hAnsi="Simplified Arabic" w:cs="Simplified Arabic" w:hint="cs"/>
          <w:color w:val="000000"/>
          <w:sz w:val="32"/>
          <w:szCs w:val="32"/>
          <w:rtl/>
        </w:rPr>
        <w:t xml:space="preserve">اعداد وحدات تعليمية باستخدام استراتيجية خرائط المفاهيم لتعلم بعض انواع التهديف بكرة البد </w:t>
      </w:r>
    </w:p>
    <w:p w:rsidR="00581A6F" w:rsidRDefault="00581A6F" w:rsidP="00581A6F">
      <w:pPr>
        <w:pStyle w:val="a7"/>
        <w:numPr>
          <w:ilvl w:val="0"/>
          <w:numId w:val="21"/>
        </w:numPr>
        <w:spacing w:after="0" w:line="240" w:lineRule="auto"/>
        <w:jc w:val="both"/>
        <w:rPr>
          <w:rFonts w:ascii="Simplified Arabic" w:eastAsia="Times New Roman" w:hAnsi="Simplified Arabic" w:cs="Simplified Arabic"/>
          <w:color w:val="000000"/>
          <w:sz w:val="32"/>
          <w:szCs w:val="32"/>
        </w:rPr>
      </w:pPr>
      <w:r>
        <w:rPr>
          <w:rFonts w:ascii="Simplified Arabic" w:eastAsia="Times New Roman" w:hAnsi="Simplified Arabic" w:cs="Simplified Arabic" w:hint="cs"/>
          <w:color w:val="000000"/>
          <w:sz w:val="32"/>
          <w:szCs w:val="32"/>
          <w:rtl/>
        </w:rPr>
        <w:t xml:space="preserve">التعرف على الفروق في تعلم بعض انواع التهديف بكرة اليد بين المجموعة التي استخدمت استراتيجية خرائط المفاهيم والمجموعة التي استخدمت المنهج التقليدي. </w:t>
      </w:r>
    </w:p>
    <w:p w:rsidR="00581A6F" w:rsidRDefault="00581A6F" w:rsidP="00581A6F">
      <w:pPr>
        <w:spacing w:after="0" w:line="240" w:lineRule="auto"/>
        <w:ind w:left="105"/>
        <w:jc w:val="both"/>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t>وكان مجتمع البحث طالبات المرحلة الثانية في كلية التربية الرياضية للبنات واشتملت عينة البحث على (80) طالبة قسمت على مجموعتين ضابطة وتجريبية .</w:t>
      </w:r>
    </w:p>
    <w:p w:rsidR="00581A6F" w:rsidRDefault="00581A6F" w:rsidP="00581A6F">
      <w:pPr>
        <w:spacing w:after="0" w:line="240" w:lineRule="auto"/>
        <w:ind w:left="105"/>
        <w:jc w:val="both"/>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t>واظهرت النتائج تفوق المجموعة التجريبية التي استخدمت استراتيجية خرائط المفاهيم وان التدريس باستخدام استراتيجية خرائط المفاهيم افضل من التدريس بالطريقة التقليدية .</w:t>
      </w:r>
    </w:p>
    <w:p w:rsidR="00581A6F" w:rsidRDefault="00581A6F" w:rsidP="00581A6F">
      <w:pPr>
        <w:spacing w:after="0" w:line="240" w:lineRule="auto"/>
        <w:ind w:left="105"/>
        <w:jc w:val="both"/>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t xml:space="preserve">واوصت الباحثة الى ضرورة استخدام استراتيجية خرائط المفاهيم ضمن المنهج المتبع المعد لتعليم بعض انواع التهديف بكرة البد من قبل التدريسيات في الكلية وكذلك اجراء دراسة مماثلة على بقية المراحل الدراسية الاخرى وكذلك اجرائها على في مواد دراسية اخرى . </w:t>
      </w:r>
    </w:p>
    <w:p w:rsidR="00581A6F" w:rsidRDefault="00581A6F" w:rsidP="00581A6F">
      <w:pPr>
        <w:spacing w:after="0" w:line="240" w:lineRule="auto"/>
        <w:ind w:left="105"/>
        <w:jc w:val="both"/>
        <w:rPr>
          <w:rFonts w:ascii="Simplified Arabic" w:eastAsia="Times New Roman" w:hAnsi="Simplified Arabic" w:cs="Simplified Arabic"/>
          <w:color w:val="000000"/>
          <w:sz w:val="32"/>
          <w:szCs w:val="32"/>
          <w:rtl/>
        </w:rPr>
      </w:pPr>
    </w:p>
    <w:p w:rsidR="00581A6F" w:rsidRDefault="00581A6F" w:rsidP="00581A6F">
      <w:pPr>
        <w:spacing w:after="0" w:line="240" w:lineRule="auto"/>
        <w:ind w:left="105"/>
        <w:jc w:val="both"/>
        <w:rPr>
          <w:rFonts w:ascii="Simplified Arabic" w:eastAsia="Times New Roman" w:hAnsi="Simplified Arabic" w:cs="Simplified Arabic"/>
          <w:color w:val="000000"/>
          <w:sz w:val="32"/>
          <w:szCs w:val="32"/>
          <w:rtl/>
        </w:rPr>
      </w:pPr>
    </w:p>
    <w:p w:rsidR="000242EA" w:rsidRDefault="000242EA" w:rsidP="00205BC8">
      <w:pPr>
        <w:jc w:val="both"/>
        <w:rPr>
          <w:b/>
          <w:bCs/>
          <w:sz w:val="32"/>
          <w:szCs w:val="32"/>
          <w:rtl/>
        </w:rPr>
      </w:pPr>
    </w:p>
    <w:p w:rsidR="001B2365" w:rsidRDefault="001B2365" w:rsidP="00205BC8">
      <w:pPr>
        <w:jc w:val="both"/>
        <w:rPr>
          <w:b/>
          <w:bCs/>
          <w:sz w:val="32"/>
          <w:szCs w:val="32"/>
          <w:rtl/>
        </w:rPr>
      </w:pPr>
    </w:p>
    <w:p w:rsidR="00581A6F" w:rsidRDefault="00581A6F" w:rsidP="00205BC8">
      <w:pPr>
        <w:jc w:val="both"/>
        <w:rPr>
          <w:b/>
          <w:bCs/>
          <w:sz w:val="32"/>
          <w:szCs w:val="32"/>
          <w:rtl/>
        </w:rPr>
      </w:pPr>
    </w:p>
    <w:p w:rsidR="000242EA" w:rsidRPr="000242EA" w:rsidRDefault="000242EA" w:rsidP="000242EA">
      <w:pPr>
        <w:spacing w:after="0" w:line="360" w:lineRule="auto"/>
        <w:jc w:val="lowKashida"/>
        <w:rPr>
          <w:rFonts w:ascii="Times New Roman" w:eastAsia="Times New Roman" w:hAnsi="Times New Roman" w:cs="Times New Roman"/>
          <w:b/>
          <w:bCs/>
          <w:sz w:val="20"/>
          <w:szCs w:val="24"/>
          <w:rtl/>
        </w:rPr>
      </w:pPr>
      <w:r w:rsidRPr="000242EA">
        <w:rPr>
          <w:rFonts w:ascii="Times New Roman" w:eastAsia="Times New Roman" w:hAnsi="Times New Roman" w:cs="Simplified Arabic" w:hint="cs"/>
          <w:b/>
          <w:bCs/>
          <w:sz w:val="24"/>
          <w:szCs w:val="28"/>
          <w:rtl/>
          <w:lang w:bidi="ar-IQ"/>
        </w:rPr>
        <w:t>2-2-3 مناقشة الدراسات السابقة</w:t>
      </w:r>
    </w:p>
    <w:p w:rsidR="00581A6F" w:rsidRPr="000242EA" w:rsidRDefault="000242EA" w:rsidP="00581A6F">
      <w:pPr>
        <w:spacing w:after="0" w:line="240" w:lineRule="auto"/>
        <w:jc w:val="lowKashida"/>
        <w:rPr>
          <w:rFonts w:ascii="Simplified Arabic" w:eastAsia="Times New Roman" w:hAnsi="Simplified Arabic" w:cs="Simplified Arabic"/>
          <w:color w:val="000000"/>
          <w:sz w:val="32"/>
          <w:szCs w:val="32"/>
          <w:rtl/>
        </w:rPr>
      </w:pPr>
      <w:r w:rsidRPr="000242EA">
        <w:rPr>
          <w:rFonts w:ascii="Times New Roman" w:eastAsia="Times New Roman" w:hAnsi="Times New Roman" w:cs="Times New Roman" w:hint="cs"/>
          <w:b/>
          <w:bCs/>
          <w:sz w:val="20"/>
          <w:szCs w:val="24"/>
          <w:rtl/>
        </w:rPr>
        <w:tab/>
      </w:r>
      <w:r w:rsidR="00581A6F" w:rsidRPr="000242EA">
        <w:rPr>
          <w:rFonts w:ascii="Simplified Arabic" w:eastAsia="Times New Roman" w:hAnsi="Simplified Arabic" w:cs="Simplified Arabic" w:hint="cs"/>
          <w:color w:val="000000"/>
          <w:sz w:val="32"/>
          <w:szCs w:val="32"/>
          <w:rtl/>
        </w:rPr>
        <w:t>من خلال ما تم عرضه من دراسات سابقة وجد الباحث أن هناك تماثلاً في بعض الفقرات الخاصة بدراسته ، وخاصة ما يأتي :</w:t>
      </w:r>
    </w:p>
    <w:p w:rsidR="00581A6F" w:rsidRPr="000242EA" w:rsidRDefault="00581A6F" w:rsidP="00581A6F">
      <w:pPr>
        <w:numPr>
          <w:ilvl w:val="0"/>
          <w:numId w:val="13"/>
        </w:numPr>
        <w:spacing w:after="0" w:line="240" w:lineRule="auto"/>
        <w:jc w:val="lowKashida"/>
        <w:rPr>
          <w:rFonts w:ascii="Simplified Arabic" w:eastAsia="Times New Roman" w:hAnsi="Simplified Arabic" w:cs="Simplified Arabic"/>
          <w:color w:val="000000"/>
          <w:sz w:val="32"/>
          <w:szCs w:val="32"/>
        </w:rPr>
      </w:pPr>
      <w:r w:rsidRPr="000242EA">
        <w:rPr>
          <w:rFonts w:ascii="Simplified Arabic" w:eastAsia="Times New Roman" w:hAnsi="Simplified Arabic" w:cs="Simplified Arabic" w:hint="cs"/>
          <w:color w:val="000000"/>
          <w:sz w:val="32"/>
          <w:szCs w:val="32"/>
          <w:rtl/>
        </w:rPr>
        <w:t>ت</w:t>
      </w:r>
      <w:r>
        <w:rPr>
          <w:rFonts w:ascii="Simplified Arabic" w:eastAsia="Times New Roman" w:hAnsi="Simplified Arabic" w:cs="Simplified Arabic" w:hint="cs"/>
          <w:color w:val="000000"/>
          <w:sz w:val="32"/>
          <w:szCs w:val="32"/>
          <w:rtl/>
        </w:rPr>
        <w:t>شابهت</w:t>
      </w:r>
      <w:r w:rsidRPr="000242EA">
        <w:rPr>
          <w:rFonts w:ascii="Simplified Arabic" w:eastAsia="Times New Roman" w:hAnsi="Simplified Arabic" w:cs="Simplified Arabic" w:hint="cs"/>
          <w:color w:val="000000"/>
          <w:sz w:val="32"/>
          <w:szCs w:val="32"/>
          <w:rtl/>
        </w:rPr>
        <w:t xml:space="preserve"> الدراسة الحالية مع الدراستين السابقتين باستخدام المنهج التجريبي .</w:t>
      </w:r>
    </w:p>
    <w:p w:rsidR="00581A6F" w:rsidRPr="000242EA" w:rsidRDefault="00581A6F" w:rsidP="00581A6F">
      <w:pPr>
        <w:numPr>
          <w:ilvl w:val="0"/>
          <w:numId w:val="13"/>
        </w:numPr>
        <w:spacing w:after="0" w:line="240" w:lineRule="auto"/>
        <w:jc w:val="lowKashida"/>
        <w:rPr>
          <w:rFonts w:ascii="Simplified Arabic" w:eastAsia="Times New Roman" w:hAnsi="Simplified Arabic" w:cs="Simplified Arabic"/>
          <w:color w:val="000000"/>
          <w:sz w:val="32"/>
          <w:szCs w:val="32"/>
        </w:rPr>
      </w:pPr>
      <w:r w:rsidRPr="000242EA">
        <w:rPr>
          <w:rFonts w:ascii="Simplified Arabic" w:eastAsia="Times New Roman" w:hAnsi="Simplified Arabic" w:cs="Simplified Arabic" w:hint="cs"/>
          <w:color w:val="000000"/>
          <w:sz w:val="32"/>
          <w:szCs w:val="32"/>
          <w:rtl/>
        </w:rPr>
        <w:t>ت</w:t>
      </w:r>
      <w:r>
        <w:rPr>
          <w:rFonts w:ascii="Simplified Arabic" w:eastAsia="Times New Roman" w:hAnsi="Simplified Arabic" w:cs="Simplified Arabic" w:hint="cs"/>
          <w:color w:val="000000"/>
          <w:sz w:val="32"/>
          <w:szCs w:val="32"/>
          <w:rtl/>
        </w:rPr>
        <w:t>شابهت</w:t>
      </w:r>
      <w:r w:rsidRPr="000242EA">
        <w:rPr>
          <w:rFonts w:ascii="Simplified Arabic" w:eastAsia="Times New Roman" w:hAnsi="Simplified Arabic" w:cs="Simplified Arabic" w:hint="cs"/>
          <w:color w:val="000000"/>
          <w:sz w:val="32"/>
          <w:szCs w:val="32"/>
          <w:rtl/>
        </w:rPr>
        <w:t xml:space="preserve"> الدراسة الحالية مع دراسة ( </w:t>
      </w:r>
      <w:r>
        <w:rPr>
          <w:rFonts w:ascii="Simplified Arabic" w:eastAsia="Times New Roman" w:hAnsi="Simplified Arabic" w:cs="Simplified Arabic" w:hint="cs"/>
          <w:color w:val="000000"/>
          <w:sz w:val="32"/>
          <w:szCs w:val="32"/>
          <w:rtl/>
        </w:rPr>
        <w:t>لمياء</w:t>
      </w:r>
      <w:r w:rsidRPr="009B2865">
        <w:rPr>
          <w:rFonts w:ascii="Simplified Arabic" w:eastAsia="Times New Roman" w:hAnsi="Simplified Arabic" w:cs="Simplified Arabic"/>
          <w:color w:val="000000"/>
          <w:sz w:val="32"/>
          <w:szCs w:val="32"/>
          <w:rtl/>
        </w:rPr>
        <w:t xml:space="preserve"> </w:t>
      </w:r>
      <w:r w:rsidRPr="00C91C6E">
        <w:rPr>
          <w:rFonts w:ascii="Simplified Arabic" w:eastAsia="Times New Roman" w:hAnsi="Simplified Arabic" w:cs="Simplified Arabic"/>
          <w:color w:val="000000"/>
          <w:sz w:val="32"/>
          <w:szCs w:val="32"/>
          <w:rtl/>
        </w:rPr>
        <w:t>محمد إبراهيم</w:t>
      </w:r>
      <w:r w:rsidRPr="000242EA">
        <w:rPr>
          <w:rFonts w:ascii="Simplified Arabic" w:eastAsia="Times New Roman" w:hAnsi="Simplified Arabic" w:cs="Simplified Arabic" w:hint="cs"/>
          <w:color w:val="000000"/>
          <w:sz w:val="32"/>
          <w:szCs w:val="32"/>
          <w:rtl/>
        </w:rPr>
        <w:t xml:space="preserve"> )</w:t>
      </w:r>
      <w:r>
        <w:rPr>
          <w:rFonts w:ascii="Simplified Arabic" w:eastAsia="Times New Roman" w:hAnsi="Simplified Arabic" w:cs="Simplified Arabic" w:hint="cs"/>
          <w:color w:val="000000"/>
          <w:sz w:val="32"/>
          <w:szCs w:val="32"/>
          <w:rtl/>
        </w:rPr>
        <w:t xml:space="preserve"> </w:t>
      </w:r>
      <w:r w:rsidRPr="000242EA">
        <w:rPr>
          <w:rFonts w:ascii="Simplified Arabic" w:eastAsia="Times New Roman" w:hAnsi="Simplified Arabic" w:cs="Simplified Arabic" w:hint="cs"/>
          <w:color w:val="000000"/>
          <w:sz w:val="32"/>
          <w:szCs w:val="32"/>
          <w:rtl/>
        </w:rPr>
        <w:t xml:space="preserve">بكونهما </w:t>
      </w:r>
      <w:r>
        <w:rPr>
          <w:rFonts w:ascii="Simplified Arabic" w:eastAsia="Times New Roman" w:hAnsi="Simplified Arabic" w:cs="Simplified Arabic" w:hint="cs"/>
          <w:color w:val="000000"/>
          <w:sz w:val="32"/>
          <w:szCs w:val="32"/>
          <w:rtl/>
        </w:rPr>
        <w:t xml:space="preserve">يريدان التوصل لمعرفة مستوى التحصيل و تغيير المفاهيم </w:t>
      </w:r>
      <w:r w:rsidRPr="000242EA">
        <w:rPr>
          <w:rFonts w:ascii="Simplified Arabic" w:eastAsia="Times New Roman" w:hAnsi="Simplified Arabic" w:cs="Simplified Arabic" w:hint="cs"/>
          <w:color w:val="000000"/>
          <w:sz w:val="32"/>
          <w:szCs w:val="32"/>
          <w:rtl/>
        </w:rPr>
        <w:t>في البحث .</w:t>
      </w:r>
    </w:p>
    <w:p w:rsidR="00581A6F" w:rsidRDefault="00581A6F" w:rsidP="00581A6F">
      <w:pPr>
        <w:numPr>
          <w:ilvl w:val="0"/>
          <w:numId w:val="13"/>
        </w:numPr>
        <w:spacing w:after="0" w:line="240" w:lineRule="auto"/>
        <w:jc w:val="lowKashida"/>
        <w:rPr>
          <w:rFonts w:ascii="Simplified Arabic" w:eastAsia="Times New Roman" w:hAnsi="Simplified Arabic" w:cs="Simplified Arabic"/>
          <w:color w:val="000000"/>
          <w:sz w:val="32"/>
          <w:szCs w:val="32"/>
        </w:rPr>
      </w:pPr>
      <w:r>
        <w:rPr>
          <w:rFonts w:ascii="Simplified Arabic" w:eastAsia="Times New Roman" w:hAnsi="Simplified Arabic" w:cs="Simplified Arabic" w:hint="cs"/>
          <w:color w:val="000000"/>
          <w:sz w:val="32"/>
          <w:szCs w:val="32"/>
          <w:rtl/>
          <w:lang w:bidi="ar-IQ"/>
        </w:rPr>
        <w:t>تشابهت الدراسة الحالية مع الدراستين بالعينة والتي كانت تمثل الطلاب لجميع الدراسات .</w:t>
      </w:r>
    </w:p>
    <w:p w:rsidR="00581A6F" w:rsidRPr="000242EA" w:rsidRDefault="00581A6F" w:rsidP="00581A6F">
      <w:pPr>
        <w:numPr>
          <w:ilvl w:val="0"/>
          <w:numId w:val="13"/>
        </w:numPr>
        <w:spacing w:after="0" w:line="240" w:lineRule="auto"/>
        <w:jc w:val="lowKashida"/>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lang w:bidi="ar-IQ"/>
        </w:rPr>
        <w:t xml:space="preserve">تشابهت الدراسة الحالية مع دراسة (نهاد محمد علوان ) باللعبة التي اجري عليها البحث </w:t>
      </w:r>
    </w:p>
    <w:p w:rsidR="00581A6F" w:rsidRPr="000242EA" w:rsidRDefault="00581A6F" w:rsidP="00581A6F">
      <w:pPr>
        <w:spacing w:after="0" w:line="240" w:lineRule="auto"/>
        <w:ind w:left="360"/>
        <w:jc w:val="lowKashida"/>
        <w:rPr>
          <w:rFonts w:ascii="Simplified Arabic" w:eastAsia="Times New Roman" w:hAnsi="Simplified Arabic" w:cs="Simplified Arabic"/>
          <w:color w:val="000000"/>
          <w:sz w:val="32"/>
          <w:szCs w:val="32"/>
          <w:rtl/>
        </w:rPr>
      </w:pPr>
      <w:r w:rsidRPr="000242EA">
        <w:rPr>
          <w:rFonts w:ascii="Simplified Arabic" w:eastAsia="Times New Roman" w:hAnsi="Simplified Arabic" w:cs="Simplified Arabic" w:hint="cs"/>
          <w:color w:val="000000"/>
          <w:sz w:val="32"/>
          <w:szCs w:val="32"/>
          <w:rtl/>
        </w:rPr>
        <w:t>اختلفت الدراسة الحالية عن الدراستين السابقتين بما يأتي :</w:t>
      </w:r>
    </w:p>
    <w:p w:rsidR="00581A6F" w:rsidRPr="000242EA" w:rsidRDefault="00581A6F" w:rsidP="00581A6F">
      <w:pPr>
        <w:numPr>
          <w:ilvl w:val="0"/>
          <w:numId w:val="14"/>
        </w:numPr>
        <w:spacing w:after="0" w:line="240" w:lineRule="auto"/>
        <w:jc w:val="lowKashida"/>
        <w:rPr>
          <w:rFonts w:ascii="Simplified Arabic" w:eastAsia="Times New Roman" w:hAnsi="Simplified Arabic" w:cs="Simplified Arabic"/>
          <w:color w:val="000000"/>
          <w:sz w:val="32"/>
          <w:szCs w:val="32"/>
        </w:rPr>
      </w:pPr>
      <w:r w:rsidRPr="000242EA">
        <w:rPr>
          <w:rFonts w:ascii="Simplified Arabic" w:eastAsia="Times New Roman" w:hAnsi="Simplified Arabic" w:cs="Simplified Arabic" w:hint="cs"/>
          <w:color w:val="000000"/>
          <w:sz w:val="32"/>
          <w:szCs w:val="32"/>
          <w:rtl/>
        </w:rPr>
        <w:t>اختلفت الدراسة الحالية عن دراسة (</w:t>
      </w:r>
      <w:r>
        <w:rPr>
          <w:rFonts w:ascii="Simplified Arabic" w:eastAsia="Times New Roman" w:hAnsi="Simplified Arabic" w:cs="Simplified Arabic" w:hint="cs"/>
          <w:color w:val="000000"/>
          <w:sz w:val="32"/>
          <w:szCs w:val="32"/>
          <w:rtl/>
        </w:rPr>
        <w:t xml:space="preserve">لمياء </w:t>
      </w:r>
      <w:r w:rsidRPr="00C91C6E">
        <w:rPr>
          <w:rFonts w:ascii="Simplified Arabic" w:eastAsia="Times New Roman" w:hAnsi="Simplified Arabic" w:cs="Simplified Arabic"/>
          <w:color w:val="000000"/>
          <w:sz w:val="32"/>
          <w:szCs w:val="32"/>
          <w:rtl/>
        </w:rPr>
        <w:t>محمد إبراهيم</w:t>
      </w:r>
      <w:r w:rsidRPr="000242EA">
        <w:rPr>
          <w:rFonts w:ascii="Simplified Arabic" w:eastAsia="Times New Roman" w:hAnsi="Simplified Arabic" w:cs="Simplified Arabic" w:hint="cs"/>
          <w:color w:val="000000"/>
          <w:sz w:val="32"/>
          <w:szCs w:val="32"/>
          <w:rtl/>
        </w:rPr>
        <w:t xml:space="preserve"> )</w:t>
      </w:r>
      <w:r>
        <w:rPr>
          <w:rFonts w:ascii="Simplified Arabic" w:eastAsia="Times New Roman" w:hAnsi="Simplified Arabic" w:cs="Simplified Arabic" w:hint="cs"/>
          <w:color w:val="000000"/>
          <w:sz w:val="32"/>
          <w:szCs w:val="32"/>
          <w:rtl/>
        </w:rPr>
        <w:t xml:space="preserve"> باللعبة</w:t>
      </w:r>
      <w:r w:rsidRPr="000242EA">
        <w:rPr>
          <w:rFonts w:ascii="Simplified Arabic" w:eastAsia="Times New Roman" w:hAnsi="Simplified Arabic" w:cs="Simplified Arabic" w:hint="cs"/>
          <w:color w:val="000000"/>
          <w:sz w:val="32"/>
          <w:szCs w:val="32"/>
          <w:rtl/>
        </w:rPr>
        <w:t xml:space="preserve"> التي اجري البحث عليها </w:t>
      </w:r>
    </w:p>
    <w:p w:rsidR="00581A6F" w:rsidRPr="003F2E92" w:rsidRDefault="00581A6F" w:rsidP="00581A6F">
      <w:pPr>
        <w:numPr>
          <w:ilvl w:val="0"/>
          <w:numId w:val="14"/>
        </w:numPr>
        <w:spacing w:after="0" w:line="240" w:lineRule="auto"/>
        <w:jc w:val="lowKashida"/>
        <w:rPr>
          <w:rFonts w:ascii="Simplified Arabic" w:eastAsia="Times New Roman" w:hAnsi="Simplified Arabic" w:cs="Simplified Arabic"/>
          <w:color w:val="000000"/>
          <w:sz w:val="32"/>
          <w:szCs w:val="32"/>
        </w:rPr>
      </w:pPr>
      <w:r w:rsidRPr="000242EA">
        <w:rPr>
          <w:rFonts w:ascii="Simplified Arabic" w:eastAsia="Times New Roman" w:hAnsi="Simplified Arabic" w:cs="Simplified Arabic" w:hint="cs"/>
          <w:color w:val="000000"/>
          <w:sz w:val="32"/>
          <w:szCs w:val="32"/>
          <w:rtl/>
        </w:rPr>
        <w:t>ا</w:t>
      </w:r>
      <w:r>
        <w:rPr>
          <w:rFonts w:ascii="Simplified Arabic" w:eastAsia="Times New Roman" w:hAnsi="Simplified Arabic" w:cs="Simplified Arabic" w:hint="cs"/>
          <w:color w:val="000000"/>
          <w:sz w:val="32"/>
          <w:szCs w:val="32"/>
          <w:rtl/>
        </w:rPr>
        <w:t>ختلفت</w:t>
      </w:r>
      <w:r w:rsidRPr="000242EA">
        <w:rPr>
          <w:rFonts w:ascii="Simplified Arabic" w:eastAsia="Times New Roman" w:hAnsi="Simplified Arabic" w:cs="Simplified Arabic" w:hint="cs"/>
          <w:color w:val="000000"/>
          <w:sz w:val="32"/>
          <w:szCs w:val="32"/>
          <w:rtl/>
        </w:rPr>
        <w:t xml:space="preserve"> </w:t>
      </w:r>
      <w:r>
        <w:rPr>
          <w:rFonts w:ascii="Simplified Arabic" w:eastAsia="Times New Roman" w:hAnsi="Simplified Arabic" w:cs="Simplified Arabic" w:hint="cs"/>
          <w:color w:val="000000"/>
          <w:sz w:val="32"/>
          <w:szCs w:val="32"/>
          <w:rtl/>
        </w:rPr>
        <w:t>ال</w:t>
      </w:r>
      <w:r w:rsidRPr="000242EA">
        <w:rPr>
          <w:rFonts w:ascii="Simplified Arabic" w:eastAsia="Times New Roman" w:hAnsi="Simplified Arabic" w:cs="Simplified Arabic" w:hint="cs"/>
          <w:color w:val="000000"/>
          <w:sz w:val="32"/>
          <w:szCs w:val="32"/>
          <w:rtl/>
        </w:rPr>
        <w:t>دراسة</w:t>
      </w:r>
      <w:r>
        <w:rPr>
          <w:rFonts w:ascii="Simplified Arabic" w:eastAsia="Times New Roman" w:hAnsi="Simplified Arabic" w:cs="Simplified Arabic" w:hint="cs"/>
          <w:color w:val="000000"/>
          <w:sz w:val="32"/>
          <w:szCs w:val="32"/>
          <w:rtl/>
        </w:rPr>
        <w:t xml:space="preserve"> الحالية عن دراسة</w:t>
      </w:r>
      <w:r w:rsidRPr="000242EA">
        <w:rPr>
          <w:rFonts w:ascii="Simplified Arabic" w:eastAsia="Times New Roman" w:hAnsi="Simplified Arabic" w:cs="Simplified Arabic" w:hint="cs"/>
          <w:color w:val="000000"/>
          <w:sz w:val="32"/>
          <w:szCs w:val="32"/>
          <w:rtl/>
        </w:rPr>
        <w:t xml:space="preserve"> ( </w:t>
      </w:r>
      <w:r>
        <w:rPr>
          <w:rFonts w:ascii="Simplified Arabic" w:eastAsia="Times New Roman" w:hAnsi="Simplified Arabic" w:cs="Simplified Arabic" w:hint="cs"/>
          <w:color w:val="000000"/>
          <w:sz w:val="32"/>
          <w:szCs w:val="32"/>
          <w:rtl/>
        </w:rPr>
        <w:t>لمياء</w:t>
      </w:r>
      <w:r w:rsidRPr="009B2865">
        <w:rPr>
          <w:rFonts w:ascii="Simplified Arabic" w:eastAsia="Times New Roman" w:hAnsi="Simplified Arabic" w:cs="Simplified Arabic"/>
          <w:color w:val="000000"/>
          <w:sz w:val="32"/>
          <w:szCs w:val="32"/>
          <w:rtl/>
        </w:rPr>
        <w:t xml:space="preserve"> </w:t>
      </w:r>
      <w:r w:rsidRPr="00C91C6E">
        <w:rPr>
          <w:rFonts w:ascii="Simplified Arabic" w:eastAsia="Times New Roman" w:hAnsi="Simplified Arabic" w:cs="Simplified Arabic"/>
          <w:color w:val="000000"/>
          <w:sz w:val="32"/>
          <w:szCs w:val="32"/>
          <w:rtl/>
        </w:rPr>
        <w:t>محمد إبراهيم</w:t>
      </w:r>
      <w:r w:rsidRPr="000242EA">
        <w:rPr>
          <w:rFonts w:ascii="Simplified Arabic" w:eastAsia="Times New Roman" w:hAnsi="Simplified Arabic" w:cs="Simplified Arabic" w:hint="cs"/>
          <w:color w:val="000000"/>
          <w:sz w:val="32"/>
          <w:szCs w:val="32"/>
          <w:rtl/>
        </w:rPr>
        <w:t xml:space="preserve"> )</w:t>
      </w:r>
      <w:r>
        <w:rPr>
          <w:rFonts w:ascii="Simplified Arabic" w:eastAsia="Times New Roman" w:hAnsi="Simplified Arabic" w:cs="Simplified Arabic" w:hint="cs"/>
          <w:color w:val="000000"/>
          <w:sz w:val="32"/>
          <w:szCs w:val="32"/>
          <w:rtl/>
        </w:rPr>
        <w:t xml:space="preserve"> و دراسة(نهاد محمد علوان)</w:t>
      </w:r>
      <w:r w:rsidRPr="000242EA">
        <w:rPr>
          <w:rFonts w:ascii="Simplified Arabic" w:eastAsia="Times New Roman" w:hAnsi="Simplified Arabic" w:cs="Simplified Arabic" w:hint="cs"/>
          <w:color w:val="000000"/>
          <w:sz w:val="32"/>
          <w:szCs w:val="32"/>
          <w:rtl/>
        </w:rPr>
        <w:t xml:space="preserve"> </w:t>
      </w:r>
      <w:r>
        <w:rPr>
          <w:rFonts w:ascii="Simplified Arabic" w:eastAsia="Times New Roman" w:hAnsi="Simplified Arabic" w:cs="Simplified Arabic" w:hint="cs"/>
          <w:color w:val="000000"/>
          <w:sz w:val="32"/>
          <w:szCs w:val="32"/>
          <w:rtl/>
        </w:rPr>
        <w:t>بأعداد اختبار تحصيلي</w:t>
      </w:r>
      <w:r w:rsidRPr="000242EA">
        <w:rPr>
          <w:rFonts w:ascii="Simplified Arabic" w:eastAsia="Times New Roman" w:hAnsi="Simplified Arabic" w:cs="Simplified Arabic" w:hint="cs"/>
          <w:color w:val="000000"/>
          <w:sz w:val="32"/>
          <w:szCs w:val="32"/>
          <w:rtl/>
        </w:rPr>
        <w:t xml:space="preserve"> </w:t>
      </w:r>
      <w:r>
        <w:rPr>
          <w:rFonts w:ascii="Simplified Arabic" w:eastAsia="Times New Roman" w:hAnsi="Simplified Arabic" w:cs="Simplified Arabic" w:hint="cs"/>
          <w:color w:val="000000"/>
          <w:sz w:val="32"/>
          <w:szCs w:val="32"/>
          <w:rtl/>
        </w:rPr>
        <w:t xml:space="preserve">لمادة كرة اليد </w:t>
      </w:r>
      <w:r w:rsidRPr="000242EA">
        <w:rPr>
          <w:rFonts w:ascii="Simplified Arabic" w:eastAsia="Times New Roman" w:hAnsi="Simplified Arabic" w:cs="Simplified Arabic" w:hint="cs"/>
          <w:color w:val="000000"/>
          <w:sz w:val="32"/>
          <w:szCs w:val="32"/>
          <w:rtl/>
        </w:rPr>
        <w:t xml:space="preserve"> </w:t>
      </w:r>
      <w:r>
        <w:rPr>
          <w:rFonts w:ascii="Simplified Arabic" w:eastAsia="Times New Roman" w:hAnsi="Simplified Arabic" w:cs="Simplified Arabic" w:hint="cs"/>
          <w:color w:val="000000"/>
          <w:sz w:val="32"/>
          <w:szCs w:val="32"/>
          <w:rtl/>
        </w:rPr>
        <w:t>.</w:t>
      </w:r>
      <w:r w:rsidRPr="003F2E92">
        <w:rPr>
          <w:rFonts w:ascii="Simplified Arabic" w:eastAsia="Times New Roman" w:hAnsi="Simplified Arabic" w:cs="Simplified Arabic" w:hint="cs"/>
          <w:color w:val="000000"/>
          <w:sz w:val="32"/>
          <w:szCs w:val="32"/>
          <w:rtl/>
        </w:rPr>
        <w:t xml:space="preserve"> </w:t>
      </w:r>
    </w:p>
    <w:p w:rsidR="00581A6F" w:rsidRPr="003F2E92" w:rsidRDefault="00581A6F" w:rsidP="00581A6F">
      <w:pPr>
        <w:numPr>
          <w:ilvl w:val="0"/>
          <w:numId w:val="14"/>
        </w:numPr>
        <w:spacing w:after="0" w:line="240" w:lineRule="auto"/>
        <w:jc w:val="lowKashida"/>
        <w:rPr>
          <w:rFonts w:ascii="Simplified Arabic" w:eastAsia="Times New Roman" w:hAnsi="Simplified Arabic" w:cs="Simplified Arabic"/>
          <w:color w:val="000000"/>
          <w:sz w:val="32"/>
          <w:szCs w:val="32"/>
          <w:rtl/>
        </w:rPr>
      </w:pPr>
      <w:r w:rsidRPr="000242EA">
        <w:rPr>
          <w:rFonts w:ascii="Simplified Arabic" w:eastAsia="Times New Roman" w:hAnsi="Simplified Arabic" w:cs="Simplified Arabic" w:hint="cs"/>
          <w:color w:val="000000"/>
          <w:sz w:val="32"/>
          <w:szCs w:val="32"/>
          <w:rtl/>
        </w:rPr>
        <w:t xml:space="preserve"> اختلفت مع الدراستين السابقتين في تحديد حجم العينة</w:t>
      </w:r>
      <w:r w:rsidR="001B2365">
        <w:rPr>
          <w:rFonts w:ascii="Simplified Arabic" w:eastAsia="Times New Roman" w:hAnsi="Simplified Arabic" w:cs="Simplified Arabic" w:hint="cs"/>
          <w:color w:val="000000"/>
          <w:sz w:val="32"/>
          <w:szCs w:val="32"/>
          <w:rtl/>
        </w:rPr>
        <w:t xml:space="preserve"> التي استخدمت للاختبار التحصيلي لمادة كرة اليد</w:t>
      </w:r>
      <w:r w:rsidRPr="000242EA">
        <w:rPr>
          <w:rFonts w:ascii="Simplified Arabic" w:eastAsia="Times New Roman" w:hAnsi="Simplified Arabic" w:cs="Simplified Arabic" w:hint="cs"/>
          <w:color w:val="000000"/>
          <w:sz w:val="32"/>
          <w:szCs w:val="32"/>
          <w:rtl/>
        </w:rPr>
        <w:t xml:space="preserve"> .</w:t>
      </w:r>
    </w:p>
    <w:p w:rsidR="00581A6F" w:rsidRPr="00270344" w:rsidRDefault="00581A6F" w:rsidP="00581A6F">
      <w:pPr>
        <w:spacing w:after="0" w:line="240" w:lineRule="auto"/>
        <w:rPr>
          <w:rFonts w:ascii="Simplified Arabic" w:eastAsia="Times New Roman" w:hAnsi="Simplified Arabic" w:cs="Simplified Arabic"/>
          <w:b/>
          <w:bCs/>
          <w:color w:val="000000"/>
          <w:sz w:val="32"/>
          <w:szCs w:val="32"/>
          <w:rtl/>
        </w:rPr>
      </w:pPr>
      <w:r w:rsidRPr="000242EA">
        <w:rPr>
          <w:rFonts w:ascii="Simplified Arabic" w:eastAsia="Times New Roman" w:hAnsi="Simplified Arabic" w:cs="Simplified Arabic" w:hint="cs"/>
          <w:color w:val="000000"/>
          <w:sz w:val="32"/>
          <w:szCs w:val="32"/>
          <w:rtl/>
        </w:rPr>
        <w:t xml:space="preserve">        </w:t>
      </w:r>
      <w:r w:rsidRPr="000242EA">
        <w:rPr>
          <w:rFonts w:ascii="Simplified Arabic" w:eastAsia="Times New Roman" w:hAnsi="Simplified Arabic" w:cs="Simplified Arabic" w:hint="cs"/>
          <w:b/>
          <w:bCs/>
          <w:color w:val="000000"/>
          <w:sz w:val="32"/>
          <w:szCs w:val="32"/>
          <w:rtl/>
        </w:rPr>
        <w:t>تميزت الدراسة الحالية عن الدراستين السابقتين من حيث</w:t>
      </w:r>
      <w:r w:rsidRPr="00270344">
        <w:rPr>
          <w:rFonts w:ascii="Simplified Arabic" w:eastAsia="Times New Roman" w:hAnsi="Simplified Arabic" w:cs="Simplified Arabic" w:hint="cs"/>
          <w:b/>
          <w:bCs/>
          <w:color w:val="000000"/>
          <w:sz w:val="32"/>
          <w:szCs w:val="32"/>
          <w:rtl/>
        </w:rPr>
        <w:t>:</w:t>
      </w:r>
    </w:p>
    <w:p w:rsidR="00581A6F" w:rsidRDefault="00581A6F" w:rsidP="00581A6F">
      <w:pPr>
        <w:pStyle w:val="a7"/>
        <w:numPr>
          <w:ilvl w:val="0"/>
          <w:numId w:val="15"/>
        </w:numPr>
        <w:spacing w:after="0" w:line="240" w:lineRule="auto"/>
        <w:jc w:val="both"/>
        <w:rPr>
          <w:rFonts w:ascii="Simplified Arabic" w:eastAsia="Times New Roman" w:hAnsi="Simplified Arabic" w:cs="Simplified Arabic"/>
          <w:color w:val="000000"/>
          <w:sz w:val="32"/>
          <w:szCs w:val="32"/>
        </w:rPr>
      </w:pPr>
      <w:r w:rsidRPr="009B2865">
        <w:rPr>
          <w:rFonts w:ascii="Simplified Arabic" w:eastAsia="Times New Roman" w:hAnsi="Simplified Arabic" w:cs="Simplified Arabic" w:hint="cs"/>
          <w:color w:val="000000"/>
          <w:sz w:val="32"/>
          <w:szCs w:val="32"/>
          <w:rtl/>
        </w:rPr>
        <w:t xml:space="preserve"> بناء اختبار معرفي لقياس مستوى التحصيل لمادة كرة اليد</w:t>
      </w:r>
      <w:r>
        <w:rPr>
          <w:rFonts w:ascii="Simplified Arabic" w:eastAsia="Times New Roman" w:hAnsi="Simplified Arabic" w:cs="Simplified Arabic" w:hint="cs"/>
          <w:color w:val="000000"/>
          <w:sz w:val="32"/>
          <w:szCs w:val="32"/>
          <w:rtl/>
        </w:rPr>
        <w:t xml:space="preserve"> لطلاب</w:t>
      </w:r>
      <w:r w:rsidRPr="009B2865">
        <w:rPr>
          <w:rFonts w:ascii="Simplified Arabic" w:eastAsia="Times New Roman" w:hAnsi="Simplified Arabic" w:cs="Simplified Arabic" w:hint="cs"/>
          <w:color w:val="000000"/>
          <w:sz w:val="32"/>
          <w:szCs w:val="32"/>
          <w:rtl/>
        </w:rPr>
        <w:t xml:space="preserve"> </w:t>
      </w:r>
      <w:r>
        <w:rPr>
          <w:rFonts w:ascii="Simplified Arabic" w:eastAsia="Times New Roman" w:hAnsi="Simplified Arabic" w:cs="Simplified Arabic" w:hint="cs"/>
          <w:color w:val="000000"/>
          <w:sz w:val="32"/>
          <w:szCs w:val="32"/>
          <w:rtl/>
        </w:rPr>
        <w:t>ا</w:t>
      </w:r>
      <w:r w:rsidRPr="009B2865">
        <w:rPr>
          <w:rFonts w:ascii="Simplified Arabic" w:eastAsia="Times New Roman" w:hAnsi="Simplified Arabic" w:cs="Simplified Arabic" w:hint="cs"/>
          <w:color w:val="000000"/>
          <w:sz w:val="32"/>
          <w:szCs w:val="32"/>
          <w:rtl/>
        </w:rPr>
        <w:t>لمرحلة الرابعة</w:t>
      </w:r>
      <w:r>
        <w:rPr>
          <w:rFonts w:ascii="Simplified Arabic" w:eastAsia="Times New Roman" w:hAnsi="Simplified Arabic" w:cs="Simplified Arabic" w:hint="cs"/>
          <w:color w:val="000000"/>
          <w:sz w:val="32"/>
          <w:szCs w:val="32"/>
          <w:rtl/>
        </w:rPr>
        <w:t xml:space="preserve"> في كلية التربية البدنية وعلوم الرياضة </w:t>
      </w:r>
      <w:r>
        <w:rPr>
          <w:rFonts w:ascii="Simplified Arabic" w:eastAsia="Times New Roman" w:hAnsi="Simplified Arabic" w:cs="Simplified Arabic"/>
          <w:color w:val="000000"/>
          <w:sz w:val="32"/>
          <w:szCs w:val="32"/>
          <w:rtl/>
        </w:rPr>
        <w:t>–</w:t>
      </w:r>
      <w:r>
        <w:rPr>
          <w:rFonts w:ascii="Simplified Arabic" w:eastAsia="Times New Roman" w:hAnsi="Simplified Arabic" w:cs="Simplified Arabic" w:hint="cs"/>
          <w:color w:val="000000"/>
          <w:sz w:val="32"/>
          <w:szCs w:val="32"/>
          <w:rtl/>
        </w:rPr>
        <w:t xml:space="preserve"> جامعة كربلاء. </w:t>
      </w:r>
    </w:p>
    <w:p w:rsidR="00581A6F" w:rsidRDefault="00581A6F" w:rsidP="001B2365">
      <w:pPr>
        <w:pStyle w:val="a7"/>
        <w:numPr>
          <w:ilvl w:val="0"/>
          <w:numId w:val="15"/>
        </w:numPr>
        <w:spacing w:after="0" w:line="240" w:lineRule="auto"/>
        <w:jc w:val="both"/>
        <w:rPr>
          <w:rFonts w:ascii="Simplified Arabic" w:eastAsia="Times New Roman" w:hAnsi="Simplified Arabic" w:cs="Simplified Arabic"/>
          <w:color w:val="000000"/>
          <w:sz w:val="32"/>
          <w:szCs w:val="32"/>
        </w:rPr>
      </w:pPr>
      <w:r w:rsidRPr="009B2865">
        <w:rPr>
          <w:rFonts w:ascii="Simplified Arabic" w:eastAsia="Times New Roman" w:hAnsi="Simplified Arabic" w:cs="Simplified Arabic" w:hint="cs"/>
          <w:color w:val="000000"/>
          <w:sz w:val="32"/>
          <w:szCs w:val="32"/>
          <w:rtl/>
        </w:rPr>
        <w:t xml:space="preserve"> </w:t>
      </w:r>
      <w:r>
        <w:rPr>
          <w:rFonts w:ascii="Simplified Arabic" w:eastAsia="Times New Roman" w:hAnsi="Simplified Arabic" w:cs="Simplified Arabic" w:hint="cs"/>
          <w:color w:val="000000"/>
          <w:sz w:val="32"/>
          <w:szCs w:val="32"/>
          <w:rtl/>
        </w:rPr>
        <w:t xml:space="preserve">استخدام خرائط المفاهيم في التطبيق </w:t>
      </w:r>
      <w:r w:rsidR="001B2365">
        <w:rPr>
          <w:rFonts w:ascii="Simplified Arabic" w:eastAsia="Times New Roman" w:hAnsi="Simplified Arabic" w:cs="Simplified Arabic" w:hint="cs"/>
          <w:color w:val="000000"/>
          <w:sz w:val="32"/>
          <w:szCs w:val="32"/>
          <w:rtl/>
        </w:rPr>
        <w:t>العملي</w:t>
      </w:r>
      <w:r>
        <w:rPr>
          <w:rFonts w:ascii="Simplified Arabic" w:eastAsia="Times New Roman" w:hAnsi="Simplified Arabic" w:cs="Simplified Arabic" w:hint="cs"/>
          <w:color w:val="000000"/>
          <w:sz w:val="32"/>
          <w:szCs w:val="32"/>
          <w:rtl/>
        </w:rPr>
        <w:t xml:space="preserve">. </w:t>
      </w:r>
    </w:p>
    <w:p w:rsidR="00581A6F" w:rsidRDefault="00581A6F" w:rsidP="001B2365">
      <w:pPr>
        <w:pStyle w:val="a7"/>
        <w:spacing w:after="0" w:line="240" w:lineRule="auto"/>
        <w:jc w:val="both"/>
        <w:rPr>
          <w:rFonts w:ascii="Simplified Arabic" w:eastAsia="Times New Roman" w:hAnsi="Simplified Arabic" w:cs="Simplified Arabic"/>
          <w:color w:val="000000"/>
          <w:sz w:val="32"/>
          <w:szCs w:val="32"/>
        </w:rPr>
      </w:pPr>
    </w:p>
    <w:p w:rsidR="000242EA" w:rsidRPr="000242EA" w:rsidRDefault="000242EA" w:rsidP="00B50D77">
      <w:pPr>
        <w:jc w:val="both"/>
        <w:rPr>
          <w:rFonts w:ascii="Simplified Arabic" w:eastAsia="Times New Roman" w:hAnsi="Simplified Arabic" w:cs="Simplified Arabic"/>
          <w:color w:val="000000"/>
          <w:sz w:val="32"/>
          <w:szCs w:val="32"/>
          <w:rtl/>
        </w:rPr>
      </w:pPr>
    </w:p>
    <w:sectPr w:rsidR="000242EA" w:rsidRPr="000242EA" w:rsidSect="00206A45">
      <w:headerReference w:type="even" r:id="rId18"/>
      <w:headerReference w:type="default" r:id="rId19"/>
      <w:footerReference w:type="even" r:id="rId20"/>
      <w:footerReference w:type="default" r:id="rId21"/>
      <w:headerReference w:type="first" r:id="rId22"/>
      <w:footerReference w:type="first" r:id="rId23"/>
      <w:footnotePr>
        <w:numRestart w:val="eachPage"/>
      </w:footnotePr>
      <w:pgSz w:w="11906" w:h="16838"/>
      <w:pgMar w:top="1440" w:right="1800" w:bottom="1440" w:left="1800" w:header="708" w:footer="708" w:gutter="0"/>
      <w:pgNumType w:start="26"/>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5541" w:rsidRDefault="004C5541" w:rsidP="00851036">
      <w:pPr>
        <w:spacing w:after="0" w:line="240" w:lineRule="auto"/>
      </w:pPr>
      <w:r>
        <w:separator/>
      </w:r>
    </w:p>
  </w:endnote>
  <w:endnote w:type="continuationSeparator" w:id="0">
    <w:p w:rsidR="004C5541" w:rsidRDefault="004C5541" w:rsidP="008510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AL-Hor">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A45" w:rsidRDefault="00206A45">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A45" w:rsidRDefault="00206A45">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A45" w:rsidRDefault="00206A4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5541" w:rsidRDefault="004C5541" w:rsidP="00851036">
      <w:pPr>
        <w:spacing w:after="0" w:line="240" w:lineRule="auto"/>
      </w:pPr>
      <w:r>
        <w:separator/>
      </w:r>
    </w:p>
  </w:footnote>
  <w:footnote w:type="continuationSeparator" w:id="0">
    <w:p w:rsidR="004C5541" w:rsidRDefault="004C5541" w:rsidP="00851036">
      <w:pPr>
        <w:spacing w:after="0" w:line="240" w:lineRule="auto"/>
      </w:pPr>
      <w:r>
        <w:continuationSeparator/>
      </w:r>
    </w:p>
  </w:footnote>
  <w:footnote w:id="1">
    <w:p w:rsidR="007D71AE" w:rsidRDefault="007D71AE" w:rsidP="00E75265">
      <w:pPr>
        <w:pStyle w:val="a3"/>
        <w:rPr>
          <w:rtl/>
        </w:rPr>
      </w:pPr>
      <w:r>
        <w:rPr>
          <w:rStyle w:val="a4"/>
        </w:rPr>
        <w:footnoteRef/>
      </w:r>
      <w:r>
        <w:rPr>
          <w:rtl/>
        </w:rPr>
        <w:t xml:space="preserve"> </w:t>
      </w:r>
      <w:r>
        <w:rPr>
          <w:rFonts w:hint="cs"/>
          <w:rtl/>
          <w:lang w:bidi="ar-IQ"/>
        </w:rPr>
        <w:t>-</w:t>
      </w:r>
      <w:r w:rsidRPr="00E62D45">
        <w:rPr>
          <w:rFonts w:cs="Times New Roman"/>
          <w:sz w:val="24"/>
          <w:rtl/>
        </w:rPr>
        <w:t xml:space="preserve"> </w:t>
      </w:r>
      <w:r w:rsidRPr="0047193D">
        <w:rPr>
          <w:rFonts w:cs="Times New Roman"/>
          <w:sz w:val="24"/>
          <w:rtl/>
        </w:rPr>
        <w:t xml:space="preserve">إبراهيم، مجدي عزيز: </w:t>
      </w:r>
      <w:r w:rsidRPr="009C4DE0">
        <w:rPr>
          <w:rFonts w:cs="Times New Roman"/>
          <w:sz w:val="24"/>
          <w:u w:val="single"/>
          <w:rtl/>
        </w:rPr>
        <w:t>تعليم وتعلم المفاهيم الرياضية للطفل من سن 3 سنوات إلى سن 6 سنوات</w:t>
      </w:r>
      <w:r w:rsidRPr="0047193D">
        <w:rPr>
          <w:rFonts w:cs="Times New Roman"/>
          <w:sz w:val="24"/>
          <w:rtl/>
        </w:rPr>
        <w:t>، القاهرة، مصر، مكتبة الأنجلو المصرية</w:t>
      </w:r>
      <w:r>
        <w:rPr>
          <w:rFonts w:hint="cs"/>
          <w:rtl/>
        </w:rPr>
        <w:t xml:space="preserve"> ,</w:t>
      </w:r>
      <w:r w:rsidRPr="0047193D">
        <w:rPr>
          <w:rFonts w:cs="Times New Roman"/>
          <w:sz w:val="24"/>
          <w:rtl/>
        </w:rPr>
        <w:t>(2001)</w:t>
      </w:r>
      <w:r>
        <w:rPr>
          <w:rFonts w:cs="Times New Roman" w:hint="cs"/>
          <w:sz w:val="24"/>
          <w:rtl/>
        </w:rPr>
        <w:t xml:space="preserve"> </w:t>
      </w:r>
      <w:r>
        <w:rPr>
          <w:rFonts w:hint="cs"/>
          <w:rtl/>
        </w:rPr>
        <w:t>,</w:t>
      </w:r>
      <w:r>
        <w:rPr>
          <w:rtl/>
          <w:lang w:bidi="ar-IQ"/>
        </w:rPr>
        <w:tab/>
      </w:r>
      <w:r>
        <w:rPr>
          <w:rFonts w:hint="cs"/>
          <w:rtl/>
        </w:rPr>
        <w:t>ص85 .</w:t>
      </w:r>
    </w:p>
  </w:footnote>
  <w:footnote w:id="2">
    <w:p w:rsidR="007D71AE" w:rsidRDefault="007D71AE" w:rsidP="00BF36DC">
      <w:pPr>
        <w:pStyle w:val="a3"/>
      </w:pPr>
      <w:r>
        <w:rPr>
          <w:rStyle w:val="a4"/>
        </w:rPr>
        <w:footnoteRef/>
      </w:r>
      <w:r>
        <w:rPr>
          <w:rFonts w:hint="cs"/>
          <w:rtl/>
          <w:lang w:bidi="ar-IQ"/>
        </w:rPr>
        <w:t>-</w:t>
      </w:r>
      <w:r>
        <w:rPr>
          <w:rtl/>
        </w:rPr>
        <w:t xml:space="preserve"> </w:t>
      </w:r>
      <w:r w:rsidRPr="0047193D">
        <w:rPr>
          <w:rFonts w:cs="Times New Roman"/>
          <w:sz w:val="24"/>
          <w:rtl/>
        </w:rPr>
        <w:t xml:space="preserve">خديجة محمد الفارسي: </w:t>
      </w:r>
      <w:r w:rsidR="00BF36DC">
        <w:rPr>
          <w:rFonts w:cs="Times New Roman" w:hint="cs"/>
          <w:sz w:val="24"/>
          <w:rtl/>
        </w:rPr>
        <w:t>مصدر سبق ذكره</w:t>
      </w:r>
      <w:r>
        <w:rPr>
          <w:rFonts w:hint="cs"/>
          <w:rtl/>
        </w:rPr>
        <w:t xml:space="preserve"> , ص44.</w:t>
      </w:r>
    </w:p>
  </w:footnote>
  <w:footnote w:id="3">
    <w:p w:rsidR="007D71AE" w:rsidRDefault="007D71AE" w:rsidP="00BF36DC">
      <w:pPr>
        <w:pStyle w:val="a3"/>
        <w:rPr>
          <w:rtl/>
        </w:rPr>
      </w:pPr>
      <w:r>
        <w:rPr>
          <w:rStyle w:val="a4"/>
        </w:rPr>
        <w:footnoteRef/>
      </w:r>
      <w:r>
        <w:rPr>
          <w:rtl/>
        </w:rPr>
        <w:t xml:space="preserve"> </w:t>
      </w:r>
      <w:r w:rsidRPr="0047193D">
        <w:rPr>
          <w:rFonts w:cs="Times New Roman"/>
          <w:sz w:val="24"/>
          <w:rtl/>
        </w:rPr>
        <w:t>خديجة محمد الفارسي</w:t>
      </w:r>
      <w:r>
        <w:rPr>
          <w:rFonts w:hint="cs"/>
          <w:rtl/>
        </w:rPr>
        <w:t xml:space="preserve"> . </w:t>
      </w:r>
      <w:r w:rsidR="00BF36DC">
        <w:rPr>
          <w:rFonts w:hint="cs"/>
          <w:rtl/>
        </w:rPr>
        <w:t>نفس المصدر السابق</w:t>
      </w:r>
      <w:r>
        <w:rPr>
          <w:rFonts w:hint="cs"/>
          <w:rtl/>
        </w:rPr>
        <w:t xml:space="preserve"> . ص 65.</w:t>
      </w:r>
    </w:p>
  </w:footnote>
  <w:footnote w:id="4">
    <w:p w:rsidR="00BF36DC" w:rsidRDefault="00BF36DC" w:rsidP="00BF36DC">
      <w:pPr>
        <w:pStyle w:val="a3"/>
        <w:rPr>
          <w:rtl/>
        </w:rPr>
      </w:pPr>
      <w:r w:rsidRPr="005A1FDE">
        <w:rPr>
          <w:sz w:val="22"/>
          <w:szCs w:val="22"/>
        </w:rPr>
        <w:footnoteRef/>
      </w:r>
      <w:r w:rsidRPr="005A1FDE">
        <w:rPr>
          <w:rFonts w:hint="cs"/>
          <w:sz w:val="22"/>
          <w:szCs w:val="22"/>
          <w:rtl/>
        </w:rPr>
        <w:t>-</w:t>
      </w:r>
      <w:r w:rsidRPr="005A1FDE">
        <w:rPr>
          <w:sz w:val="22"/>
          <w:szCs w:val="22"/>
          <w:rtl/>
        </w:rPr>
        <w:t xml:space="preserve"> باسمة </w:t>
      </w:r>
      <w:proofErr w:type="spellStart"/>
      <w:r w:rsidRPr="005A1FDE">
        <w:rPr>
          <w:sz w:val="22"/>
          <w:szCs w:val="22"/>
          <w:rtl/>
        </w:rPr>
        <w:t>العريمي</w:t>
      </w:r>
      <w:proofErr w:type="spellEnd"/>
      <w:r w:rsidRPr="005A1FDE">
        <w:rPr>
          <w:sz w:val="22"/>
          <w:szCs w:val="22"/>
          <w:rtl/>
        </w:rPr>
        <w:t xml:space="preserve"> : استخدام خرائط المفاهيم في التدريس </w:t>
      </w:r>
      <w:r w:rsidRPr="005A1FDE">
        <w:rPr>
          <w:rFonts w:hint="cs"/>
          <w:sz w:val="22"/>
          <w:szCs w:val="22"/>
          <w:rtl/>
        </w:rPr>
        <w:t>,</w:t>
      </w:r>
      <w:r>
        <w:rPr>
          <w:rFonts w:hint="cs"/>
          <w:sz w:val="22"/>
          <w:szCs w:val="22"/>
          <w:rtl/>
        </w:rPr>
        <w:t xml:space="preserve"> رسالة ماجستير, </w:t>
      </w:r>
      <w:r w:rsidRPr="005A1FDE">
        <w:rPr>
          <w:sz w:val="22"/>
          <w:szCs w:val="22"/>
          <w:rtl/>
        </w:rPr>
        <w:t>دائرة تنمية الموارد البشرية ، وزارة التربية والتعليم</w:t>
      </w:r>
      <w:r w:rsidRPr="005A1FDE">
        <w:rPr>
          <w:rFonts w:hint="cs"/>
          <w:sz w:val="22"/>
          <w:szCs w:val="22"/>
          <w:rtl/>
        </w:rPr>
        <w:t>.</w:t>
      </w:r>
      <w:r w:rsidRPr="005A1FDE">
        <w:rPr>
          <w:sz w:val="22"/>
          <w:szCs w:val="22"/>
          <w:rtl/>
        </w:rPr>
        <w:t xml:space="preserve"> سلطنة عمان</w:t>
      </w:r>
      <w:r>
        <w:rPr>
          <w:rFonts w:hint="cs"/>
          <w:rtl/>
        </w:rPr>
        <w:t>, 2011, ص112.</w:t>
      </w:r>
    </w:p>
  </w:footnote>
  <w:footnote w:id="5">
    <w:p w:rsidR="007D71AE" w:rsidRDefault="007D71AE" w:rsidP="00851036">
      <w:pPr>
        <w:pStyle w:val="a3"/>
        <w:rPr>
          <w:rtl/>
        </w:rPr>
      </w:pPr>
      <w:r>
        <w:rPr>
          <w:rStyle w:val="a4"/>
        </w:rPr>
        <w:footnoteRef/>
      </w:r>
      <w:r>
        <w:rPr>
          <w:rtl/>
        </w:rPr>
        <w:t xml:space="preserve"> </w:t>
      </w:r>
      <w:r w:rsidRPr="000C3727">
        <w:rPr>
          <w:rtl/>
        </w:rPr>
        <w:t xml:space="preserve">باسمة </w:t>
      </w:r>
      <w:proofErr w:type="spellStart"/>
      <w:r w:rsidRPr="000C3727">
        <w:rPr>
          <w:rtl/>
        </w:rPr>
        <w:t>العريمي</w:t>
      </w:r>
      <w:proofErr w:type="spellEnd"/>
      <w:r>
        <w:rPr>
          <w:rFonts w:hint="cs"/>
          <w:rtl/>
        </w:rPr>
        <w:t>. مصدر سبق ذكره,ص113.</w:t>
      </w:r>
    </w:p>
  </w:footnote>
  <w:footnote w:id="6">
    <w:p w:rsidR="007D71AE" w:rsidRDefault="007D71AE">
      <w:pPr>
        <w:pStyle w:val="a3"/>
      </w:pPr>
      <w:r>
        <w:rPr>
          <w:rStyle w:val="a4"/>
        </w:rPr>
        <w:footnoteRef/>
      </w:r>
      <w:r>
        <w:rPr>
          <w:rtl/>
        </w:rPr>
        <w:t xml:space="preserve"> </w:t>
      </w:r>
      <w:r>
        <w:rPr>
          <w:rFonts w:hint="cs"/>
          <w:rtl/>
        </w:rPr>
        <w:t xml:space="preserve">عبد الله عبدة احمد طالب : اثر استخدام استراتيجية خرائط المفاهيم على تحصيل تلاميذ المرحلة الاساسية للعلوم وتنمية اتجاهاتهم نحوها , ( مجلة القراءة والمعرفة ), جامعة عين الشمس , كلية التربية , العدد 35 , يونيو 2004 , ص 66. </w:t>
      </w:r>
    </w:p>
  </w:footnote>
  <w:footnote w:id="7">
    <w:p w:rsidR="007D71AE" w:rsidRDefault="007D71AE">
      <w:pPr>
        <w:pStyle w:val="a3"/>
      </w:pPr>
      <w:r>
        <w:rPr>
          <w:rStyle w:val="a4"/>
        </w:rPr>
        <w:footnoteRef/>
      </w:r>
      <w:r>
        <w:rPr>
          <w:rtl/>
        </w:rPr>
        <w:t xml:space="preserve"> </w:t>
      </w:r>
      <w:r>
        <w:rPr>
          <w:rFonts w:hint="cs"/>
          <w:rtl/>
        </w:rPr>
        <w:t>- عبد الله عبدة احمد طالب : مصدر سبق ذكره . ص 67</w:t>
      </w:r>
    </w:p>
  </w:footnote>
  <w:footnote w:id="8">
    <w:p w:rsidR="00A26FAC" w:rsidRPr="00A26FAC" w:rsidRDefault="00A26FAC" w:rsidP="00A26FAC">
      <w:pPr>
        <w:rPr>
          <w:rFonts w:cs="Simplified Arabic"/>
          <w:sz w:val="30"/>
          <w:szCs w:val="30"/>
          <w:rtl/>
        </w:rPr>
      </w:pPr>
      <w:r>
        <w:rPr>
          <w:rStyle w:val="a4"/>
        </w:rPr>
        <w:footnoteRef/>
      </w:r>
      <w:r w:rsidRPr="000C3727">
        <w:rPr>
          <w:rFonts w:cs="Times New Roman"/>
          <w:sz w:val="24"/>
        </w:rPr>
        <w:t xml:space="preserve"> </w:t>
      </w:r>
      <w:r>
        <w:rPr>
          <w:rFonts w:cs="Times New Roman" w:hint="cs"/>
          <w:sz w:val="24"/>
          <w:rtl/>
          <w:lang w:bidi="ar-IQ"/>
        </w:rPr>
        <w:t xml:space="preserve">- </w:t>
      </w:r>
      <w:r w:rsidRPr="000C3727">
        <w:rPr>
          <w:rFonts w:cs="Times New Roman"/>
          <w:sz w:val="24"/>
          <w:rtl/>
        </w:rPr>
        <w:t>رضوان محمد الجراح  : أثر استخدام خراط المفاهيم في تحصيل طلبة الصف التاسع الأساسي للمفاهيم في مقرر العلوم البيولوجية، رسالة ماجستير ،2002</w:t>
      </w:r>
      <w:r>
        <w:rPr>
          <w:rFonts w:cs="Times New Roman" w:hint="cs"/>
          <w:sz w:val="24"/>
          <w:rtl/>
        </w:rPr>
        <w:t>,</w:t>
      </w:r>
      <w:r w:rsidRPr="000C3727">
        <w:rPr>
          <w:rFonts w:cs="Times New Roman"/>
          <w:sz w:val="24"/>
          <w:rtl/>
        </w:rPr>
        <w:t xml:space="preserve"> جامعة اليرموك</w:t>
      </w:r>
      <w:r>
        <w:rPr>
          <w:rFonts w:cs="Simplified Arabic" w:hint="cs"/>
          <w:sz w:val="30"/>
          <w:szCs w:val="30"/>
          <w:rtl/>
        </w:rPr>
        <w:t>,</w:t>
      </w:r>
      <w:r>
        <w:rPr>
          <w:rFonts w:cs="Times New Roman" w:hint="cs"/>
          <w:sz w:val="24"/>
          <w:rtl/>
        </w:rPr>
        <w:t xml:space="preserve"> </w:t>
      </w:r>
      <w:r w:rsidRPr="00E75265">
        <w:rPr>
          <w:rFonts w:cs="Times New Roman" w:hint="cs"/>
          <w:sz w:val="24"/>
          <w:rtl/>
        </w:rPr>
        <w:t>ص</w:t>
      </w:r>
      <w:r>
        <w:rPr>
          <w:rFonts w:cs="Times New Roman" w:hint="cs"/>
          <w:sz w:val="24"/>
          <w:rtl/>
        </w:rPr>
        <w:t>8</w:t>
      </w:r>
      <w:r w:rsidRPr="003449D9">
        <w:rPr>
          <w:rFonts w:cs="Times New Roman" w:hint="cs"/>
          <w:sz w:val="24"/>
          <w:rtl/>
        </w:rPr>
        <w:t>3</w:t>
      </w:r>
      <w:r>
        <w:rPr>
          <w:rFonts w:cs="Simplified Arabic" w:hint="cs"/>
          <w:sz w:val="30"/>
          <w:szCs w:val="30"/>
          <w:rtl/>
        </w:rPr>
        <w:t>.</w:t>
      </w:r>
      <w:r>
        <w:rPr>
          <w:rtl/>
        </w:rPr>
        <w:t xml:space="preserve"> </w:t>
      </w:r>
    </w:p>
  </w:footnote>
  <w:footnote w:id="9">
    <w:p w:rsidR="00A26FAC" w:rsidRDefault="00A26FAC">
      <w:pPr>
        <w:pStyle w:val="a3"/>
        <w:rPr>
          <w:rtl/>
        </w:rPr>
      </w:pPr>
      <w:r>
        <w:rPr>
          <w:rStyle w:val="a4"/>
        </w:rPr>
        <w:footnoteRef/>
      </w:r>
      <w:r>
        <w:rPr>
          <w:rtl/>
        </w:rPr>
        <w:t xml:space="preserve"> </w:t>
      </w:r>
      <w:r w:rsidRPr="000C3727">
        <w:rPr>
          <w:rFonts w:cs="Times New Roman"/>
          <w:sz w:val="24"/>
          <w:rtl/>
        </w:rPr>
        <w:t>رضوان محمد الجراح  :</w:t>
      </w:r>
      <w:r>
        <w:rPr>
          <w:rFonts w:hint="cs"/>
          <w:rtl/>
        </w:rPr>
        <w:t xml:space="preserve"> نفس </w:t>
      </w:r>
      <w:r w:rsidR="00BF36DC">
        <w:rPr>
          <w:rFonts w:hint="cs"/>
          <w:rtl/>
        </w:rPr>
        <w:t>المصدر</w:t>
      </w:r>
      <w:r>
        <w:rPr>
          <w:rFonts w:hint="cs"/>
          <w:rtl/>
        </w:rPr>
        <w:t xml:space="preserve"> السابق , ص 86</w:t>
      </w:r>
    </w:p>
  </w:footnote>
  <w:footnote w:id="10">
    <w:p w:rsidR="00A26FAC" w:rsidRDefault="00A26FAC" w:rsidP="00A26FAC">
      <w:pPr>
        <w:pStyle w:val="a3"/>
      </w:pPr>
      <w:r>
        <w:rPr>
          <w:rStyle w:val="a4"/>
        </w:rPr>
        <w:footnoteRef/>
      </w:r>
      <w:r>
        <w:rPr>
          <w:rtl/>
        </w:rPr>
        <w:t xml:space="preserve"> </w:t>
      </w:r>
      <w:r w:rsidRPr="000C3727">
        <w:rPr>
          <w:rFonts w:cs="Times New Roman"/>
          <w:sz w:val="24"/>
          <w:rtl/>
        </w:rPr>
        <w:t xml:space="preserve">رضوان محمد الجراح  </w:t>
      </w:r>
      <w:r>
        <w:rPr>
          <w:rFonts w:cs="Times New Roman" w:hint="cs"/>
          <w:sz w:val="24"/>
          <w:rtl/>
        </w:rPr>
        <w:t xml:space="preserve">. </w:t>
      </w:r>
      <w:r w:rsidRPr="001010E7">
        <w:rPr>
          <w:rFonts w:cs="Times New Roman" w:hint="cs"/>
          <w:sz w:val="24"/>
          <w:u w:val="single"/>
          <w:rtl/>
        </w:rPr>
        <w:t>مصدر سبق ذكره</w:t>
      </w:r>
      <w:r>
        <w:rPr>
          <w:rFonts w:cs="Times New Roman" w:hint="cs"/>
          <w:sz w:val="24"/>
          <w:rtl/>
        </w:rPr>
        <w:t xml:space="preserve"> </w:t>
      </w:r>
      <w:r>
        <w:rPr>
          <w:rFonts w:hint="cs"/>
          <w:rtl/>
        </w:rPr>
        <w:t>, ص105.</w:t>
      </w:r>
    </w:p>
  </w:footnote>
  <w:footnote w:id="11">
    <w:p w:rsidR="00A26FAC" w:rsidRDefault="00A26FAC">
      <w:pPr>
        <w:pStyle w:val="a3"/>
        <w:rPr>
          <w:rtl/>
        </w:rPr>
      </w:pPr>
      <w:r>
        <w:rPr>
          <w:rStyle w:val="a4"/>
        </w:rPr>
        <w:footnoteRef/>
      </w:r>
      <w:r>
        <w:rPr>
          <w:rtl/>
        </w:rPr>
        <w:t xml:space="preserve"> </w:t>
      </w:r>
      <w:r>
        <w:rPr>
          <w:rFonts w:hint="cs"/>
          <w:rtl/>
        </w:rPr>
        <w:t>هذه الخريطة من اعداد الباحث مع الاستعانة بالصور التي اخذت من موقع كرة اليد العراقية .</w:t>
      </w:r>
    </w:p>
  </w:footnote>
  <w:footnote w:id="12">
    <w:p w:rsidR="007D71AE" w:rsidRDefault="007D71AE" w:rsidP="005A1FDE">
      <w:pPr>
        <w:pStyle w:val="a3"/>
      </w:pPr>
      <w:r>
        <w:rPr>
          <w:rStyle w:val="a4"/>
        </w:rPr>
        <w:footnoteRef/>
      </w:r>
      <w:r>
        <w:rPr>
          <w:rtl/>
        </w:rPr>
        <w:t xml:space="preserve"> </w:t>
      </w:r>
      <w:r w:rsidRPr="000C3727">
        <w:rPr>
          <w:rFonts w:cs="Times New Roman"/>
          <w:sz w:val="24"/>
          <w:rtl/>
        </w:rPr>
        <w:t xml:space="preserve">رضوان محمد الجراح  </w:t>
      </w:r>
      <w:r>
        <w:rPr>
          <w:rFonts w:hint="cs"/>
          <w:rtl/>
        </w:rPr>
        <w:t xml:space="preserve">. مصدر سبق ذكره, ص109 . </w:t>
      </w:r>
    </w:p>
  </w:footnote>
  <w:footnote w:id="13">
    <w:p w:rsidR="007D71AE" w:rsidRDefault="007D71AE" w:rsidP="003449D9">
      <w:pPr>
        <w:pStyle w:val="a3"/>
        <w:rPr>
          <w:rtl/>
        </w:rPr>
      </w:pPr>
      <w:r>
        <w:rPr>
          <w:rStyle w:val="a4"/>
        </w:rPr>
        <w:footnoteRef/>
      </w:r>
      <w:r>
        <w:rPr>
          <w:rtl/>
        </w:rPr>
        <w:t xml:space="preserve"> </w:t>
      </w:r>
      <w:r>
        <w:rPr>
          <w:rFonts w:cs="Times New Roman"/>
          <w:sz w:val="24"/>
          <w:rtl/>
        </w:rPr>
        <w:t>نوفاك،</w:t>
      </w:r>
      <w:r>
        <w:rPr>
          <w:rFonts w:cs="Times New Roman" w:hint="cs"/>
          <w:sz w:val="24"/>
          <w:rtl/>
        </w:rPr>
        <w:t xml:space="preserve"> </w:t>
      </w:r>
      <w:r>
        <w:rPr>
          <w:rFonts w:cs="Times New Roman"/>
          <w:sz w:val="24"/>
          <w:rtl/>
        </w:rPr>
        <w:t xml:space="preserve">جوزف، </w:t>
      </w:r>
      <w:proofErr w:type="spellStart"/>
      <w:r>
        <w:rPr>
          <w:rFonts w:cs="Times New Roman"/>
          <w:sz w:val="24"/>
          <w:rtl/>
        </w:rPr>
        <w:t>جووين</w:t>
      </w:r>
      <w:proofErr w:type="spellEnd"/>
      <w:r>
        <w:rPr>
          <w:rFonts w:cs="Times New Roman"/>
          <w:sz w:val="24"/>
          <w:rtl/>
        </w:rPr>
        <w:t xml:space="preserve">، بوب: </w:t>
      </w:r>
      <w:r>
        <w:rPr>
          <w:rFonts w:cs="Times New Roman"/>
          <w:sz w:val="24"/>
          <w:u w:val="single"/>
          <w:rtl/>
        </w:rPr>
        <w:t>تعلم كيف تتعلم</w:t>
      </w:r>
      <w:r>
        <w:rPr>
          <w:rFonts w:cs="Times New Roman"/>
          <w:sz w:val="24"/>
          <w:rtl/>
        </w:rPr>
        <w:t xml:space="preserve"> (ترجمة: إبراهيم محمد الشافعي، أحمد عصام الصفدي)، الرياض، المملكة العربية السعودية، جامعة الملك سعود</w:t>
      </w:r>
      <w:r>
        <w:rPr>
          <w:rtl/>
        </w:rPr>
        <w:t>,</w:t>
      </w:r>
      <w:r>
        <w:rPr>
          <w:rFonts w:cs="Times New Roman"/>
          <w:sz w:val="24"/>
          <w:rtl/>
        </w:rPr>
        <w:t xml:space="preserve"> 1995</w:t>
      </w:r>
      <w:r>
        <w:rPr>
          <w:rFonts w:cs="Times New Roman" w:hint="cs"/>
          <w:sz w:val="24"/>
          <w:rtl/>
        </w:rPr>
        <w:t xml:space="preserve"> ,ص 203</w:t>
      </w:r>
      <w:r>
        <w:rPr>
          <w:rFonts w:cs="Times New Roman"/>
          <w:sz w:val="24"/>
          <w:rtl/>
        </w:rPr>
        <w:t>.</w:t>
      </w:r>
      <w:r>
        <w:rPr>
          <w:rFonts w:hint="cs"/>
          <w:rtl/>
        </w:rPr>
        <w:t xml:space="preserve"> </w:t>
      </w:r>
    </w:p>
  </w:footnote>
  <w:footnote w:id="14">
    <w:p w:rsidR="00E945C9" w:rsidRDefault="00E945C9">
      <w:pPr>
        <w:pStyle w:val="a3"/>
        <w:rPr>
          <w:rtl/>
        </w:rPr>
      </w:pPr>
      <w:r>
        <w:rPr>
          <w:rStyle w:val="a4"/>
        </w:rPr>
        <w:footnoteRef/>
      </w:r>
      <w:r>
        <w:rPr>
          <w:rtl/>
        </w:rPr>
        <w:t xml:space="preserve"> </w:t>
      </w:r>
      <w:r>
        <w:rPr>
          <w:rFonts w:cs="Times New Roman"/>
          <w:sz w:val="24"/>
          <w:rtl/>
        </w:rPr>
        <w:t>نوفاك،</w:t>
      </w:r>
      <w:r>
        <w:rPr>
          <w:rFonts w:cs="Times New Roman" w:hint="cs"/>
          <w:sz w:val="24"/>
          <w:rtl/>
        </w:rPr>
        <w:t xml:space="preserve"> </w:t>
      </w:r>
      <w:r>
        <w:rPr>
          <w:rFonts w:cs="Times New Roman"/>
          <w:sz w:val="24"/>
          <w:rtl/>
        </w:rPr>
        <w:t xml:space="preserve">جوزف، </w:t>
      </w:r>
      <w:proofErr w:type="spellStart"/>
      <w:r>
        <w:rPr>
          <w:rFonts w:cs="Times New Roman"/>
          <w:sz w:val="24"/>
          <w:rtl/>
        </w:rPr>
        <w:t>جووين</w:t>
      </w:r>
      <w:proofErr w:type="spellEnd"/>
      <w:r>
        <w:rPr>
          <w:rFonts w:cs="Times New Roman"/>
          <w:sz w:val="24"/>
          <w:rtl/>
        </w:rPr>
        <w:t>، بوب</w:t>
      </w:r>
      <w:r>
        <w:rPr>
          <w:rFonts w:hint="cs"/>
          <w:rtl/>
        </w:rPr>
        <w:t xml:space="preserve"> : </w:t>
      </w:r>
      <w:r w:rsidRPr="00E945C9">
        <w:rPr>
          <w:rFonts w:hint="cs"/>
          <w:u w:val="single"/>
          <w:rtl/>
        </w:rPr>
        <w:t>مصدر سبق ذكره</w:t>
      </w:r>
      <w:r>
        <w:rPr>
          <w:rFonts w:hint="cs"/>
          <w:rtl/>
        </w:rPr>
        <w:t xml:space="preserve"> , ص 210</w:t>
      </w:r>
    </w:p>
  </w:footnote>
  <w:footnote w:id="15">
    <w:p w:rsidR="007D71AE" w:rsidRDefault="007D71AE" w:rsidP="00877304">
      <w:pPr>
        <w:pStyle w:val="a3"/>
        <w:rPr>
          <w:rtl/>
        </w:rPr>
      </w:pPr>
      <w:r>
        <w:rPr>
          <w:rStyle w:val="a4"/>
        </w:rPr>
        <w:footnoteRef/>
      </w:r>
      <w:r>
        <w:rPr>
          <w:rtl/>
        </w:rPr>
        <w:t xml:space="preserve"> </w:t>
      </w:r>
      <w:r w:rsidRPr="0047193D">
        <w:rPr>
          <w:rtl/>
        </w:rPr>
        <w:t>بخيت</w:t>
      </w:r>
      <w:r>
        <w:rPr>
          <w:rFonts w:hint="cs"/>
          <w:rtl/>
        </w:rPr>
        <w:t xml:space="preserve"> </w:t>
      </w:r>
      <w:r w:rsidRPr="0047193D">
        <w:rPr>
          <w:rtl/>
        </w:rPr>
        <w:t xml:space="preserve">القيسي: أثر </w:t>
      </w:r>
      <w:hyperlink r:id="rId1" w:history="1">
        <w:r w:rsidRPr="00AC2DE1">
          <w:rPr>
            <w:rtl/>
          </w:rPr>
          <w:t>خرائط المفاهيم</w:t>
        </w:r>
      </w:hyperlink>
      <w:r>
        <w:rPr>
          <w:rFonts w:hint="cs"/>
          <w:rtl/>
        </w:rPr>
        <w:t xml:space="preserve"> </w:t>
      </w:r>
      <w:r w:rsidRPr="0047193D">
        <w:rPr>
          <w:rtl/>
        </w:rPr>
        <w:t xml:space="preserve">في تحصيل طلبة المرحلة الأساسية وتفكيرهم الناقد في الرياضيات، </w:t>
      </w:r>
      <w:r>
        <w:rPr>
          <w:rFonts w:hint="cs"/>
          <w:rtl/>
        </w:rPr>
        <w:t>اطروحة</w:t>
      </w:r>
      <w:r w:rsidRPr="0047193D">
        <w:rPr>
          <w:rtl/>
        </w:rPr>
        <w:t xml:space="preserve"> دكتوراه ، جامعة بغداد(2001)</w:t>
      </w:r>
      <w:r>
        <w:rPr>
          <w:rFonts w:hint="cs"/>
          <w:rtl/>
        </w:rPr>
        <w:t>, ص 56.</w:t>
      </w:r>
    </w:p>
  </w:footnote>
  <w:footnote w:id="16">
    <w:p w:rsidR="007D71AE" w:rsidRPr="008D23A4" w:rsidRDefault="007D71AE" w:rsidP="005000CC">
      <w:pPr>
        <w:pStyle w:val="a3"/>
        <w:ind w:left="281" w:hanging="281"/>
        <w:jc w:val="lowKashida"/>
        <w:rPr>
          <w:sz w:val="28"/>
          <w:szCs w:val="28"/>
          <w:rtl/>
        </w:rPr>
      </w:pPr>
      <w:r w:rsidRPr="008D23A4">
        <w:rPr>
          <w:rStyle w:val="a4"/>
        </w:rPr>
        <w:footnoteRef/>
      </w:r>
      <w:r w:rsidRPr="008D23A4">
        <w:rPr>
          <w:sz w:val="28"/>
          <w:szCs w:val="28"/>
        </w:rPr>
        <w:t>)</w:t>
      </w:r>
      <w:r w:rsidRPr="008D23A4">
        <w:rPr>
          <w:rFonts w:hint="cs"/>
          <w:sz w:val="28"/>
          <w:szCs w:val="28"/>
          <w:rtl/>
        </w:rPr>
        <w:t xml:space="preserve">) </w:t>
      </w:r>
      <w:r w:rsidRPr="00D55D1B">
        <w:rPr>
          <w:rFonts w:hint="cs"/>
          <w:sz w:val="22"/>
          <w:szCs w:val="22"/>
          <w:rtl/>
        </w:rPr>
        <w:t xml:space="preserve">قاسم حسن حسين </w:t>
      </w:r>
      <w:r w:rsidR="005000CC">
        <w:rPr>
          <w:rFonts w:hint="cs"/>
          <w:sz w:val="22"/>
          <w:szCs w:val="22"/>
          <w:rtl/>
        </w:rPr>
        <w:t>:</w:t>
      </w:r>
      <w:r w:rsidRPr="005A1FDE">
        <w:rPr>
          <w:rFonts w:hint="cs"/>
          <w:sz w:val="22"/>
          <w:szCs w:val="22"/>
          <w:u w:val="single"/>
          <w:rtl/>
        </w:rPr>
        <w:t>علم التدريب الرياضي في الأعمار المختلفة</w:t>
      </w:r>
      <w:r w:rsidRPr="00D55D1B">
        <w:rPr>
          <w:rFonts w:hint="cs"/>
          <w:sz w:val="22"/>
          <w:szCs w:val="22"/>
          <w:rtl/>
        </w:rPr>
        <w:t xml:space="preserve"> ،</w:t>
      </w:r>
      <w:r>
        <w:rPr>
          <w:rFonts w:hint="cs"/>
          <w:sz w:val="22"/>
          <w:szCs w:val="22"/>
          <w:rtl/>
        </w:rPr>
        <w:t xml:space="preserve"> </w:t>
      </w:r>
      <w:r w:rsidRPr="00D55D1B">
        <w:rPr>
          <w:rFonts w:hint="cs"/>
          <w:sz w:val="22"/>
          <w:szCs w:val="22"/>
          <w:rtl/>
        </w:rPr>
        <w:t>عمان ، دار الفكر للطباعة والنشر ، 1998  ، ط1</w:t>
      </w:r>
      <w:r>
        <w:rPr>
          <w:rFonts w:hint="cs"/>
          <w:sz w:val="22"/>
          <w:szCs w:val="22"/>
          <w:rtl/>
        </w:rPr>
        <w:t>,</w:t>
      </w:r>
      <w:r w:rsidRPr="00D55D1B">
        <w:rPr>
          <w:rFonts w:hint="cs"/>
          <w:sz w:val="22"/>
          <w:szCs w:val="22"/>
          <w:rtl/>
        </w:rPr>
        <w:t xml:space="preserve"> ص19.</w:t>
      </w:r>
    </w:p>
  </w:footnote>
  <w:footnote w:id="17">
    <w:p w:rsidR="007D71AE" w:rsidRPr="00D55D1B" w:rsidRDefault="007D71AE" w:rsidP="005000CC">
      <w:pPr>
        <w:pStyle w:val="a3"/>
        <w:ind w:left="281" w:hanging="281"/>
        <w:jc w:val="lowKashida"/>
        <w:rPr>
          <w:sz w:val="22"/>
          <w:szCs w:val="22"/>
          <w:rtl/>
        </w:rPr>
      </w:pPr>
      <w:r w:rsidRPr="008D23A4">
        <w:rPr>
          <w:rStyle w:val="a4"/>
        </w:rPr>
        <w:footnoteRef/>
      </w:r>
      <w:r w:rsidRPr="008D23A4">
        <w:rPr>
          <w:sz w:val="28"/>
          <w:szCs w:val="28"/>
        </w:rPr>
        <w:t>)</w:t>
      </w:r>
      <w:r w:rsidRPr="008D23A4">
        <w:rPr>
          <w:rFonts w:hint="cs"/>
          <w:sz w:val="28"/>
          <w:szCs w:val="28"/>
          <w:rtl/>
        </w:rPr>
        <w:t xml:space="preserve">) </w:t>
      </w:r>
      <w:r w:rsidRPr="00D55D1B">
        <w:rPr>
          <w:rFonts w:hint="cs"/>
          <w:sz w:val="22"/>
          <w:szCs w:val="22"/>
          <w:rtl/>
        </w:rPr>
        <w:t>امين</w:t>
      </w:r>
      <w:r w:rsidRPr="008D23A4">
        <w:rPr>
          <w:rFonts w:hint="cs"/>
          <w:sz w:val="28"/>
          <w:szCs w:val="28"/>
          <w:rtl/>
        </w:rPr>
        <w:t xml:space="preserve"> </w:t>
      </w:r>
      <w:r w:rsidRPr="00D55D1B">
        <w:rPr>
          <w:rFonts w:hint="cs"/>
          <w:sz w:val="22"/>
          <w:szCs w:val="22"/>
          <w:rtl/>
        </w:rPr>
        <w:t xml:space="preserve">الخولي </w:t>
      </w:r>
      <w:r>
        <w:rPr>
          <w:rFonts w:hint="cs"/>
          <w:sz w:val="22"/>
          <w:szCs w:val="22"/>
          <w:rtl/>
        </w:rPr>
        <w:t xml:space="preserve">. </w:t>
      </w:r>
      <w:r w:rsidRPr="00D55D1B">
        <w:rPr>
          <w:rFonts w:hint="cs"/>
          <w:sz w:val="22"/>
          <w:szCs w:val="22"/>
          <w:rtl/>
        </w:rPr>
        <w:t xml:space="preserve">محمود عنان </w:t>
      </w:r>
      <w:r w:rsidR="005000CC">
        <w:rPr>
          <w:rFonts w:hint="cs"/>
          <w:sz w:val="22"/>
          <w:szCs w:val="22"/>
          <w:rtl/>
        </w:rPr>
        <w:t>:</w:t>
      </w:r>
      <w:r w:rsidRPr="00D55D1B">
        <w:rPr>
          <w:rFonts w:hint="cs"/>
          <w:sz w:val="22"/>
          <w:szCs w:val="22"/>
          <w:rtl/>
        </w:rPr>
        <w:t xml:space="preserve"> </w:t>
      </w:r>
      <w:r w:rsidRPr="005A1FDE">
        <w:rPr>
          <w:rFonts w:hint="cs"/>
          <w:sz w:val="22"/>
          <w:szCs w:val="22"/>
          <w:u w:val="single"/>
          <w:rtl/>
        </w:rPr>
        <w:t>المعرفة الرياضية</w:t>
      </w:r>
      <w:r w:rsidRPr="00D55D1B">
        <w:rPr>
          <w:rFonts w:hint="cs"/>
          <w:b/>
          <w:bCs/>
          <w:sz w:val="22"/>
          <w:szCs w:val="22"/>
          <w:u w:val="single"/>
          <w:rtl/>
        </w:rPr>
        <w:t xml:space="preserve"> </w:t>
      </w:r>
      <w:r w:rsidRPr="00D55D1B">
        <w:rPr>
          <w:rFonts w:hint="cs"/>
          <w:sz w:val="22"/>
          <w:szCs w:val="22"/>
          <w:rtl/>
        </w:rPr>
        <w:t xml:space="preserve">،  دار الفكر العربي ، 1999 </w:t>
      </w:r>
      <w:r>
        <w:rPr>
          <w:rFonts w:hint="cs"/>
          <w:sz w:val="22"/>
          <w:szCs w:val="22"/>
          <w:rtl/>
        </w:rPr>
        <w:t>,</w:t>
      </w:r>
      <w:r w:rsidRPr="00D55D1B">
        <w:rPr>
          <w:rFonts w:hint="cs"/>
          <w:sz w:val="22"/>
          <w:szCs w:val="22"/>
          <w:rtl/>
        </w:rPr>
        <w:t xml:space="preserve"> ط1</w:t>
      </w:r>
      <w:r>
        <w:rPr>
          <w:rFonts w:hint="cs"/>
          <w:sz w:val="22"/>
          <w:szCs w:val="22"/>
          <w:rtl/>
        </w:rPr>
        <w:t xml:space="preserve">, </w:t>
      </w:r>
      <w:r w:rsidRPr="00D55D1B">
        <w:rPr>
          <w:rFonts w:hint="cs"/>
          <w:sz w:val="22"/>
          <w:szCs w:val="22"/>
          <w:rtl/>
        </w:rPr>
        <w:t>ص16.</w:t>
      </w:r>
    </w:p>
  </w:footnote>
  <w:footnote w:id="18">
    <w:p w:rsidR="007D71AE" w:rsidRPr="008D23A4" w:rsidRDefault="007D71AE" w:rsidP="005000CC">
      <w:pPr>
        <w:pStyle w:val="a3"/>
        <w:ind w:left="281" w:hanging="281"/>
        <w:jc w:val="lowKashida"/>
        <w:rPr>
          <w:sz w:val="28"/>
          <w:szCs w:val="28"/>
        </w:rPr>
      </w:pPr>
      <w:r w:rsidRPr="005A1262">
        <w:rPr>
          <w:rFonts w:hint="cs"/>
          <w:sz w:val="22"/>
          <w:szCs w:val="22"/>
          <w:rtl/>
        </w:rPr>
        <w:t>(</w:t>
      </w:r>
      <w:r w:rsidRPr="005A1262">
        <w:rPr>
          <w:sz w:val="22"/>
          <w:szCs w:val="22"/>
        </w:rPr>
        <w:footnoteRef/>
      </w:r>
      <w:r w:rsidRPr="005A1262">
        <w:rPr>
          <w:rFonts w:hint="cs"/>
          <w:sz w:val="22"/>
          <w:szCs w:val="22"/>
          <w:rtl/>
        </w:rPr>
        <w:t>)</w:t>
      </w:r>
      <w:r w:rsidRPr="008D23A4">
        <w:rPr>
          <w:rFonts w:hint="cs"/>
          <w:sz w:val="28"/>
          <w:szCs w:val="28"/>
          <w:rtl/>
        </w:rPr>
        <w:t xml:space="preserve"> </w:t>
      </w:r>
      <w:r w:rsidRPr="00ED7692">
        <w:rPr>
          <w:rFonts w:hint="cs"/>
          <w:sz w:val="22"/>
          <w:szCs w:val="22"/>
          <w:rtl/>
        </w:rPr>
        <w:t xml:space="preserve">ليلى السيد فرحات </w:t>
      </w:r>
      <w:r w:rsidR="005000CC">
        <w:rPr>
          <w:rFonts w:hint="cs"/>
          <w:sz w:val="22"/>
          <w:szCs w:val="22"/>
          <w:rtl/>
        </w:rPr>
        <w:t>:</w:t>
      </w:r>
      <w:r w:rsidRPr="00ED7692">
        <w:rPr>
          <w:rFonts w:hint="cs"/>
          <w:sz w:val="22"/>
          <w:szCs w:val="22"/>
          <w:rtl/>
        </w:rPr>
        <w:t xml:space="preserve"> </w:t>
      </w:r>
      <w:r w:rsidRPr="005A1FDE">
        <w:rPr>
          <w:rFonts w:hint="cs"/>
          <w:sz w:val="22"/>
          <w:szCs w:val="22"/>
          <w:u w:val="single"/>
          <w:rtl/>
        </w:rPr>
        <w:t>القياس المعرفي الرياضي</w:t>
      </w:r>
      <w:r w:rsidRPr="00ED7692">
        <w:rPr>
          <w:rFonts w:hint="cs"/>
          <w:sz w:val="22"/>
          <w:szCs w:val="22"/>
          <w:rtl/>
        </w:rPr>
        <w:t xml:space="preserve"> ، القاهرة ، مركز الكتاب والنشر ، 2001</w:t>
      </w:r>
      <w:r>
        <w:rPr>
          <w:rFonts w:hint="cs"/>
          <w:sz w:val="22"/>
          <w:szCs w:val="22"/>
          <w:rtl/>
        </w:rPr>
        <w:t>,</w:t>
      </w:r>
      <w:r w:rsidRPr="00ED7692">
        <w:rPr>
          <w:rFonts w:hint="cs"/>
          <w:sz w:val="22"/>
          <w:szCs w:val="22"/>
          <w:rtl/>
        </w:rPr>
        <w:t xml:space="preserve"> ط1، ص31.</w:t>
      </w:r>
    </w:p>
  </w:footnote>
  <w:footnote w:id="19">
    <w:p w:rsidR="00CA3413" w:rsidRDefault="00CA3413" w:rsidP="00CA3413">
      <w:pPr>
        <w:pStyle w:val="a3"/>
        <w:rPr>
          <w:rtl/>
        </w:rPr>
      </w:pPr>
      <w:r>
        <w:t>(</w:t>
      </w:r>
      <w:r w:rsidRPr="00ED7692">
        <w:rPr>
          <w:rStyle w:val="a4"/>
          <w:sz w:val="32"/>
          <w:szCs w:val="32"/>
        </w:rPr>
        <w:footnoteRef/>
      </w:r>
      <w:r>
        <w:rPr>
          <w:rtl/>
        </w:rPr>
        <w:t xml:space="preserve"> </w:t>
      </w:r>
      <w:r w:rsidRPr="00ED7692">
        <w:rPr>
          <w:rFonts w:hint="cs"/>
          <w:sz w:val="22"/>
          <w:szCs w:val="22"/>
          <w:rtl/>
        </w:rPr>
        <w:t>ليلى السيد فرحات</w:t>
      </w:r>
      <w:r>
        <w:rPr>
          <w:rFonts w:hint="cs"/>
          <w:rtl/>
        </w:rPr>
        <w:t xml:space="preserve">:  </w:t>
      </w:r>
      <w:r w:rsidRPr="000763FE">
        <w:rPr>
          <w:rFonts w:hint="cs"/>
          <w:u w:val="single"/>
          <w:rtl/>
        </w:rPr>
        <w:t>مصدر سبق ذكره</w:t>
      </w:r>
      <w:r>
        <w:rPr>
          <w:rFonts w:hint="cs"/>
          <w:rtl/>
        </w:rPr>
        <w:t xml:space="preserve"> .ص 35</w:t>
      </w:r>
    </w:p>
  </w:footnote>
  <w:footnote w:id="20">
    <w:p w:rsidR="00CA3413" w:rsidRPr="008D23A4" w:rsidRDefault="00CA3413" w:rsidP="00CA3413">
      <w:pPr>
        <w:pStyle w:val="a3"/>
        <w:ind w:left="281" w:hanging="281"/>
        <w:jc w:val="lowKashida"/>
        <w:rPr>
          <w:sz w:val="28"/>
          <w:szCs w:val="28"/>
          <w:rtl/>
        </w:rPr>
      </w:pPr>
      <w:r w:rsidRPr="00ED7692">
        <w:rPr>
          <w:sz w:val="22"/>
          <w:szCs w:val="22"/>
        </w:rPr>
        <w:footnoteRef/>
      </w:r>
      <w:r w:rsidRPr="00ED7692">
        <w:rPr>
          <w:sz w:val="22"/>
          <w:szCs w:val="22"/>
        </w:rPr>
        <w:t>)</w:t>
      </w:r>
      <w:r w:rsidRPr="00ED7692">
        <w:rPr>
          <w:rFonts w:hint="cs"/>
          <w:sz w:val="22"/>
          <w:szCs w:val="22"/>
          <w:rtl/>
        </w:rPr>
        <w:t>)</w:t>
      </w:r>
      <w:r w:rsidRPr="008D23A4">
        <w:rPr>
          <w:rFonts w:hint="cs"/>
          <w:sz w:val="28"/>
          <w:szCs w:val="28"/>
          <w:rtl/>
        </w:rPr>
        <w:t xml:space="preserve"> </w:t>
      </w:r>
      <w:r w:rsidRPr="00ED7692">
        <w:rPr>
          <w:rFonts w:hint="cs"/>
          <w:sz w:val="22"/>
          <w:szCs w:val="22"/>
          <w:rtl/>
        </w:rPr>
        <w:t xml:space="preserve">قاسم حسن حسين </w:t>
      </w:r>
      <w:r>
        <w:rPr>
          <w:rFonts w:hint="cs"/>
          <w:sz w:val="22"/>
          <w:szCs w:val="22"/>
          <w:rtl/>
        </w:rPr>
        <w:t xml:space="preserve">: </w:t>
      </w:r>
      <w:r w:rsidRPr="000763FE">
        <w:rPr>
          <w:rFonts w:hint="cs"/>
          <w:sz w:val="22"/>
          <w:szCs w:val="22"/>
          <w:u w:val="single"/>
          <w:rtl/>
        </w:rPr>
        <w:t>اسس التدريب الرياضي</w:t>
      </w:r>
      <w:r w:rsidRPr="00ED7692">
        <w:rPr>
          <w:rFonts w:hint="cs"/>
          <w:sz w:val="22"/>
          <w:szCs w:val="22"/>
          <w:rtl/>
        </w:rPr>
        <w:t>, دار الفكر للطباعة والنشر ، 1998، ط1 ، ص748</w:t>
      </w:r>
      <w:r w:rsidRPr="008D23A4">
        <w:rPr>
          <w:rFonts w:hint="cs"/>
          <w:sz w:val="28"/>
          <w:szCs w:val="28"/>
          <w:rtl/>
        </w:rPr>
        <w:t>.</w:t>
      </w:r>
    </w:p>
  </w:footnote>
  <w:footnote w:id="21">
    <w:p w:rsidR="007D71AE" w:rsidRPr="003449D9" w:rsidRDefault="007D71AE" w:rsidP="00851036">
      <w:pPr>
        <w:pStyle w:val="a3"/>
        <w:bidi w:val="0"/>
        <w:ind w:left="281" w:hanging="281"/>
        <w:jc w:val="lowKashida"/>
        <w:rPr>
          <w:sz w:val="22"/>
          <w:szCs w:val="22"/>
        </w:rPr>
      </w:pPr>
      <w:r w:rsidRPr="003449D9">
        <w:rPr>
          <w:sz w:val="22"/>
          <w:szCs w:val="22"/>
        </w:rPr>
        <w:t>(</w:t>
      </w:r>
      <w:r w:rsidRPr="003449D9">
        <w:rPr>
          <w:rStyle w:val="a4"/>
          <w:sz w:val="22"/>
          <w:szCs w:val="22"/>
        </w:rPr>
        <w:footnoteRef/>
      </w:r>
      <w:r w:rsidRPr="003449D9">
        <w:rPr>
          <w:sz w:val="22"/>
          <w:szCs w:val="22"/>
        </w:rPr>
        <w:t xml:space="preserve">) </w:t>
      </w:r>
      <w:proofErr w:type="spellStart"/>
      <w:r w:rsidRPr="003449D9">
        <w:rPr>
          <w:sz w:val="22"/>
          <w:szCs w:val="22"/>
        </w:rPr>
        <w:t>Siclovan</w:t>
      </w:r>
      <w:proofErr w:type="spellEnd"/>
      <w:r w:rsidRPr="003449D9">
        <w:rPr>
          <w:sz w:val="22"/>
          <w:szCs w:val="22"/>
        </w:rPr>
        <w:t xml:space="preserve"> , </w:t>
      </w:r>
      <w:proofErr w:type="spellStart"/>
      <w:r w:rsidRPr="003449D9">
        <w:rPr>
          <w:sz w:val="22"/>
          <w:szCs w:val="22"/>
        </w:rPr>
        <w:t>conculul</w:t>
      </w:r>
      <w:proofErr w:type="spellEnd"/>
      <w:r w:rsidRPr="003449D9">
        <w:rPr>
          <w:sz w:val="22"/>
          <w:szCs w:val="22"/>
        </w:rPr>
        <w:t xml:space="preserve"> National De-</w:t>
      </w:r>
      <w:proofErr w:type="spellStart"/>
      <w:r w:rsidRPr="003449D9">
        <w:rPr>
          <w:sz w:val="22"/>
          <w:szCs w:val="22"/>
        </w:rPr>
        <w:t>edicatia</w:t>
      </w:r>
      <w:proofErr w:type="spellEnd"/>
      <w:r w:rsidRPr="003449D9">
        <w:rPr>
          <w:sz w:val="22"/>
          <w:szCs w:val="22"/>
        </w:rPr>
        <w:t xml:space="preserve"> </w:t>
      </w:r>
      <w:proofErr w:type="spellStart"/>
      <w:r w:rsidRPr="003449D9">
        <w:rPr>
          <w:sz w:val="22"/>
          <w:szCs w:val="22"/>
        </w:rPr>
        <w:t>Fizica</w:t>
      </w:r>
      <w:proofErr w:type="spellEnd"/>
      <w:r w:rsidRPr="003449D9">
        <w:rPr>
          <w:sz w:val="22"/>
          <w:szCs w:val="22"/>
        </w:rPr>
        <w:t xml:space="preserve"> SI </w:t>
      </w:r>
      <w:proofErr w:type="spellStart"/>
      <w:r w:rsidRPr="003449D9">
        <w:rPr>
          <w:sz w:val="22"/>
          <w:szCs w:val="22"/>
        </w:rPr>
        <w:t>Sporti</w:t>
      </w:r>
      <w:proofErr w:type="spellEnd"/>
      <w:r w:rsidRPr="003449D9">
        <w:rPr>
          <w:sz w:val="22"/>
          <w:szCs w:val="22"/>
        </w:rPr>
        <w:t xml:space="preserve"> , (</w:t>
      </w:r>
      <w:proofErr w:type="spellStart"/>
      <w:r w:rsidRPr="003449D9">
        <w:rPr>
          <w:sz w:val="22"/>
          <w:szCs w:val="22"/>
        </w:rPr>
        <w:t>Bucureti</w:t>
      </w:r>
      <w:proofErr w:type="spellEnd"/>
      <w:r w:rsidRPr="003449D9">
        <w:rPr>
          <w:sz w:val="22"/>
          <w:szCs w:val="22"/>
        </w:rPr>
        <w:t xml:space="preserve"> – Romania , </w:t>
      </w:r>
      <w:proofErr w:type="spellStart"/>
      <w:r w:rsidRPr="003449D9">
        <w:rPr>
          <w:sz w:val="22"/>
          <w:szCs w:val="22"/>
        </w:rPr>
        <w:t>Editera</w:t>
      </w:r>
      <w:proofErr w:type="spellEnd"/>
      <w:r w:rsidRPr="003449D9">
        <w:rPr>
          <w:sz w:val="22"/>
          <w:szCs w:val="22"/>
        </w:rPr>
        <w:t xml:space="preserve"> , 2001) p.115.</w:t>
      </w:r>
    </w:p>
  </w:footnote>
  <w:footnote w:id="22">
    <w:p w:rsidR="007D71AE" w:rsidRPr="008D23A4" w:rsidRDefault="007D71AE" w:rsidP="00CD5180">
      <w:pPr>
        <w:pStyle w:val="a3"/>
        <w:ind w:left="281" w:hanging="281"/>
        <w:jc w:val="lowKashida"/>
        <w:rPr>
          <w:sz w:val="28"/>
          <w:szCs w:val="28"/>
        </w:rPr>
      </w:pPr>
      <w:r w:rsidRPr="008D23A4">
        <w:rPr>
          <w:rStyle w:val="a4"/>
        </w:rPr>
        <w:footnoteRef/>
      </w:r>
      <w:r w:rsidRPr="008D23A4">
        <w:rPr>
          <w:sz w:val="28"/>
          <w:szCs w:val="28"/>
        </w:rPr>
        <w:t>)</w:t>
      </w:r>
      <w:r w:rsidRPr="008D23A4">
        <w:rPr>
          <w:rFonts w:hint="cs"/>
          <w:sz w:val="28"/>
          <w:szCs w:val="28"/>
          <w:rtl/>
        </w:rPr>
        <w:t xml:space="preserve">) </w:t>
      </w:r>
      <w:r w:rsidRPr="00152B1C">
        <w:rPr>
          <w:rFonts w:hint="cs"/>
          <w:sz w:val="22"/>
          <w:szCs w:val="22"/>
          <w:rtl/>
        </w:rPr>
        <w:t xml:space="preserve">محمد عثمان </w:t>
      </w:r>
      <w:r>
        <w:rPr>
          <w:rFonts w:hint="cs"/>
          <w:sz w:val="22"/>
          <w:szCs w:val="22"/>
          <w:rtl/>
        </w:rPr>
        <w:t>:</w:t>
      </w:r>
      <w:r w:rsidRPr="005A1FDE">
        <w:rPr>
          <w:rFonts w:hint="cs"/>
          <w:sz w:val="22"/>
          <w:szCs w:val="22"/>
          <w:rtl/>
        </w:rPr>
        <w:t xml:space="preserve"> </w:t>
      </w:r>
      <w:r w:rsidRPr="005A1FDE">
        <w:rPr>
          <w:rFonts w:hint="cs"/>
          <w:sz w:val="22"/>
          <w:szCs w:val="22"/>
          <w:u w:val="single"/>
          <w:rtl/>
        </w:rPr>
        <w:t>التعلم الحركي والتدريب الرياضي</w:t>
      </w:r>
      <w:r w:rsidRPr="00152B1C">
        <w:rPr>
          <w:rFonts w:hint="cs"/>
          <w:sz w:val="22"/>
          <w:szCs w:val="22"/>
          <w:rtl/>
        </w:rPr>
        <w:t xml:space="preserve">  ،  الكويت ، دار العلم للنشر والتوزيع ، 1987 ، ط1</w:t>
      </w:r>
      <w:r>
        <w:rPr>
          <w:rFonts w:hint="cs"/>
          <w:sz w:val="22"/>
          <w:szCs w:val="22"/>
          <w:rtl/>
        </w:rPr>
        <w:t xml:space="preserve">, </w:t>
      </w:r>
      <w:r w:rsidRPr="00152B1C">
        <w:rPr>
          <w:rFonts w:hint="cs"/>
          <w:sz w:val="22"/>
          <w:szCs w:val="22"/>
          <w:rtl/>
        </w:rPr>
        <w:t>ص224.</w:t>
      </w:r>
    </w:p>
  </w:footnote>
  <w:footnote w:id="23">
    <w:p w:rsidR="007D71AE" w:rsidRPr="00152B1C" w:rsidRDefault="007D71AE" w:rsidP="00CD5180">
      <w:pPr>
        <w:pStyle w:val="a3"/>
        <w:ind w:left="281" w:hanging="281"/>
        <w:jc w:val="lowKashida"/>
        <w:rPr>
          <w:sz w:val="22"/>
          <w:szCs w:val="22"/>
          <w:rtl/>
        </w:rPr>
      </w:pPr>
      <w:r w:rsidRPr="00152B1C">
        <w:rPr>
          <w:sz w:val="22"/>
          <w:szCs w:val="22"/>
        </w:rPr>
        <w:footnoteRef/>
      </w:r>
      <w:r w:rsidRPr="00152B1C">
        <w:rPr>
          <w:sz w:val="22"/>
          <w:szCs w:val="22"/>
        </w:rPr>
        <w:t>)</w:t>
      </w:r>
      <w:r w:rsidRPr="00152B1C">
        <w:rPr>
          <w:rFonts w:hint="cs"/>
          <w:sz w:val="22"/>
          <w:szCs w:val="22"/>
          <w:rtl/>
        </w:rPr>
        <w:t xml:space="preserve">) عادل عبد البصير </w:t>
      </w:r>
      <w:r>
        <w:rPr>
          <w:rFonts w:hint="cs"/>
          <w:sz w:val="22"/>
          <w:szCs w:val="22"/>
          <w:rtl/>
        </w:rPr>
        <w:t>:</w:t>
      </w:r>
      <w:r w:rsidRPr="00152B1C">
        <w:rPr>
          <w:rFonts w:hint="cs"/>
          <w:sz w:val="22"/>
          <w:szCs w:val="22"/>
          <w:rtl/>
        </w:rPr>
        <w:t xml:space="preserve"> </w:t>
      </w:r>
      <w:r w:rsidRPr="005A1FDE">
        <w:rPr>
          <w:rFonts w:hint="cs"/>
          <w:sz w:val="22"/>
          <w:szCs w:val="22"/>
          <w:u w:val="single"/>
          <w:rtl/>
        </w:rPr>
        <w:t>التدريب الرياضي والتكامل بين النظرية والتطبيق</w:t>
      </w:r>
      <w:r w:rsidRPr="00152B1C">
        <w:rPr>
          <w:rFonts w:hint="cs"/>
          <w:sz w:val="22"/>
          <w:szCs w:val="22"/>
          <w:rtl/>
        </w:rPr>
        <w:t xml:space="preserve"> ، القاهرة ، مركز الكتاب للنشر ، 1999 ، ط1</w:t>
      </w:r>
      <w:r>
        <w:rPr>
          <w:rFonts w:hint="cs"/>
          <w:sz w:val="22"/>
          <w:szCs w:val="22"/>
          <w:rtl/>
        </w:rPr>
        <w:t xml:space="preserve"> , </w:t>
      </w:r>
      <w:r w:rsidRPr="00152B1C">
        <w:rPr>
          <w:rFonts w:hint="cs"/>
          <w:sz w:val="22"/>
          <w:szCs w:val="22"/>
          <w:rtl/>
        </w:rPr>
        <w:t>ص263.</w:t>
      </w:r>
    </w:p>
  </w:footnote>
  <w:footnote w:id="24">
    <w:p w:rsidR="007D71AE" w:rsidRPr="008D23A4" w:rsidRDefault="007D71AE" w:rsidP="00335425">
      <w:pPr>
        <w:pStyle w:val="a3"/>
        <w:ind w:left="281" w:hanging="281"/>
        <w:jc w:val="lowKashida"/>
        <w:rPr>
          <w:sz w:val="28"/>
          <w:szCs w:val="28"/>
          <w:rtl/>
        </w:rPr>
      </w:pPr>
      <w:r>
        <w:rPr>
          <w:rFonts w:hint="cs"/>
          <w:sz w:val="22"/>
          <w:szCs w:val="22"/>
          <w:rtl/>
          <w:lang w:bidi="ar-IQ"/>
        </w:rPr>
        <w:t xml:space="preserve"> </w:t>
      </w:r>
      <w:r w:rsidRPr="00152B1C">
        <w:rPr>
          <w:rFonts w:hint="cs"/>
          <w:sz w:val="22"/>
          <w:szCs w:val="22"/>
          <w:rtl/>
        </w:rPr>
        <w:t>(</w:t>
      </w:r>
      <w:r w:rsidRPr="00152B1C">
        <w:rPr>
          <w:sz w:val="22"/>
          <w:szCs w:val="22"/>
        </w:rPr>
        <w:footnoteRef/>
      </w:r>
      <w:r w:rsidRPr="00152B1C">
        <w:rPr>
          <w:rFonts w:hint="cs"/>
          <w:sz w:val="22"/>
          <w:szCs w:val="22"/>
          <w:rtl/>
        </w:rPr>
        <w:t xml:space="preserve">) عادل عبد البصير </w:t>
      </w:r>
      <w:r w:rsidR="00335425">
        <w:rPr>
          <w:rFonts w:hint="cs"/>
          <w:sz w:val="22"/>
          <w:szCs w:val="22"/>
          <w:rtl/>
        </w:rPr>
        <w:t>:</w:t>
      </w:r>
      <w:bookmarkStart w:id="0" w:name="_GoBack"/>
      <w:bookmarkEnd w:id="0"/>
      <w:r w:rsidRPr="00152B1C">
        <w:rPr>
          <w:rFonts w:hint="cs"/>
          <w:sz w:val="22"/>
          <w:szCs w:val="22"/>
          <w:rtl/>
        </w:rPr>
        <w:t xml:space="preserve"> </w:t>
      </w:r>
      <w:r>
        <w:rPr>
          <w:rFonts w:hint="cs"/>
          <w:sz w:val="22"/>
          <w:szCs w:val="22"/>
          <w:u w:val="single"/>
          <w:rtl/>
        </w:rPr>
        <w:t>نفس المصدر السابق</w:t>
      </w:r>
      <w:r w:rsidRPr="00152B1C">
        <w:rPr>
          <w:rFonts w:hint="cs"/>
          <w:sz w:val="22"/>
          <w:szCs w:val="22"/>
          <w:rtl/>
        </w:rPr>
        <w:t xml:space="preserve"> ، ص265</w:t>
      </w:r>
      <w:r w:rsidRPr="008D23A4">
        <w:rPr>
          <w:rFonts w:hint="cs"/>
          <w:sz w:val="28"/>
          <w:szCs w:val="28"/>
          <w:rtl/>
        </w:rPr>
        <w:t>.</w:t>
      </w:r>
    </w:p>
  </w:footnote>
  <w:footnote w:id="25">
    <w:p w:rsidR="007D71AE" w:rsidRPr="003449D9" w:rsidRDefault="007D71AE" w:rsidP="00CD5180">
      <w:pPr>
        <w:pStyle w:val="a3"/>
        <w:ind w:left="281" w:hanging="281"/>
        <w:jc w:val="lowKashida"/>
        <w:rPr>
          <w:sz w:val="22"/>
          <w:szCs w:val="22"/>
          <w:rtl/>
        </w:rPr>
      </w:pPr>
      <w:r w:rsidRPr="003449D9">
        <w:rPr>
          <w:rStyle w:val="a4"/>
          <w:sz w:val="22"/>
          <w:szCs w:val="22"/>
        </w:rPr>
        <w:footnoteRef/>
      </w:r>
      <w:r w:rsidRPr="003449D9">
        <w:rPr>
          <w:sz w:val="22"/>
          <w:szCs w:val="22"/>
        </w:rPr>
        <w:t>)</w:t>
      </w:r>
      <w:r w:rsidRPr="003449D9">
        <w:rPr>
          <w:rFonts w:hint="cs"/>
          <w:sz w:val="22"/>
          <w:szCs w:val="22"/>
          <w:rtl/>
        </w:rPr>
        <w:t xml:space="preserve">) ليلى السيد فرحان : </w:t>
      </w:r>
      <w:r w:rsidRPr="003449D9">
        <w:rPr>
          <w:rFonts w:hint="cs"/>
          <w:sz w:val="22"/>
          <w:szCs w:val="22"/>
          <w:u w:val="single"/>
          <w:rtl/>
        </w:rPr>
        <w:t>مصدر سبق ذكره</w:t>
      </w:r>
      <w:r w:rsidRPr="003449D9">
        <w:rPr>
          <w:rFonts w:hint="cs"/>
          <w:sz w:val="22"/>
          <w:szCs w:val="22"/>
          <w:rtl/>
        </w:rPr>
        <w:t xml:space="preserve"> ، ص 3</w:t>
      </w:r>
      <w:r>
        <w:rPr>
          <w:rFonts w:hint="cs"/>
          <w:sz w:val="22"/>
          <w:szCs w:val="22"/>
          <w:rtl/>
        </w:rPr>
        <w:t>7</w:t>
      </w:r>
      <w:r w:rsidRPr="003449D9">
        <w:rPr>
          <w:rFonts w:hint="cs"/>
          <w:sz w:val="22"/>
          <w:szCs w:val="22"/>
          <w:rtl/>
        </w:rPr>
        <w:t>.</w:t>
      </w:r>
    </w:p>
  </w:footnote>
  <w:footnote w:id="26">
    <w:p w:rsidR="009D3407" w:rsidRDefault="00C46650" w:rsidP="00C46650">
      <w:pPr>
        <w:pStyle w:val="a3"/>
      </w:pPr>
      <w:r>
        <w:rPr>
          <w:rFonts w:hint="cs"/>
          <w:rtl/>
        </w:rPr>
        <w:t xml:space="preserve">1- كمال عبد الحميد ومحمد صبحي حسانين : </w:t>
      </w:r>
      <w:r w:rsidRPr="00F96513">
        <w:rPr>
          <w:rFonts w:hint="cs"/>
          <w:u w:val="single"/>
          <w:rtl/>
        </w:rPr>
        <w:t>رباعية كرة اليد الحديثة</w:t>
      </w:r>
      <w:r>
        <w:rPr>
          <w:rFonts w:hint="cs"/>
          <w:rtl/>
        </w:rPr>
        <w:t xml:space="preserve"> , ج1 , القاهرة , مركز الكتاب للنشر , 2001 , ص 42</w:t>
      </w:r>
    </w:p>
  </w:footnote>
  <w:footnote w:id="27">
    <w:p w:rsidR="007D71AE" w:rsidRDefault="007D71AE" w:rsidP="00C46650">
      <w:pPr>
        <w:pStyle w:val="a3"/>
        <w:rPr>
          <w:rtl/>
          <w:lang w:bidi="ar-IQ"/>
        </w:rPr>
      </w:pPr>
      <w:r>
        <w:rPr>
          <w:rFonts w:hint="cs"/>
          <w:rtl/>
          <w:lang w:bidi="ar-IQ"/>
        </w:rPr>
        <w:t xml:space="preserve"> 2</w:t>
      </w:r>
      <w:r w:rsidR="00C46650">
        <w:rPr>
          <w:rFonts w:hint="cs"/>
          <w:rtl/>
          <w:lang w:bidi="ar-IQ"/>
        </w:rPr>
        <w:t>-</w:t>
      </w:r>
      <w:r>
        <w:rPr>
          <w:rFonts w:hint="cs"/>
          <w:rtl/>
          <w:lang w:bidi="ar-IQ"/>
        </w:rPr>
        <w:t xml:space="preserve"> رائد عبد الأمير و نبيل كاظم </w:t>
      </w:r>
      <w:proofErr w:type="spellStart"/>
      <w:r>
        <w:rPr>
          <w:rFonts w:hint="cs"/>
          <w:rtl/>
          <w:lang w:bidi="ar-IQ"/>
        </w:rPr>
        <w:t>هريبد</w:t>
      </w:r>
      <w:proofErr w:type="spellEnd"/>
      <w:r>
        <w:rPr>
          <w:rFonts w:hint="cs"/>
          <w:rtl/>
          <w:lang w:bidi="ar-IQ"/>
        </w:rPr>
        <w:t xml:space="preserve"> : </w:t>
      </w:r>
      <w:proofErr w:type="spellStart"/>
      <w:r w:rsidRPr="00606E82">
        <w:rPr>
          <w:rFonts w:hint="cs"/>
          <w:u w:val="single"/>
          <w:rtl/>
          <w:lang w:bidi="ar-IQ"/>
        </w:rPr>
        <w:t>سايكولوجية</w:t>
      </w:r>
      <w:proofErr w:type="spellEnd"/>
      <w:r w:rsidRPr="00606E82">
        <w:rPr>
          <w:rFonts w:hint="cs"/>
          <w:u w:val="single"/>
          <w:rtl/>
          <w:lang w:bidi="ar-IQ"/>
        </w:rPr>
        <w:t xml:space="preserve"> كرة اليد</w:t>
      </w:r>
      <w:r>
        <w:rPr>
          <w:rFonts w:hint="cs"/>
          <w:rtl/>
          <w:lang w:bidi="ar-IQ"/>
        </w:rPr>
        <w:t xml:space="preserve"> , عمان, دار دجلة للطباعة , 2014, ص 215.</w:t>
      </w:r>
    </w:p>
  </w:footnote>
  <w:footnote w:id="28">
    <w:p w:rsidR="00C058CC" w:rsidRDefault="00C46650" w:rsidP="00C46650">
      <w:pPr>
        <w:pStyle w:val="a3"/>
        <w:rPr>
          <w:rtl/>
        </w:rPr>
      </w:pPr>
      <w:r>
        <w:rPr>
          <w:rFonts w:hint="cs"/>
          <w:rtl/>
        </w:rPr>
        <w:t>1-</w:t>
      </w:r>
      <w:r w:rsidR="00C058CC">
        <w:rPr>
          <w:rtl/>
        </w:rPr>
        <w:t xml:space="preserve"> </w:t>
      </w:r>
      <w:r w:rsidR="00C058CC">
        <w:rPr>
          <w:rFonts w:hint="cs"/>
          <w:rtl/>
        </w:rPr>
        <w:t xml:space="preserve">منير جرجس : </w:t>
      </w:r>
      <w:r w:rsidR="00C058CC" w:rsidRPr="00C058CC">
        <w:rPr>
          <w:rFonts w:hint="cs"/>
          <w:u w:val="single"/>
          <w:rtl/>
        </w:rPr>
        <w:t xml:space="preserve">كرة اليد للجميع ( التدريب الشامل والتميز </w:t>
      </w:r>
      <w:proofErr w:type="spellStart"/>
      <w:r w:rsidR="00C058CC" w:rsidRPr="00C058CC">
        <w:rPr>
          <w:rFonts w:hint="cs"/>
          <w:u w:val="single"/>
          <w:rtl/>
        </w:rPr>
        <w:t>المهاري</w:t>
      </w:r>
      <w:proofErr w:type="spellEnd"/>
      <w:r w:rsidR="00C058CC" w:rsidRPr="00C058CC">
        <w:rPr>
          <w:rFonts w:hint="cs"/>
          <w:u w:val="single"/>
          <w:rtl/>
        </w:rPr>
        <w:t xml:space="preserve"> )</w:t>
      </w:r>
      <w:r w:rsidR="00C058CC">
        <w:rPr>
          <w:rFonts w:hint="cs"/>
          <w:rtl/>
        </w:rPr>
        <w:t xml:space="preserve"> , القاهرة , دار الفكر العربي , 2004, ص 106. </w:t>
      </w:r>
    </w:p>
  </w:footnote>
  <w:footnote w:id="29">
    <w:p w:rsidR="00C058CC" w:rsidRDefault="00C058CC" w:rsidP="00C46650">
      <w:pPr>
        <w:pStyle w:val="a3"/>
        <w:rPr>
          <w:rtl/>
        </w:rPr>
      </w:pPr>
      <w:r>
        <w:rPr>
          <w:rStyle w:val="a4"/>
        </w:rPr>
        <w:footnoteRef/>
      </w:r>
      <w:r w:rsidR="00C46650">
        <w:rPr>
          <w:rFonts w:hint="cs"/>
          <w:rtl/>
        </w:rPr>
        <w:t>-</w:t>
      </w:r>
      <w:r>
        <w:rPr>
          <w:rtl/>
        </w:rPr>
        <w:t xml:space="preserve"> </w:t>
      </w:r>
      <w:r>
        <w:rPr>
          <w:rFonts w:hint="cs"/>
          <w:rtl/>
        </w:rPr>
        <w:t xml:space="preserve">رائد عبد الامير و نبيل كاظم </w:t>
      </w:r>
      <w:proofErr w:type="spellStart"/>
      <w:r>
        <w:rPr>
          <w:rFonts w:hint="cs"/>
          <w:rtl/>
        </w:rPr>
        <w:t>هريبد</w:t>
      </w:r>
      <w:proofErr w:type="spellEnd"/>
      <w:r>
        <w:rPr>
          <w:rFonts w:hint="cs"/>
          <w:rtl/>
        </w:rPr>
        <w:t xml:space="preserve"> : </w:t>
      </w:r>
      <w:r w:rsidRPr="00C058CC">
        <w:rPr>
          <w:rFonts w:hint="cs"/>
          <w:u w:val="single"/>
          <w:rtl/>
        </w:rPr>
        <w:t>مصدر سبق ذكره</w:t>
      </w:r>
      <w:r>
        <w:rPr>
          <w:rFonts w:hint="cs"/>
          <w:rtl/>
        </w:rPr>
        <w:t>, ص</w:t>
      </w:r>
      <w:r w:rsidR="00100707">
        <w:rPr>
          <w:rFonts w:hint="cs"/>
          <w:rtl/>
        </w:rPr>
        <w:t>216.</w:t>
      </w:r>
    </w:p>
  </w:footnote>
  <w:footnote w:id="30">
    <w:p w:rsidR="007D71AE" w:rsidRDefault="007D71AE" w:rsidP="005A1FDE">
      <w:pPr>
        <w:pStyle w:val="a3"/>
        <w:rPr>
          <w:rtl/>
          <w:lang w:bidi="ar-IQ"/>
        </w:rPr>
      </w:pPr>
      <w:r>
        <w:rPr>
          <w:rStyle w:val="a4"/>
        </w:rPr>
        <w:footnoteRef/>
      </w:r>
      <w:r w:rsidR="00C46650">
        <w:rPr>
          <w:rFonts w:hint="cs"/>
          <w:rtl/>
        </w:rPr>
        <w:t>-</w:t>
      </w:r>
      <w:r>
        <w:rPr>
          <w:rtl/>
        </w:rPr>
        <w:t xml:space="preserve"> </w:t>
      </w:r>
      <w:r>
        <w:rPr>
          <w:rFonts w:hint="cs"/>
          <w:rtl/>
        </w:rPr>
        <w:t xml:space="preserve">ضياء الخياط و نوفل محمد </w:t>
      </w:r>
      <w:proofErr w:type="spellStart"/>
      <w:r>
        <w:rPr>
          <w:rFonts w:hint="cs"/>
          <w:rtl/>
        </w:rPr>
        <w:t>الحيالي</w:t>
      </w:r>
      <w:proofErr w:type="spellEnd"/>
      <w:r>
        <w:rPr>
          <w:rFonts w:hint="cs"/>
          <w:rtl/>
        </w:rPr>
        <w:t xml:space="preserve"> : </w:t>
      </w:r>
      <w:r w:rsidRPr="00B37E57">
        <w:rPr>
          <w:rFonts w:hint="cs"/>
          <w:u w:val="single"/>
          <w:rtl/>
        </w:rPr>
        <w:t>كرة اليد</w:t>
      </w:r>
      <w:r>
        <w:rPr>
          <w:rFonts w:hint="cs"/>
          <w:rtl/>
        </w:rPr>
        <w:t xml:space="preserve"> , بغداد دار الكتب للطباعة والنشر, </w:t>
      </w:r>
      <w:r>
        <w:rPr>
          <w:rFonts w:hint="cs"/>
          <w:rtl/>
          <w:lang w:bidi="ar-IQ"/>
        </w:rPr>
        <w:t>جامعة الموصل . 2001 , ص195.</w:t>
      </w:r>
    </w:p>
  </w:footnote>
  <w:footnote w:id="31">
    <w:p w:rsidR="00C8746F" w:rsidRDefault="00C8746F">
      <w:pPr>
        <w:pStyle w:val="a3"/>
        <w:rPr>
          <w:rtl/>
        </w:rPr>
      </w:pPr>
      <w:r>
        <w:rPr>
          <w:rStyle w:val="a4"/>
        </w:rPr>
        <w:footnoteRef/>
      </w:r>
      <w:r>
        <w:rPr>
          <w:rtl/>
        </w:rPr>
        <w:t xml:space="preserve"> </w:t>
      </w:r>
      <w:r>
        <w:rPr>
          <w:rFonts w:hint="cs"/>
          <w:rtl/>
        </w:rPr>
        <w:t xml:space="preserve">كمال عارف طاهر وسعد محسن </w:t>
      </w:r>
      <w:proofErr w:type="spellStart"/>
      <w:r>
        <w:rPr>
          <w:rFonts w:hint="cs"/>
          <w:rtl/>
        </w:rPr>
        <w:t>اسماعبل</w:t>
      </w:r>
      <w:proofErr w:type="spellEnd"/>
      <w:r>
        <w:rPr>
          <w:rFonts w:hint="cs"/>
          <w:rtl/>
        </w:rPr>
        <w:t xml:space="preserve"> : </w:t>
      </w:r>
      <w:r w:rsidRPr="00C8746F">
        <w:rPr>
          <w:rFonts w:hint="cs"/>
          <w:u w:val="single"/>
          <w:rtl/>
        </w:rPr>
        <w:t>كرة اليد</w:t>
      </w:r>
      <w:r>
        <w:rPr>
          <w:rFonts w:hint="cs"/>
          <w:rtl/>
        </w:rPr>
        <w:t xml:space="preserve"> , الموصل , دار الكتب , 1989, ص 127,</w:t>
      </w:r>
    </w:p>
  </w:footnote>
  <w:footnote w:id="32">
    <w:p w:rsidR="007D71AE" w:rsidRDefault="007D71AE" w:rsidP="006B7858">
      <w:pPr>
        <w:pStyle w:val="a3"/>
        <w:rPr>
          <w:rtl/>
        </w:rPr>
      </w:pPr>
      <w:r>
        <w:rPr>
          <w:rStyle w:val="a4"/>
        </w:rPr>
        <w:footnoteRef/>
      </w:r>
      <w:r>
        <w:rPr>
          <w:rFonts w:hint="cs"/>
          <w:rtl/>
        </w:rPr>
        <w:t xml:space="preserve"> </w:t>
      </w:r>
      <w:r w:rsidR="00C46650">
        <w:rPr>
          <w:rFonts w:hint="cs"/>
          <w:rtl/>
        </w:rPr>
        <w:t xml:space="preserve">محمد توفيق </w:t>
      </w:r>
      <w:proofErr w:type="spellStart"/>
      <w:r w:rsidR="00C46650">
        <w:rPr>
          <w:rFonts w:hint="cs"/>
          <w:rtl/>
        </w:rPr>
        <w:t>الوليلي</w:t>
      </w:r>
      <w:proofErr w:type="spellEnd"/>
      <w:r w:rsidR="00C46650">
        <w:rPr>
          <w:rFonts w:hint="cs"/>
          <w:rtl/>
        </w:rPr>
        <w:t xml:space="preserve"> : </w:t>
      </w:r>
      <w:r w:rsidR="00C46650" w:rsidRPr="006B7858">
        <w:rPr>
          <w:rFonts w:hint="cs"/>
          <w:u w:val="single"/>
          <w:rtl/>
        </w:rPr>
        <w:t>كرة اليد ( تعلم , تدريب , تكتيك )</w:t>
      </w:r>
      <w:r w:rsidR="00C46650">
        <w:rPr>
          <w:rFonts w:hint="cs"/>
          <w:rtl/>
        </w:rPr>
        <w:t xml:space="preserve"> ,ط1, الكويت , مطبعة السلام , 1998,ص </w:t>
      </w:r>
      <w:r w:rsidR="006B7858">
        <w:rPr>
          <w:rFonts w:hint="cs"/>
          <w:rtl/>
        </w:rPr>
        <w:t>178</w:t>
      </w:r>
      <w:r w:rsidR="00C46650">
        <w:rPr>
          <w:rFonts w:hint="cs"/>
          <w:rtl/>
        </w:rPr>
        <w:t xml:space="preserve"> .</w:t>
      </w:r>
    </w:p>
  </w:footnote>
  <w:footnote w:id="33">
    <w:p w:rsidR="006012A0" w:rsidRDefault="006012A0">
      <w:pPr>
        <w:pStyle w:val="a3"/>
        <w:rPr>
          <w:rtl/>
        </w:rPr>
      </w:pPr>
      <w:r>
        <w:rPr>
          <w:rStyle w:val="a4"/>
        </w:rPr>
        <w:footnoteRef/>
      </w:r>
      <w:r>
        <w:rPr>
          <w:rtl/>
        </w:rPr>
        <w:t xml:space="preserve"> </w:t>
      </w:r>
      <w:r>
        <w:rPr>
          <w:rFonts w:hint="cs"/>
          <w:rtl/>
        </w:rPr>
        <w:t xml:space="preserve">محمد توفيق </w:t>
      </w:r>
      <w:proofErr w:type="spellStart"/>
      <w:r>
        <w:rPr>
          <w:rFonts w:hint="cs"/>
          <w:rtl/>
        </w:rPr>
        <w:t>الوليلي</w:t>
      </w:r>
      <w:proofErr w:type="spellEnd"/>
      <w:r>
        <w:rPr>
          <w:rFonts w:hint="cs"/>
          <w:rtl/>
        </w:rPr>
        <w:t xml:space="preserve">  : </w:t>
      </w:r>
      <w:r w:rsidRPr="006012A0">
        <w:rPr>
          <w:rFonts w:hint="cs"/>
          <w:u w:val="single"/>
          <w:rtl/>
        </w:rPr>
        <w:t>مصدر سبق ذكره</w:t>
      </w:r>
      <w:r>
        <w:rPr>
          <w:rFonts w:hint="cs"/>
          <w:rtl/>
        </w:rPr>
        <w:t xml:space="preserve"> . ص 80 .</w:t>
      </w:r>
    </w:p>
  </w:footnote>
  <w:footnote w:id="34">
    <w:p w:rsidR="007D71AE" w:rsidRDefault="006012A0" w:rsidP="006012A0">
      <w:pPr>
        <w:pStyle w:val="a3"/>
        <w:rPr>
          <w:rtl/>
        </w:rPr>
      </w:pPr>
      <w:r>
        <w:rPr>
          <w:rStyle w:val="a4"/>
          <w:rFonts w:hint="cs"/>
          <w:rtl/>
        </w:rPr>
        <w:t>2</w:t>
      </w:r>
      <w:r>
        <w:rPr>
          <w:rFonts w:hint="cs"/>
          <w:rtl/>
        </w:rPr>
        <w:t xml:space="preserve"> احمد عريبي : </w:t>
      </w:r>
      <w:r w:rsidRPr="006B7858">
        <w:rPr>
          <w:rFonts w:hint="cs"/>
          <w:u w:val="single"/>
          <w:rtl/>
        </w:rPr>
        <w:t>كرة اليد وعناصرها الاساسية</w:t>
      </w:r>
      <w:r>
        <w:rPr>
          <w:rFonts w:hint="cs"/>
          <w:rtl/>
        </w:rPr>
        <w:t xml:space="preserve"> , ط 2 , طرابلس , ادارة المطبوعات والنشر , 2002 , ص 122. </w:t>
      </w:r>
    </w:p>
  </w:footnote>
  <w:footnote w:id="35">
    <w:p w:rsidR="007D71AE" w:rsidRDefault="007D71AE" w:rsidP="00851036">
      <w:pPr>
        <w:pStyle w:val="a3"/>
      </w:pPr>
      <w:r>
        <w:rPr>
          <w:rStyle w:val="a4"/>
        </w:rPr>
        <w:footnoteRef/>
      </w:r>
      <w:r>
        <w:rPr>
          <w:rtl/>
        </w:rPr>
        <w:t xml:space="preserve"> </w:t>
      </w:r>
      <w:r>
        <w:rPr>
          <w:rFonts w:hint="cs"/>
          <w:rtl/>
        </w:rPr>
        <w:t xml:space="preserve">ضياء الخياط ونوفل محمد </w:t>
      </w:r>
      <w:proofErr w:type="spellStart"/>
      <w:r>
        <w:rPr>
          <w:rFonts w:hint="cs"/>
          <w:rtl/>
        </w:rPr>
        <w:t>الحيالي</w:t>
      </w:r>
      <w:proofErr w:type="spellEnd"/>
      <w:r>
        <w:rPr>
          <w:rFonts w:hint="cs"/>
          <w:rtl/>
        </w:rPr>
        <w:t xml:space="preserve"> : </w:t>
      </w:r>
      <w:r w:rsidRPr="008C42BB">
        <w:rPr>
          <w:rFonts w:hint="cs"/>
          <w:u w:val="single"/>
          <w:rtl/>
        </w:rPr>
        <w:t>مصدر سبق ذكره</w:t>
      </w:r>
      <w:r>
        <w:rPr>
          <w:rFonts w:hint="cs"/>
          <w:rtl/>
        </w:rPr>
        <w:t xml:space="preserve"> , ص 211</w:t>
      </w:r>
    </w:p>
  </w:footnote>
  <w:footnote w:id="36">
    <w:p w:rsidR="007D71AE" w:rsidRDefault="007D71AE" w:rsidP="00851036">
      <w:pPr>
        <w:pStyle w:val="a3"/>
      </w:pPr>
      <w:r>
        <w:rPr>
          <w:rStyle w:val="a4"/>
          <w:rFonts w:hint="cs"/>
          <w:rtl/>
        </w:rPr>
        <w:t>1</w:t>
      </w:r>
      <w:r>
        <w:rPr>
          <w:rtl/>
        </w:rPr>
        <w:t xml:space="preserve"> </w:t>
      </w:r>
      <w:r>
        <w:rPr>
          <w:rFonts w:hint="cs"/>
          <w:rtl/>
        </w:rPr>
        <w:t xml:space="preserve">رائد عبد الامير و نبيل كاظم </w:t>
      </w:r>
      <w:proofErr w:type="spellStart"/>
      <w:r>
        <w:rPr>
          <w:rFonts w:hint="cs"/>
          <w:rtl/>
        </w:rPr>
        <w:t>هريبد</w:t>
      </w:r>
      <w:proofErr w:type="spellEnd"/>
      <w:r>
        <w:rPr>
          <w:rFonts w:hint="cs"/>
          <w:rtl/>
        </w:rPr>
        <w:t xml:space="preserve"> : </w:t>
      </w:r>
      <w:r w:rsidRPr="008C42BB">
        <w:rPr>
          <w:rFonts w:hint="cs"/>
          <w:u w:val="single"/>
          <w:rtl/>
        </w:rPr>
        <w:t>مصدر سبق ذكره</w:t>
      </w:r>
      <w:r>
        <w:rPr>
          <w:rFonts w:hint="cs"/>
          <w:rtl/>
        </w:rPr>
        <w:t xml:space="preserve"> , ص217 </w:t>
      </w:r>
    </w:p>
  </w:footnote>
  <w:footnote w:id="37">
    <w:p w:rsidR="007D71AE" w:rsidRDefault="007D71AE" w:rsidP="00851036">
      <w:pPr>
        <w:pStyle w:val="a3"/>
        <w:rPr>
          <w:rtl/>
        </w:rPr>
      </w:pPr>
      <w:r>
        <w:rPr>
          <w:rStyle w:val="a4"/>
        </w:rPr>
        <w:footnoteRef/>
      </w:r>
      <w:r>
        <w:rPr>
          <w:rtl/>
        </w:rPr>
        <w:t xml:space="preserve"> </w:t>
      </w:r>
      <w:r>
        <w:rPr>
          <w:rFonts w:hint="cs"/>
          <w:rtl/>
        </w:rPr>
        <w:t xml:space="preserve">ضياء الخياط ونوفل محمد </w:t>
      </w:r>
      <w:proofErr w:type="spellStart"/>
      <w:r>
        <w:rPr>
          <w:rFonts w:hint="cs"/>
          <w:rtl/>
        </w:rPr>
        <w:t>الحيالي</w:t>
      </w:r>
      <w:proofErr w:type="spellEnd"/>
      <w:r>
        <w:rPr>
          <w:rFonts w:hint="cs"/>
          <w:rtl/>
        </w:rPr>
        <w:t xml:space="preserve"> : </w:t>
      </w:r>
      <w:r w:rsidRPr="00787980">
        <w:rPr>
          <w:rFonts w:hint="cs"/>
          <w:u w:val="single"/>
          <w:rtl/>
        </w:rPr>
        <w:t>مصدر سبق ذكره</w:t>
      </w:r>
      <w:r>
        <w:rPr>
          <w:rFonts w:hint="cs"/>
          <w:rtl/>
        </w:rPr>
        <w:t xml:space="preserve"> , ص 212 </w:t>
      </w:r>
    </w:p>
  </w:footnote>
  <w:footnote w:id="38">
    <w:p w:rsidR="007D71AE" w:rsidRPr="00787980" w:rsidRDefault="00A66D08" w:rsidP="00A66D08">
      <w:pPr>
        <w:pStyle w:val="a3"/>
        <w:rPr>
          <w:sz w:val="22"/>
          <w:szCs w:val="22"/>
          <w:rtl/>
        </w:rPr>
      </w:pPr>
      <w:r w:rsidRPr="00A66D08">
        <w:rPr>
          <w:rStyle w:val="a4"/>
          <w:rFonts w:hint="cs"/>
          <w:rtl/>
        </w:rPr>
        <w:t>2</w:t>
      </w:r>
      <w:r w:rsidR="007D71AE">
        <w:rPr>
          <w:rFonts w:hint="cs"/>
          <w:sz w:val="22"/>
          <w:szCs w:val="22"/>
          <w:rtl/>
        </w:rPr>
        <w:t xml:space="preserve"> </w:t>
      </w:r>
      <w:r>
        <w:rPr>
          <w:rFonts w:hint="cs"/>
          <w:rtl/>
        </w:rPr>
        <w:t xml:space="preserve">عبد الوهاب غازي </w:t>
      </w:r>
      <w:proofErr w:type="spellStart"/>
      <w:r>
        <w:rPr>
          <w:rFonts w:hint="cs"/>
          <w:rtl/>
        </w:rPr>
        <w:t>حمودي</w:t>
      </w:r>
      <w:proofErr w:type="spellEnd"/>
      <w:r>
        <w:rPr>
          <w:rFonts w:hint="cs"/>
          <w:rtl/>
        </w:rPr>
        <w:t xml:space="preserve"> : </w:t>
      </w:r>
      <w:r w:rsidRPr="006B7858">
        <w:rPr>
          <w:rFonts w:hint="cs"/>
          <w:u w:val="single"/>
          <w:rtl/>
        </w:rPr>
        <w:t xml:space="preserve">كرة اليد ما لها وما عليها </w:t>
      </w:r>
      <w:r w:rsidRPr="006B7858">
        <w:rPr>
          <w:u w:val="single"/>
          <w:rtl/>
        </w:rPr>
        <w:t>–</w:t>
      </w:r>
      <w:r w:rsidRPr="006B7858">
        <w:rPr>
          <w:rFonts w:hint="cs"/>
          <w:u w:val="single"/>
          <w:rtl/>
        </w:rPr>
        <w:t xml:space="preserve"> المبادئ التعليمية والتدريبية</w:t>
      </w:r>
      <w:r>
        <w:rPr>
          <w:rFonts w:hint="cs"/>
          <w:rtl/>
        </w:rPr>
        <w:t xml:space="preserve"> , ط 1 , بغداد, دار العصامي للنشر والطبع , 2008, ص 145</w:t>
      </w:r>
    </w:p>
  </w:footnote>
  <w:footnote w:id="39">
    <w:p w:rsidR="0082739B" w:rsidRDefault="0082739B" w:rsidP="00A66D08">
      <w:pPr>
        <w:pStyle w:val="a3"/>
      </w:pPr>
      <w:r>
        <w:rPr>
          <w:rStyle w:val="a4"/>
        </w:rPr>
        <w:footnoteRef/>
      </w:r>
      <w:r>
        <w:rPr>
          <w:rtl/>
        </w:rPr>
        <w:t xml:space="preserve"> </w:t>
      </w:r>
      <w:r w:rsidR="00A66D08">
        <w:rPr>
          <w:rFonts w:hint="cs"/>
          <w:sz w:val="22"/>
          <w:szCs w:val="22"/>
          <w:rtl/>
        </w:rPr>
        <w:t xml:space="preserve">رائد عبد الامير و نبيل كاظم </w:t>
      </w:r>
      <w:proofErr w:type="spellStart"/>
      <w:r w:rsidR="00A66D08">
        <w:rPr>
          <w:rFonts w:hint="cs"/>
          <w:sz w:val="22"/>
          <w:szCs w:val="22"/>
          <w:rtl/>
        </w:rPr>
        <w:t>هريبد</w:t>
      </w:r>
      <w:proofErr w:type="spellEnd"/>
      <w:r w:rsidR="00A66D08">
        <w:rPr>
          <w:rFonts w:hint="cs"/>
          <w:sz w:val="22"/>
          <w:szCs w:val="22"/>
          <w:rtl/>
        </w:rPr>
        <w:t xml:space="preserve"> :  </w:t>
      </w:r>
      <w:r w:rsidR="00A66D08" w:rsidRPr="00787980">
        <w:rPr>
          <w:rFonts w:hint="cs"/>
          <w:sz w:val="22"/>
          <w:szCs w:val="22"/>
          <w:u w:val="single"/>
          <w:rtl/>
        </w:rPr>
        <w:t>مصدر سبق ذكره</w:t>
      </w:r>
      <w:r w:rsidR="00A66D08">
        <w:rPr>
          <w:rFonts w:hint="cs"/>
          <w:sz w:val="22"/>
          <w:szCs w:val="22"/>
          <w:rtl/>
        </w:rPr>
        <w:t xml:space="preserve"> , ص 201</w:t>
      </w:r>
      <w:r w:rsidR="00A66D08">
        <w:rPr>
          <w:rFonts w:hint="cs"/>
          <w:rtl/>
        </w:rPr>
        <w:t>.</w:t>
      </w:r>
    </w:p>
  </w:footnote>
  <w:footnote w:id="40">
    <w:p w:rsidR="007D71AE" w:rsidRDefault="007D71AE" w:rsidP="00C46650">
      <w:pPr>
        <w:pStyle w:val="a3"/>
        <w:rPr>
          <w:rtl/>
        </w:rPr>
      </w:pPr>
      <w:r>
        <w:rPr>
          <w:rStyle w:val="a4"/>
        </w:rPr>
        <w:footnoteRef/>
      </w:r>
      <w:r>
        <w:rPr>
          <w:rtl/>
        </w:rPr>
        <w:t xml:space="preserve"> </w:t>
      </w:r>
      <w:r w:rsidR="00C46650">
        <w:rPr>
          <w:rFonts w:hint="cs"/>
          <w:sz w:val="22"/>
          <w:szCs w:val="22"/>
          <w:rtl/>
        </w:rPr>
        <w:t xml:space="preserve">كمال عارف وطاهر محسن : </w:t>
      </w:r>
      <w:r w:rsidR="00C46650" w:rsidRPr="00C46650">
        <w:rPr>
          <w:rFonts w:hint="cs"/>
          <w:sz w:val="22"/>
          <w:szCs w:val="22"/>
          <w:u w:val="single"/>
          <w:rtl/>
        </w:rPr>
        <w:t>مصدر سبق ذكره</w:t>
      </w:r>
      <w:r w:rsidR="00C46650">
        <w:rPr>
          <w:rFonts w:hint="cs"/>
          <w:sz w:val="22"/>
          <w:szCs w:val="22"/>
          <w:rtl/>
        </w:rPr>
        <w:t xml:space="preserve"> , ص 136</w:t>
      </w:r>
    </w:p>
  </w:footnote>
  <w:footnote w:id="41">
    <w:p w:rsidR="00FE25BB" w:rsidRDefault="00FE25BB">
      <w:pPr>
        <w:pStyle w:val="a3"/>
        <w:rPr>
          <w:rtl/>
        </w:rPr>
      </w:pPr>
      <w:r>
        <w:rPr>
          <w:rStyle w:val="a4"/>
        </w:rPr>
        <w:footnoteRef/>
      </w:r>
      <w:r>
        <w:rPr>
          <w:rFonts w:hint="cs"/>
          <w:rtl/>
        </w:rPr>
        <w:t>-</w:t>
      </w:r>
      <w:r>
        <w:rPr>
          <w:rtl/>
        </w:rPr>
        <w:t xml:space="preserve"> </w:t>
      </w:r>
      <w:r>
        <w:rPr>
          <w:rFonts w:hint="cs"/>
          <w:rtl/>
        </w:rPr>
        <w:t xml:space="preserve">رائد عبد الامير و نبيل كاظم </w:t>
      </w:r>
      <w:proofErr w:type="spellStart"/>
      <w:r>
        <w:rPr>
          <w:rFonts w:hint="cs"/>
          <w:rtl/>
        </w:rPr>
        <w:t>هريبد</w:t>
      </w:r>
      <w:proofErr w:type="spellEnd"/>
      <w:r>
        <w:rPr>
          <w:rFonts w:hint="cs"/>
          <w:rtl/>
        </w:rPr>
        <w:t xml:space="preserve"> , </w:t>
      </w:r>
      <w:r w:rsidRPr="00FE25BB">
        <w:rPr>
          <w:rFonts w:hint="cs"/>
          <w:u w:val="single"/>
          <w:rtl/>
        </w:rPr>
        <w:t>مصدر سبق ذكره</w:t>
      </w:r>
      <w:r>
        <w:rPr>
          <w:rFonts w:hint="cs"/>
          <w:rtl/>
        </w:rPr>
        <w:t xml:space="preserve"> , ص 206</w:t>
      </w:r>
    </w:p>
  </w:footnote>
  <w:footnote w:id="42">
    <w:p w:rsidR="007D71AE" w:rsidRPr="00C91C6E" w:rsidRDefault="007D71AE" w:rsidP="003F2E92">
      <w:pPr>
        <w:spacing w:after="0" w:line="240" w:lineRule="auto"/>
        <w:rPr>
          <w:rFonts w:ascii="Simplified Arabic" w:eastAsia="Times New Roman" w:hAnsi="Simplified Arabic" w:cs="Simplified Arabic"/>
          <w:color w:val="000000"/>
          <w:sz w:val="32"/>
          <w:szCs w:val="32"/>
          <w:rtl/>
        </w:rPr>
      </w:pPr>
      <w:r>
        <w:rPr>
          <w:rStyle w:val="a4"/>
        </w:rPr>
        <w:footnoteRef/>
      </w:r>
      <w:r>
        <w:rPr>
          <w:rtl/>
        </w:rPr>
        <w:t xml:space="preserve"> </w:t>
      </w:r>
      <w:r>
        <w:rPr>
          <w:rFonts w:hint="cs"/>
          <w:rtl/>
        </w:rPr>
        <w:t xml:space="preserve">لمياء محمد ابراهيم مرسي  : </w:t>
      </w:r>
      <w:r w:rsidRPr="008569B1">
        <w:rPr>
          <w:rtl/>
        </w:rPr>
        <w:t xml:space="preserve">جدوى </w:t>
      </w:r>
      <w:r w:rsidRPr="008569B1">
        <w:rPr>
          <w:rFonts w:hint="cs"/>
          <w:rtl/>
        </w:rPr>
        <w:t>استخدام</w:t>
      </w:r>
      <w:r w:rsidRPr="008569B1">
        <w:rPr>
          <w:rtl/>
        </w:rPr>
        <w:t xml:space="preserve"> </w:t>
      </w:r>
      <w:r w:rsidRPr="008569B1">
        <w:rPr>
          <w:rFonts w:hint="cs"/>
          <w:rtl/>
        </w:rPr>
        <w:t>استراتيجية</w:t>
      </w:r>
      <w:r w:rsidRPr="008569B1">
        <w:rPr>
          <w:rtl/>
        </w:rPr>
        <w:t xml:space="preserve"> خرائط المفاهيم على مستوى التحصيل </w:t>
      </w:r>
      <w:r w:rsidRPr="008569B1">
        <w:rPr>
          <w:rFonts w:hint="cs"/>
          <w:rtl/>
        </w:rPr>
        <w:t>والاتجاهات</w:t>
      </w:r>
      <w:r w:rsidRPr="008569B1">
        <w:rPr>
          <w:rtl/>
        </w:rPr>
        <w:t xml:space="preserve"> لطالبات الفرقة الثانية بكلية التربية</w:t>
      </w:r>
      <w:r>
        <w:rPr>
          <w:rFonts w:ascii="Simplified Arabic" w:eastAsia="Times New Roman" w:hAnsi="Simplified Arabic" w:cs="Simplified Arabic" w:hint="cs"/>
          <w:color w:val="000000"/>
          <w:sz w:val="32"/>
          <w:szCs w:val="32"/>
          <w:rtl/>
        </w:rPr>
        <w:t xml:space="preserve"> , </w:t>
      </w:r>
      <w:r w:rsidRPr="008569B1">
        <w:rPr>
          <w:rFonts w:hint="cs"/>
          <w:rtl/>
        </w:rPr>
        <w:t>رسالة ماجستير, جامعة القاهرة , 1992</w:t>
      </w:r>
      <w:r>
        <w:rPr>
          <w:rFonts w:ascii="Simplified Arabic" w:eastAsia="Times New Roman" w:hAnsi="Simplified Arabic" w:cs="Simplified Arabic" w:hint="cs"/>
          <w:color w:val="000000"/>
          <w:sz w:val="32"/>
          <w:szCs w:val="32"/>
          <w:rtl/>
        </w:rPr>
        <w:t xml:space="preserve">. </w:t>
      </w:r>
    </w:p>
    <w:p w:rsidR="007D71AE" w:rsidRDefault="007D71AE">
      <w:pPr>
        <w:pStyle w:val="a3"/>
        <w:rPr>
          <w:rtl/>
        </w:rPr>
      </w:pPr>
    </w:p>
  </w:footnote>
  <w:footnote w:id="43">
    <w:p w:rsidR="003F2E92" w:rsidRPr="003F2E92" w:rsidRDefault="003F2E92" w:rsidP="00581A6F">
      <w:pPr>
        <w:spacing w:after="0" w:line="240" w:lineRule="auto"/>
        <w:jc w:val="both"/>
        <w:rPr>
          <w:rFonts w:ascii="Simplified Arabic" w:eastAsia="Times New Roman" w:hAnsi="Simplified Arabic" w:cs="Simplified Arabic"/>
          <w:color w:val="000000"/>
          <w:rtl/>
        </w:rPr>
      </w:pPr>
      <w:r>
        <w:rPr>
          <w:rStyle w:val="a4"/>
        </w:rPr>
        <w:footnoteRef/>
      </w:r>
      <w:r>
        <w:rPr>
          <w:rtl/>
        </w:rPr>
        <w:t xml:space="preserve"> </w:t>
      </w:r>
      <w:r w:rsidR="00581A6F">
        <w:rPr>
          <w:rFonts w:ascii="Simplified Arabic" w:eastAsia="Times New Roman" w:hAnsi="Simplified Arabic" w:cs="Simplified Arabic" w:hint="cs"/>
          <w:color w:val="000000"/>
          <w:rtl/>
        </w:rPr>
        <w:t>نهاد محمد علوان</w:t>
      </w:r>
      <w:r w:rsidR="00581A6F" w:rsidRPr="003F2E92">
        <w:rPr>
          <w:rFonts w:ascii="Simplified Arabic" w:eastAsia="Times New Roman" w:hAnsi="Simplified Arabic" w:cs="Simplified Arabic" w:hint="cs"/>
          <w:color w:val="000000"/>
          <w:rtl/>
        </w:rPr>
        <w:t xml:space="preserve"> :( </w:t>
      </w:r>
      <w:r w:rsidR="00581A6F" w:rsidRPr="00531788">
        <w:rPr>
          <w:rFonts w:ascii="Simplified Arabic" w:eastAsia="Times New Roman" w:hAnsi="Simplified Arabic" w:cs="Simplified Arabic" w:hint="cs"/>
          <w:color w:val="000000"/>
          <w:rtl/>
        </w:rPr>
        <w:t>اثر استخدام استراتيجية خرائط المفاهيم في تعلم بعض انواع التهديف ب</w:t>
      </w:r>
      <w:r w:rsidR="00581A6F">
        <w:rPr>
          <w:rFonts w:ascii="Simplified Arabic" w:eastAsia="Times New Roman" w:hAnsi="Simplified Arabic" w:cs="Simplified Arabic" w:hint="cs"/>
          <w:color w:val="000000"/>
          <w:rtl/>
        </w:rPr>
        <w:t>ك</w:t>
      </w:r>
      <w:r w:rsidR="00581A6F" w:rsidRPr="00531788">
        <w:rPr>
          <w:rFonts w:ascii="Simplified Arabic" w:eastAsia="Times New Roman" w:hAnsi="Simplified Arabic" w:cs="Simplified Arabic" w:hint="cs"/>
          <w:color w:val="000000"/>
          <w:rtl/>
        </w:rPr>
        <w:t>رة اليد</w:t>
      </w:r>
      <w:r w:rsidR="00581A6F" w:rsidRPr="003F2E92">
        <w:rPr>
          <w:rFonts w:ascii="Simplified Arabic" w:eastAsia="Times New Roman" w:hAnsi="Simplified Arabic" w:cs="Simplified Arabic" w:hint="cs"/>
          <w:color w:val="000000"/>
          <w:rtl/>
        </w:rPr>
        <w:t xml:space="preserve"> ) كلية الربية </w:t>
      </w:r>
      <w:r w:rsidR="00581A6F">
        <w:rPr>
          <w:rFonts w:ascii="Simplified Arabic" w:eastAsia="Times New Roman" w:hAnsi="Simplified Arabic" w:cs="Simplified Arabic" w:hint="cs"/>
          <w:color w:val="000000"/>
          <w:rtl/>
        </w:rPr>
        <w:t>البدنية وعلوم الرياضة للبنات</w:t>
      </w:r>
      <w:r w:rsidR="00581A6F" w:rsidRPr="003F2E92">
        <w:rPr>
          <w:rFonts w:ascii="Simplified Arabic" w:eastAsia="Times New Roman" w:hAnsi="Simplified Arabic" w:cs="Simplified Arabic" w:hint="cs"/>
          <w:color w:val="000000"/>
          <w:rtl/>
        </w:rPr>
        <w:t xml:space="preserve"> , جامعة </w:t>
      </w:r>
      <w:r w:rsidR="00581A6F">
        <w:rPr>
          <w:rFonts w:ascii="Simplified Arabic" w:eastAsia="Times New Roman" w:hAnsi="Simplified Arabic" w:cs="Simplified Arabic" w:hint="cs"/>
          <w:color w:val="000000"/>
          <w:rtl/>
        </w:rPr>
        <w:t>بغداد</w:t>
      </w:r>
      <w:r w:rsidR="00581A6F" w:rsidRPr="003F2E92">
        <w:rPr>
          <w:rFonts w:ascii="Simplified Arabic" w:eastAsia="Times New Roman" w:hAnsi="Simplified Arabic" w:cs="Simplified Arabic" w:hint="cs"/>
          <w:color w:val="000000"/>
          <w:rtl/>
        </w:rPr>
        <w:t xml:space="preserve"> ,</w:t>
      </w:r>
      <w:r w:rsidR="00581A6F" w:rsidRPr="00531788">
        <w:rPr>
          <w:rFonts w:ascii="Simplified Arabic" w:eastAsia="Times New Roman" w:hAnsi="Simplified Arabic" w:cs="Simplified Arabic" w:hint="cs"/>
          <w:color w:val="000000"/>
          <w:rtl/>
        </w:rPr>
        <w:t xml:space="preserve"> </w:t>
      </w:r>
      <w:r w:rsidR="00581A6F">
        <w:rPr>
          <w:rFonts w:ascii="Simplified Arabic" w:eastAsia="Times New Roman" w:hAnsi="Simplified Arabic" w:cs="Simplified Arabic" w:hint="cs"/>
          <w:color w:val="000000"/>
          <w:rtl/>
        </w:rPr>
        <w:t>بحث منشور , مجلة</w:t>
      </w:r>
      <w:r w:rsidR="00581A6F" w:rsidRPr="003F2E92">
        <w:rPr>
          <w:rFonts w:ascii="Simplified Arabic" w:eastAsia="Times New Roman" w:hAnsi="Simplified Arabic" w:cs="Simplified Arabic" w:hint="cs"/>
          <w:color w:val="000000"/>
          <w:rtl/>
        </w:rPr>
        <w:t xml:space="preserve"> </w:t>
      </w:r>
      <w:r w:rsidR="00581A6F">
        <w:rPr>
          <w:rFonts w:ascii="Simplified Arabic" w:eastAsia="Times New Roman" w:hAnsi="Simplified Arabic" w:cs="Simplified Arabic" w:hint="cs"/>
          <w:color w:val="000000"/>
          <w:rtl/>
        </w:rPr>
        <w:t>كلية التربية الاساسية</w:t>
      </w:r>
      <w:r w:rsidR="00581A6F" w:rsidRPr="003F2E92">
        <w:rPr>
          <w:rFonts w:ascii="Simplified Arabic" w:eastAsia="Times New Roman" w:hAnsi="Simplified Arabic" w:cs="Simplified Arabic" w:hint="cs"/>
          <w:color w:val="000000"/>
          <w:rtl/>
        </w:rPr>
        <w:t>20</w:t>
      </w:r>
      <w:r w:rsidR="00581A6F">
        <w:rPr>
          <w:rFonts w:ascii="Simplified Arabic" w:eastAsia="Times New Roman" w:hAnsi="Simplified Arabic" w:cs="Simplified Arabic" w:hint="cs"/>
          <w:color w:val="000000"/>
          <w:rtl/>
        </w:rPr>
        <w:t>10</w:t>
      </w:r>
      <w:r w:rsidR="00581A6F" w:rsidRPr="003F2E92">
        <w:rPr>
          <w:rFonts w:ascii="Simplified Arabic" w:eastAsia="Times New Roman" w:hAnsi="Simplified Arabic" w:cs="Simplified Arabic" w:hint="cs"/>
          <w:color w:val="000000"/>
          <w:rtl/>
        </w:rPr>
        <w:t>.</w:t>
      </w:r>
      <w:r w:rsidR="00581A6F">
        <w:rPr>
          <w:rFonts w:ascii="Simplified Arabic" w:eastAsia="Times New Roman" w:hAnsi="Simplified Arabic" w:cs="Simplified Arabic" w:hint="cs"/>
          <w:color w:val="000000"/>
          <w:rtl/>
        </w:rPr>
        <w:t xml:space="preserve"> </w:t>
      </w:r>
    </w:p>
    <w:p w:rsidR="003F2E92" w:rsidRPr="003F2E92" w:rsidRDefault="003F2E92">
      <w:pPr>
        <w:pStyle w:val="a3"/>
        <w:rPr>
          <w:sz w:val="22"/>
          <w:szCs w:val="22"/>
          <w:rtl/>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A45" w:rsidRDefault="00206A45">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652957388"/>
      <w:docPartObj>
        <w:docPartGallery w:val="Page Numbers (Top of Page)"/>
        <w:docPartUnique/>
      </w:docPartObj>
    </w:sdtPr>
    <w:sdtEndPr/>
    <w:sdtContent>
      <w:p w:rsidR="007D71AE" w:rsidRDefault="007D71AE">
        <w:pPr>
          <w:pStyle w:val="a5"/>
          <w:ind w:right="-864"/>
          <w:jc w:val="right"/>
        </w:pPr>
        <w:r>
          <w:rPr>
            <w:noProof/>
          </w:rPr>
          <mc:AlternateContent>
            <mc:Choice Requires="wpg">
              <w:drawing>
                <wp:inline distT="0" distB="0" distL="0" distR="0" wp14:anchorId="6079DEA2" wp14:editId="3E5EC62B">
                  <wp:extent cx="525780" cy="237490"/>
                  <wp:effectExtent l="0" t="0" r="26670" b="10160"/>
                  <wp:docPr id="674" name="مجموعة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a:off x="0" y="0"/>
                            <a:ext cx="525780" cy="237490"/>
                            <a:chOff x="614" y="660"/>
                            <a:chExt cx="864" cy="374"/>
                          </a:xfrm>
                        </wpg:grpSpPr>
                        <wps:wsp>
                          <wps:cNvPr id="675" name="AutoShape 42"/>
                          <wps:cNvSpPr>
                            <a:spLocks noChangeArrowheads="1"/>
                          </wps:cNvSpPr>
                          <wps:spPr bwMode="auto">
                            <a:xfrm rot="-5400000">
                              <a:off x="859" y="415"/>
                              <a:ext cx="374" cy="864"/>
                            </a:xfrm>
                            <a:prstGeom prst="roundRect">
                              <a:avLst>
                                <a:gd name="adj" fmla="val 16667"/>
                              </a:avLst>
                            </a:prstGeom>
                            <a:solidFill>
                              <a:srgbClr val="FFFFFF"/>
                            </a:solidFill>
                            <a:ln w="9525">
                              <a:solidFill>
                                <a:srgbClr val="E4BE84"/>
                              </a:solidFill>
                              <a:round/>
                              <a:headEnd/>
                              <a:tailEnd/>
                            </a:ln>
                          </wps:spPr>
                          <wps:bodyPr rot="0" vert="horz" wrap="square" lIns="91440" tIns="45720" rIns="91440" bIns="45720" anchor="t" anchorCtr="0" upright="1">
                            <a:noAutofit/>
                          </wps:bodyPr>
                        </wps:wsp>
                        <wps:wsp>
                          <wps:cNvPr id="676" name="AutoShape 43"/>
                          <wps:cNvSpPr>
                            <a:spLocks noChangeArrowheads="1"/>
                          </wps:cNvSpPr>
                          <wps:spPr bwMode="auto">
                            <a:xfrm rot="-5400000">
                              <a:off x="898" y="451"/>
                              <a:ext cx="296" cy="792"/>
                            </a:xfrm>
                            <a:prstGeom prst="roundRect">
                              <a:avLst>
                                <a:gd name="adj" fmla="val 16667"/>
                              </a:avLst>
                            </a:prstGeom>
                            <a:solidFill>
                              <a:srgbClr val="E4BE84"/>
                            </a:solidFill>
                            <a:ln w="9525">
                              <a:solidFill>
                                <a:srgbClr val="E4BE84"/>
                              </a:solidFill>
                              <a:round/>
                              <a:headEnd/>
                              <a:tailEnd/>
                            </a:ln>
                          </wps:spPr>
                          <wps:bodyPr rot="0" vert="horz" wrap="square" lIns="91440" tIns="45720" rIns="91440" bIns="45720" anchor="t" anchorCtr="0" upright="1">
                            <a:noAutofit/>
                          </wps:bodyPr>
                        </wps:wsp>
                        <wps:wsp>
                          <wps:cNvPr id="677" name="Text Box 44"/>
                          <wps:cNvSpPr txBox="1">
                            <a:spLocks noChangeArrowheads="1"/>
                          </wps:cNvSpPr>
                          <wps:spPr bwMode="auto">
                            <a:xfrm>
                              <a:off x="732" y="716"/>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71AE" w:rsidRPr="00230D65" w:rsidRDefault="007D71AE">
                                <w:pPr>
                                  <w:rPr>
                                    <w:sz w:val="28"/>
                                    <w:szCs w:val="28"/>
                                  </w:rPr>
                                </w:pPr>
                                <w:r w:rsidRPr="00230D65">
                                  <w:rPr>
                                    <w:sz w:val="28"/>
                                    <w:szCs w:val="28"/>
                                  </w:rPr>
                                  <w:fldChar w:fldCharType="begin"/>
                                </w:r>
                                <w:r w:rsidRPr="00230D65">
                                  <w:rPr>
                                    <w:sz w:val="28"/>
                                    <w:szCs w:val="28"/>
                                  </w:rPr>
                                  <w:instrText>PAGE    \* MERGEFORMAT</w:instrText>
                                </w:r>
                                <w:r w:rsidRPr="00230D65">
                                  <w:rPr>
                                    <w:sz w:val="28"/>
                                    <w:szCs w:val="28"/>
                                  </w:rPr>
                                  <w:fldChar w:fldCharType="separate"/>
                                </w:r>
                                <w:r w:rsidR="00335425" w:rsidRPr="00335425">
                                  <w:rPr>
                                    <w:b/>
                                    <w:bCs/>
                                    <w:noProof/>
                                    <w:sz w:val="28"/>
                                    <w:szCs w:val="28"/>
                                    <w:rtl/>
                                    <w:lang w:val="ar-SA"/>
                                  </w:rPr>
                                  <w:t>42</w:t>
                                </w:r>
                                <w:r w:rsidRPr="00230D65">
                                  <w:rPr>
                                    <w:b/>
                                    <w:bCs/>
                                    <w:sz w:val="28"/>
                                    <w:szCs w:val="28"/>
                                  </w:rPr>
                                  <w:fldChar w:fldCharType="end"/>
                                </w:r>
                              </w:p>
                            </w:txbxContent>
                          </wps:txbx>
                          <wps:bodyPr rot="0" vert="horz" wrap="square" lIns="0" tIns="0" rIns="0" bIns="0" anchor="t" anchorCtr="0" upright="1">
                            <a:noAutofit/>
                          </wps:bodyPr>
                        </wps:wsp>
                      </wpg:wgp>
                    </a:graphicData>
                  </a:graphic>
                </wp:inline>
              </w:drawing>
            </mc:Choice>
            <mc:Fallback>
              <w:pict>
                <v:group id="مجموعة 41" o:spid="_x0000_s1044" style="width:41.4pt;height:18.7pt;flip:x;mso-position-horizontal-relative:char;mso-position-vertical-relative:line" coordorigin="614,660" coordsize="864,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">
                  <v:roundrect id="AutoShape 42" o:spid="_x0000_s1045" style="position:absolute;left:859;top:415;width:374;height:864;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sogsYA&#10;AADcAAAADwAAAGRycy9kb3ducmV2LnhtbESPzWrDMBCE74G+g9hCL6GWE2hqHCuhFAw5BEzdHnpc&#10;rK1tYq2MpfinTx8VCjkOM/MNkx1n04mRBtdaVrCJYhDEldUt1wq+PvPnBITzyBo7y6RgIQfHw8Mq&#10;w1TbiT9oLH0tAoRdigoa7/tUSlc1ZNBFticO3o8dDPogh1rqAacAN53cxvFOGmw5LDTY03tD1aW8&#10;GgV6uyRyXeTd7zovxuu3L89TXir19Di/7UF4mv09/N8+aQW71xf4OxOOgD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AsogsYAAADcAAAADwAAAAAAAAAAAAAAAACYAgAAZHJz&#10;L2Rvd25yZXYueG1sUEsFBgAAAAAEAAQA9QAAAIsDAAAAAA==&#10;" strokecolor="#e4be84"/>
                  <v:roundrect id="AutoShape 43" o:spid="_x0000_s1046" style="position:absolute;left:898;top:451;width:296;height:792;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x5TcUA&#10;AADcAAAADwAAAGRycy9kb3ducmV2LnhtbESPQWsCMRSE74X+h/AEL0WzCl3LahQRCt6KVsoen5vn&#10;ZnXzsiRRt/76plDocZiZb5jFqretuJEPjWMFk3EGgrhyuuFaweHzffQGIkRkja1jUvBNAVbL56cF&#10;FtrdeUe3faxFgnAoUIGJsSukDJUhi2HsOuLknZy3GJP0tdQe7wluWznNslxabDgtGOxoY6i67K9W&#10;wUcpy81reZzt1pl/nCZfD3oxZ6WGg349BxGpj//hv/ZWK8hnOfyeSU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XHlNxQAAANwAAAAPAAAAAAAAAAAAAAAAAJgCAABkcnMv&#10;ZG93bnJldi54bWxQSwUGAAAAAAQABAD1AAAAigMAAAAA&#10;" fillcolor="#e4be84" strokecolor="#e4be84"/>
                  <v:shapetype id="_x0000_t202" coordsize="21600,21600" o:spt="202" path="m,l,21600r21600,l21600,xe">
                    <v:stroke joinstyle="miter"/>
                    <v:path gradientshapeok="t" o:connecttype="rect"/>
                  </v:shapetype>
                  <v:shape id="Text Box 44" o:spid="_x0000_s1047" type="#_x0000_t202" style="position:absolute;left:732;top:716;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t3g8UA&#10;AADcAAAADwAAAGRycy9kb3ducmV2LnhtbESPQWvCQBSE7wX/w/IEb3VjD7FGVxGpIBRKYzx4fGaf&#10;yWL2bcyumv77bqHgcZiZb5jFqreNuFPnjWMFk3ECgrh02nCl4FBsX99B+ICssXFMCn7Iw2o5eFlg&#10;pt2Dc7rvQyUihH2GCuoQ2kxKX9Zk0Y9dSxy9s+sshii7SuoOHxFuG/mWJKm0aDgu1NjSpqbysr9Z&#10;Besj5x/m+nX6zs+5KYpZwp/pRanRsF/PQQTqwzP8395pBel0Cn9n4h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m3eDxQAAANwAAAAPAAAAAAAAAAAAAAAAAJgCAABkcnMv&#10;ZG93bnJldi54bWxQSwUGAAAAAAQABAD1AAAAigMAAAAA&#10;" filled="f" stroked="f">
                    <v:textbox inset="0,0,0,0">
                      <w:txbxContent>
                        <w:p w:rsidR="007D71AE" w:rsidRPr="00230D65" w:rsidRDefault="007D71AE">
                          <w:pPr>
                            <w:rPr>
                              <w:sz w:val="28"/>
                              <w:szCs w:val="28"/>
                            </w:rPr>
                          </w:pPr>
                          <w:r w:rsidRPr="00230D65">
                            <w:rPr>
                              <w:sz w:val="28"/>
                              <w:szCs w:val="28"/>
                            </w:rPr>
                            <w:fldChar w:fldCharType="begin"/>
                          </w:r>
                          <w:r w:rsidRPr="00230D65">
                            <w:rPr>
                              <w:sz w:val="28"/>
                              <w:szCs w:val="28"/>
                            </w:rPr>
                            <w:instrText>PAGE    \* MERGEFORMAT</w:instrText>
                          </w:r>
                          <w:r w:rsidRPr="00230D65">
                            <w:rPr>
                              <w:sz w:val="28"/>
                              <w:szCs w:val="28"/>
                            </w:rPr>
                            <w:fldChar w:fldCharType="separate"/>
                          </w:r>
                          <w:r w:rsidR="00335425" w:rsidRPr="00335425">
                            <w:rPr>
                              <w:b/>
                              <w:bCs/>
                              <w:noProof/>
                              <w:sz w:val="28"/>
                              <w:szCs w:val="28"/>
                              <w:rtl/>
                              <w:lang w:val="ar-SA"/>
                            </w:rPr>
                            <w:t>42</w:t>
                          </w:r>
                          <w:r w:rsidRPr="00230D65">
                            <w:rPr>
                              <w:b/>
                              <w:bCs/>
                              <w:sz w:val="28"/>
                              <w:szCs w:val="28"/>
                            </w:rPr>
                            <w:fldChar w:fldCharType="end"/>
                          </w:r>
                        </w:p>
                      </w:txbxContent>
                    </v:textbox>
                  </v:shape>
                  <w10:wrap anchorx="page"/>
                  <w10:anchorlock/>
                </v:group>
              </w:pict>
            </mc:Fallback>
          </mc:AlternateContent>
        </w:r>
      </w:p>
    </w:sdtContent>
  </w:sdt>
  <w:p w:rsidR="007D71AE" w:rsidRDefault="007D71A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A45" w:rsidRDefault="00206A4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D6DBF"/>
    <w:multiLevelType w:val="hybridMultilevel"/>
    <w:tmpl w:val="E7A07C4C"/>
    <w:lvl w:ilvl="0" w:tplc="E19A92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73D6D49"/>
    <w:multiLevelType w:val="hybridMultilevel"/>
    <w:tmpl w:val="FA9E49C2"/>
    <w:lvl w:ilvl="0" w:tplc="F03CB0B0">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99506F"/>
    <w:multiLevelType w:val="hybridMultilevel"/>
    <w:tmpl w:val="56FEBD30"/>
    <w:lvl w:ilvl="0" w:tplc="7F0083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003E38"/>
    <w:multiLevelType w:val="hybridMultilevel"/>
    <w:tmpl w:val="E14E0E64"/>
    <w:lvl w:ilvl="0" w:tplc="9E640B60">
      <w:start w:val="1"/>
      <w:numFmt w:val="decimal"/>
      <w:lvlText w:val="%1-"/>
      <w:lvlJc w:val="left"/>
      <w:pPr>
        <w:ind w:left="577"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364580"/>
    <w:multiLevelType w:val="hybridMultilevel"/>
    <w:tmpl w:val="26DC131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11E65559"/>
    <w:multiLevelType w:val="hybridMultilevel"/>
    <w:tmpl w:val="7D40A3D6"/>
    <w:lvl w:ilvl="0" w:tplc="4628DE4A">
      <w:start w:val="1"/>
      <w:numFmt w:val="decimal"/>
      <w:lvlText w:val="%1-"/>
      <w:lvlJc w:val="left"/>
      <w:pPr>
        <w:ind w:left="750" w:hanging="390"/>
      </w:pPr>
      <w:rPr>
        <w:rFonts w:ascii="Simplified Arabic" w:hAnsi="Simplified Arabic" w:cs="Simplified Arabic"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A26FA0"/>
    <w:multiLevelType w:val="hybridMultilevel"/>
    <w:tmpl w:val="FB9649F6"/>
    <w:lvl w:ilvl="0" w:tplc="463AA7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164A69"/>
    <w:multiLevelType w:val="hybridMultilevel"/>
    <w:tmpl w:val="4186360E"/>
    <w:lvl w:ilvl="0" w:tplc="9DFAEDB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F9191E"/>
    <w:multiLevelType w:val="hybridMultilevel"/>
    <w:tmpl w:val="9CC82C7C"/>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985EC3"/>
    <w:multiLevelType w:val="hybridMultilevel"/>
    <w:tmpl w:val="8D207BB8"/>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7765ED6"/>
    <w:multiLevelType w:val="hybridMultilevel"/>
    <w:tmpl w:val="5B22A5F6"/>
    <w:lvl w:ilvl="0" w:tplc="D1E4CECE">
      <w:start w:val="1"/>
      <w:numFmt w:val="decimal"/>
      <w:lvlText w:val="%1-"/>
      <w:lvlJc w:val="left"/>
      <w:pPr>
        <w:ind w:left="718" w:hanging="435"/>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1">
    <w:nsid w:val="4B1C2531"/>
    <w:multiLevelType w:val="hybridMultilevel"/>
    <w:tmpl w:val="F17EFA12"/>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725700F"/>
    <w:multiLevelType w:val="hybridMultilevel"/>
    <w:tmpl w:val="1136BD54"/>
    <w:lvl w:ilvl="0" w:tplc="3B1E3AF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9B7088A"/>
    <w:multiLevelType w:val="hybridMultilevel"/>
    <w:tmpl w:val="3AF65450"/>
    <w:lvl w:ilvl="0" w:tplc="3D2C5152">
      <w:start w:val="1"/>
      <w:numFmt w:val="arabicAlpha"/>
      <w:lvlText w:val="%1-"/>
      <w:lvlJc w:val="left"/>
      <w:pPr>
        <w:ind w:left="720" w:hanging="360"/>
      </w:pPr>
      <w:rPr>
        <w:rFonts w:ascii="Simplified Arabic" w:hAnsi="Simplified Arabic" w:cs="Simplified Arabic" w:hint="default"/>
        <w:b/>
        <w:color w:val="000000"/>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1C80DE0"/>
    <w:multiLevelType w:val="hybridMultilevel"/>
    <w:tmpl w:val="8CF2C6BE"/>
    <w:lvl w:ilvl="0" w:tplc="107E2BC4">
      <w:start w:val="1"/>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0FD5825"/>
    <w:multiLevelType w:val="hybridMultilevel"/>
    <w:tmpl w:val="29B6AACC"/>
    <w:lvl w:ilvl="0" w:tplc="35E61670">
      <w:start w:val="1"/>
      <w:numFmt w:val="decimal"/>
      <w:lvlText w:val="%1-"/>
      <w:lvlJc w:val="left"/>
      <w:pPr>
        <w:ind w:left="720" w:hanging="360"/>
      </w:pPr>
      <w:rPr>
        <w:rFonts w:ascii="Calibri" w:eastAsia="Calibri" w:hAnsi="Calibri" w:cs="Arial" w:hint="default"/>
        <w:b w:val="0"/>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25F0476"/>
    <w:multiLevelType w:val="hybridMultilevel"/>
    <w:tmpl w:val="60400F46"/>
    <w:lvl w:ilvl="0" w:tplc="E64A60BC">
      <w:start w:val="2"/>
      <w:numFmt w:val="bullet"/>
      <w:lvlText w:val="-"/>
      <w:lvlJc w:val="left"/>
      <w:pPr>
        <w:ind w:left="465" w:hanging="360"/>
      </w:pPr>
      <w:rPr>
        <w:rFonts w:ascii="Simplified Arabic" w:eastAsia="Times New Roman" w:hAnsi="Simplified Arabic" w:cs="Simplified Arabic"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nsid w:val="72B853B0"/>
    <w:multiLevelType w:val="hybridMultilevel"/>
    <w:tmpl w:val="AF0017DA"/>
    <w:lvl w:ilvl="0" w:tplc="2A100F70">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7844D71"/>
    <w:multiLevelType w:val="hybridMultilevel"/>
    <w:tmpl w:val="A0D80F90"/>
    <w:lvl w:ilvl="0" w:tplc="73F64184">
      <w:start w:val="1"/>
      <w:numFmt w:val="decimal"/>
      <w:lvlText w:val="%1."/>
      <w:lvlJc w:val="left"/>
      <w:pPr>
        <w:tabs>
          <w:tab w:val="num" w:pos="360"/>
        </w:tabs>
        <w:ind w:left="360" w:hanging="360"/>
      </w:pPr>
      <w:rPr>
        <w:lang w:val="en-US"/>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7A0860C4"/>
    <w:multiLevelType w:val="hybridMultilevel"/>
    <w:tmpl w:val="BE14988A"/>
    <w:lvl w:ilvl="0" w:tplc="F48EB704">
      <w:start w:val="2"/>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D6B3745"/>
    <w:multiLevelType w:val="hybridMultilevel"/>
    <w:tmpl w:val="0BB6A3BE"/>
    <w:lvl w:ilvl="0" w:tplc="682CB7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9"/>
  </w:num>
  <w:num w:numId="3">
    <w:abstractNumId w:val="11"/>
  </w:num>
  <w:num w:numId="4">
    <w:abstractNumId w:val="8"/>
  </w:num>
  <w:num w:numId="5">
    <w:abstractNumId w:val="14"/>
  </w:num>
  <w:num w:numId="6">
    <w:abstractNumId w:val="17"/>
  </w:num>
  <w:num w:numId="7">
    <w:abstractNumId w:val="13"/>
  </w:num>
  <w:num w:numId="8">
    <w:abstractNumId w:val="10"/>
  </w:num>
  <w:num w:numId="9">
    <w:abstractNumId w:val="3"/>
  </w:num>
  <w:num w:numId="10">
    <w:abstractNumId w:val="2"/>
  </w:num>
  <w:num w:numId="11">
    <w:abstractNumId w:val="0"/>
  </w:num>
  <w:num w:numId="12">
    <w:abstractNumId w:val="15"/>
  </w:num>
  <w:num w:numId="13">
    <w:abstractNumId w:val="18"/>
  </w:num>
  <w:num w:numId="14">
    <w:abstractNumId w:val="4"/>
  </w:num>
  <w:num w:numId="15">
    <w:abstractNumId w:val="6"/>
  </w:num>
  <w:num w:numId="16">
    <w:abstractNumId w:val="7"/>
  </w:num>
  <w:num w:numId="17">
    <w:abstractNumId w:val="12"/>
  </w:num>
  <w:num w:numId="18">
    <w:abstractNumId w:val="20"/>
  </w:num>
  <w:num w:numId="19">
    <w:abstractNumId w:val="1"/>
  </w:num>
  <w:num w:numId="20">
    <w:abstractNumId w:val="19"/>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1036"/>
    <w:rsid w:val="000242EA"/>
    <w:rsid w:val="00035EAD"/>
    <w:rsid w:val="000637BD"/>
    <w:rsid w:val="000760B5"/>
    <w:rsid w:val="000763FE"/>
    <w:rsid w:val="00085391"/>
    <w:rsid w:val="000E2E61"/>
    <w:rsid w:val="000E69FF"/>
    <w:rsid w:val="000F238F"/>
    <w:rsid w:val="000F7AB7"/>
    <w:rsid w:val="00100707"/>
    <w:rsid w:val="001010E7"/>
    <w:rsid w:val="00126421"/>
    <w:rsid w:val="00130BE3"/>
    <w:rsid w:val="00134A3D"/>
    <w:rsid w:val="0016757B"/>
    <w:rsid w:val="00185A1B"/>
    <w:rsid w:val="00196671"/>
    <w:rsid w:val="001B2365"/>
    <w:rsid w:val="001D65D8"/>
    <w:rsid w:val="00205BC8"/>
    <w:rsid w:val="00206A45"/>
    <w:rsid w:val="0021458D"/>
    <w:rsid w:val="00216BD9"/>
    <w:rsid w:val="00230D65"/>
    <w:rsid w:val="0024099F"/>
    <w:rsid w:val="00251C0D"/>
    <w:rsid w:val="00270344"/>
    <w:rsid w:val="00270741"/>
    <w:rsid w:val="00275384"/>
    <w:rsid w:val="00275C0A"/>
    <w:rsid w:val="0028017C"/>
    <w:rsid w:val="00281C51"/>
    <w:rsid w:val="00281C5E"/>
    <w:rsid w:val="002B6A79"/>
    <w:rsid w:val="00301808"/>
    <w:rsid w:val="003235AF"/>
    <w:rsid w:val="00335425"/>
    <w:rsid w:val="003449D9"/>
    <w:rsid w:val="00360C9C"/>
    <w:rsid w:val="00361906"/>
    <w:rsid w:val="0036469A"/>
    <w:rsid w:val="003748F7"/>
    <w:rsid w:val="003F2E92"/>
    <w:rsid w:val="003F3432"/>
    <w:rsid w:val="003F61BC"/>
    <w:rsid w:val="00426C91"/>
    <w:rsid w:val="0046202F"/>
    <w:rsid w:val="004C5541"/>
    <w:rsid w:val="005000CC"/>
    <w:rsid w:val="00547A5E"/>
    <w:rsid w:val="00581A6F"/>
    <w:rsid w:val="005A1FDE"/>
    <w:rsid w:val="005C67A6"/>
    <w:rsid w:val="005E0895"/>
    <w:rsid w:val="006012A0"/>
    <w:rsid w:val="00613C04"/>
    <w:rsid w:val="0069451D"/>
    <w:rsid w:val="006B7858"/>
    <w:rsid w:val="006C0707"/>
    <w:rsid w:val="006E581E"/>
    <w:rsid w:val="006E66E3"/>
    <w:rsid w:val="006F512F"/>
    <w:rsid w:val="006F5C81"/>
    <w:rsid w:val="0071240C"/>
    <w:rsid w:val="0074088E"/>
    <w:rsid w:val="00746A5B"/>
    <w:rsid w:val="00756E7A"/>
    <w:rsid w:val="00765D01"/>
    <w:rsid w:val="00766924"/>
    <w:rsid w:val="00787C60"/>
    <w:rsid w:val="0079323B"/>
    <w:rsid w:val="007D71AE"/>
    <w:rsid w:val="007F5580"/>
    <w:rsid w:val="00804C7E"/>
    <w:rsid w:val="008248C3"/>
    <w:rsid w:val="0082739B"/>
    <w:rsid w:val="008337B1"/>
    <w:rsid w:val="00840522"/>
    <w:rsid w:val="00851036"/>
    <w:rsid w:val="00851B11"/>
    <w:rsid w:val="00853CE7"/>
    <w:rsid w:val="008569B1"/>
    <w:rsid w:val="008678C7"/>
    <w:rsid w:val="00877304"/>
    <w:rsid w:val="0089148A"/>
    <w:rsid w:val="0091777E"/>
    <w:rsid w:val="009247C0"/>
    <w:rsid w:val="00931FDD"/>
    <w:rsid w:val="00954E94"/>
    <w:rsid w:val="009A746C"/>
    <w:rsid w:val="009B1156"/>
    <w:rsid w:val="009B2865"/>
    <w:rsid w:val="009B4F3F"/>
    <w:rsid w:val="009D3407"/>
    <w:rsid w:val="00A0711B"/>
    <w:rsid w:val="00A113F9"/>
    <w:rsid w:val="00A1605D"/>
    <w:rsid w:val="00A26FAC"/>
    <w:rsid w:val="00A43BB2"/>
    <w:rsid w:val="00A465D5"/>
    <w:rsid w:val="00A66D08"/>
    <w:rsid w:val="00AA286E"/>
    <w:rsid w:val="00AE0690"/>
    <w:rsid w:val="00B47624"/>
    <w:rsid w:val="00B50D77"/>
    <w:rsid w:val="00B65E2B"/>
    <w:rsid w:val="00B939EF"/>
    <w:rsid w:val="00B973D5"/>
    <w:rsid w:val="00BB216C"/>
    <w:rsid w:val="00BC74DF"/>
    <w:rsid w:val="00BD3421"/>
    <w:rsid w:val="00BE617C"/>
    <w:rsid w:val="00BF36DC"/>
    <w:rsid w:val="00C01CF9"/>
    <w:rsid w:val="00C058CC"/>
    <w:rsid w:val="00C14BC7"/>
    <w:rsid w:val="00C168C8"/>
    <w:rsid w:val="00C173A3"/>
    <w:rsid w:val="00C46650"/>
    <w:rsid w:val="00C8746F"/>
    <w:rsid w:val="00C91C6E"/>
    <w:rsid w:val="00C94B3D"/>
    <w:rsid w:val="00CA3413"/>
    <w:rsid w:val="00CB7198"/>
    <w:rsid w:val="00CD5180"/>
    <w:rsid w:val="00D1218E"/>
    <w:rsid w:val="00D31726"/>
    <w:rsid w:val="00D44EC6"/>
    <w:rsid w:val="00D45681"/>
    <w:rsid w:val="00D911E2"/>
    <w:rsid w:val="00DB5C3E"/>
    <w:rsid w:val="00DD5ADB"/>
    <w:rsid w:val="00DD74A7"/>
    <w:rsid w:val="00E13E29"/>
    <w:rsid w:val="00E40682"/>
    <w:rsid w:val="00E47610"/>
    <w:rsid w:val="00E56FE0"/>
    <w:rsid w:val="00E6025D"/>
    <w:rsid w:val="00E643FF"/>
    <w:rsid w:val="00E75265"/>
    <w:rsid w:val="00E84CCF"/>
    <w:rsid w:val="00E945C9"/>
    <w:rsid w:val="00ED5054"/>
    <w:rsid w:val="00ED5C37"/>
    <w:rsid w:val="00F13AA1"/>
    <w:rsid w:val="00F425B3"/>
    <w:rsid w:val="00F96513"/>
    <w:rsid w:val="00FB2A54"/>
    <w:rsid w:val="00FC31AA"/>
    <w:rsid w:val="00FE1EE2"/>
    <w:rsid w:val="00FE25BB"/>
    <w:rsid w:val="00FE63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851036"/>
    <w:pPr>
      <w:spacing w:after="0" w:line="240" w:lineRule="auto"/>
    </w:pPr>
    <w:rPr>
      <w:sz w:val="20"/>
      <w:szCs w:val="20"/>
    </w:rPr>
  </w:style>
  <w:style w:type="character" w:customStyle="1" w:styleId="Char">
    <w:name w:val="نص حاشية سفلية Char"/>
    <w:basedOn w:val="a0"/>
    <w:link w:val="a3"/>
    <w:uiPriority w:val="99"/>
    <w:semiHidden/>
    <w:rsid w:val="00851036"/>
    <w:rPr>
      <w:sz w:val="20"/>
      <w:szCs w:val="20"/>
    </w:rPr>
  </w:style>
  <w:style w:type="character" w:styleId="a4">
    <w:name w:val="footnote reference"/>
    <w:basedOn w:val="a0"/>
    <w:semiHidden/>
    <w:rsid w:val="00851036"/>
    <w:rPr>
      <w:rFonts w:cs="Simplified Arabic"/>
      <w:sz w:val="28"/>
      <w:szCs w:val="28"/>
      <w:vertAlign w:val="superscript"/>
      <w:lang w:bidi="ar-IQ"/>
    </w:rPr>
  </w:style>
  <w:style w:type="paragraph" w:styleId="a5">
    <w:name w:val="header"/>
    <w:basedOn w:val="a"/>
    <w:link w:val="Char0"/>
    <w:uiPriority w:val="99"/>
    <w:unhideWhenUsed/>
    <w:rsid w:val="00851036"/>
    <w:pPr>
      <w:tabs>
        <w:tab w:val="center" w:pos="4153"/>
        <w:tab w:val="right" w:pos="8306"/>
      </w:tabs>
      <w:spacing w:after="0" w:line="240" w:lineRule="auto"/>
    </w:pPr>
  </w:style>
  <w:style w:type="character" w:customStyle="1" w:styleId="Char0">
    <w:name w:val="رأس الصفحة Char"/>
    <w:basedOn w:val="a0"/>
    <w:link w:val="a5"/>
    <w:uiPriority w:val="99"/>
    <w:rsid w:val="00851036"/>
  </w:style>
  <w:style w:type="paragraph" w:styleId="a6">
    <w:name w:val="footer"/>
    <w:basedOn w:val="a"/>
    <w:link w:val="Char1"/>
    <w:uiPriority w:val="99"/>
    <w:unhideWhenUsed/>
    <w:rsid w:val="00851036"/>
    <w:pPr>
      <w:tabs>
        <w:tab w:val="center" w:pos="4153"/>
        <w:tab w:val="right" w:pos="8306"/>
      </w:tabs>
      <w:spacing w:after="0" w:line="240" w:lineRule="auto"/>
    </w:pPr>
  </w:style>
  <w:style w:type="character" w:customStyle="1" w:styleId="Char1">
    <w:name w:val="تذييل الصفحة Char"/>
    <w:basedOn w:val="a0"/>
    <w:link w:val="a6"/>
    <w:uiPriority w:val="99"/>
    <w:rsid w:val="00851036"/>
  </w:style>
  <w:style w:type="paragraph" w:styleId="a7">
    <w:name w:val="List Paragraph"/>
    <w:basedOn w:val="a"/>
    <w:uiPriority w:val="34"/>
    <w:qFormat/>
    <w:rsid w:val="00A1605D"/>
    <w:pPr>
      <w:ind w:left="720"/>
      <w:contextualSpacing/>
    </w:pPr>
  </w:style>
  <w:style w:type="paragraph" w:styleId="a8">
    <w:name w:val="Balloon Text"/>
    <w:basedOn w:val="a"/>
    <w:link w:val="Char2"/>
    <w:uiPriority w:val="99"/>
    <w:semiHidden/>
    <w:unhideWhenUsed/>
    <w:rsid w:val="00756E7A"/>
    <w:pPr>
      <w:spacing w:after="0" w:line="240" w:lineRule="auto"/>
    </w:pPr>
    <w:rPr>
      <w:rFonts w:ascii="Tahoma" w:hAnsi="Tahoma" w:cs="Tahoma"/>
      <w:sz w:val="16"/>
      <w:szCs w:val="16"/>
    </w:rPr>
  </w:style>
  <w:style w:type="character" w:customStyle="1" w:styleId="Char2">
    <w:name w:val="نص في بالون Char"/>
    <w:basedOn w:val="a0"/>
    <w:link w:val="a8"/>
    <w:uiPriority w:val="99"/>
    <w:semiHidden/>
    <w:rsid w:val="00756E7A"/>
    <w:rPr>
      <w:rFonts w:ascii="Tahoma" w:hAnsi="Tahoma" w:cs="Tahoma"/>
      <w:sz w:val="16"/>
      <w:szCs w:val="16"/>
    </w:rPr>
  </w:style>
  <w:style w:type="paragraph" w:styleId="a9">
    <w:name w:val="Normal (Web)"/>
    <w:basedOn w:val="a"/>
    <w:uiPriority w:val="99"/>
    <w:unhideWhenUsed/>
    <w:rsid w:val="00085391"/>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0853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851036"/>
    <w:pPr>
      <w:spacing w:after="0" w:line="240" w:lineRule="auto"/>
    </w:pPr>
    <w:rPr>
      <w:sz w:val="20"/>
      <w:szCs w:val="20"/>
    </w:rPr>
  </w:style>
  <w:style w:type="character" w:customStyle="1" w:styleId="Char">
    <w:name w:val="نص حاشية سفلية Char"/>
    <w:basedOn w:val="a0"/>
    <w:link w:val="a3"/>
    <w:uiPriority w:val="99"/>
    <w:semiHidden/>
    <w:rsid w:val="00851036"/>
    <w:rPr>
      <w:sz w:val="20"/>
      <w:szCs w:val="20"/>
    </w:rPr>
  </w:style>
  <w:style w:type="character" w:styleId="a4">
    <w:name w:val="footnote reference"/>
    <w:basedOn w:val="a0"/>
    <w:semiHidden/>
    <w:rsid w:val="00851036"/>
    <w:rPr>
      <w:rFonts w:cs="Simplified Arabic"/>
      <w:sz w:val="28"/>
      <w:szCs w:val="28"/>
      <w:vertAlign w:val="superscript"/>
      <w:lang w:bidi="ar-IQ"/>
    </w:rPr>
  </w:style>
  <w:style w:type="paragraph" w:styleId="a5">
    <w:name w:val="header"/>
    <w:basedOn w:val="a"/>
    <w:link w:val="Char0"/>
    <w:uiPriority w:val="99"/>
    <w:unhideWhenUsed/>
    <w:rsid w:val="00851036"/>
    <w:pPr>
      <w:tabs>
        <w:tab w:val="center" w:pos="4153"/>
        <w:tab w:val="right" w:pos="8306"/>
      </w:tabs>
      <w:spacing w:after="0" w:line="240" w:lineRule="auto"/>
    </w:pPr>
  </w:style>
  <w:style w:type="character" w:customStyle="1" w:styleId="Char0">
    <w:name w:val="رأس الصفحة Char"/>
    <w:basedOn w:val="a0"/>
    <w:link w:val="a5"/>
    <w:uiPriority w:val="99"/>
    <w:rsid w:val="00851036"/>
  </w:style>
  <w:style w:type="paragraph" w:styleId="a6">
    <w:name w:val="footer"/>
    <w:basedOn w:val="a"/>
    <w:link w:val="Char1"/>
    <w:uiPriority w:val="99"/>
    <w:unhideWhenUsed/>
    <w:rsid w:val="00851036"/>
    <w:pPr>
      <w:tabs>
        <w:tab w:val="center" w:pos="4153"/>
        <w:tab w:val="right" w:pos="8306"/>
      </w:tabs>
      <w:spacing w:after="0" w:line="240" w:lineRule="auto"/>
    </w:pPr>
  </w:style>
  <w:style w:type="character" w:customStyle="1" w:styleId="Char1">
    <w:name w:val="تذييل الصفحة Char"/>
    <w:basedOn w:val="a0"/>
    <w:link w:val="a6"/>
    <w:uiPriority w:val="99"/>
    <w:rsid w:val="00851036"/>
  </w:style>
  <w:style w:type="paragraph" w:styleId="a7">
    <w:name w:val="List Paragraph"/>
    <w:basedOn w:val="a"/>
    <w:uiPriority w:val="34"/>
    <w:qFormat/>
    <w:rsid w:val="00A1605D"/>
    <w:pPr>
      <w:ind w:left="720"/>
      <w:contextualSpacing/>
    </w:pPr>
  </w:style>
  <w:style w:type="paragraph" w:styleId="a8">
    <w:name w:val="Balloon Text"/>
    <w:basedOn w:val="a"/>
    <w:link w:val="Char2"/>
    <w:uiPriority w:val="99"/>
    <w:semiHidden/>
    <w:unhideWhenUsed/>
    <w:rsid w:val="00756E7A"/>
    <w:pPr>
      <w:spacing w:after="0" w:line="240" w:lineRule="auto"/>
    </w:pPr>
    <w:rPr>
      <w:rFonts w:ascii="Tahoma" w:hAnsi="Tahoma" w:cs="Tahoma"/>
      <w:sz w:val="16"/>
      <w:szCs w:val="16"/>
    </w:rPr>
  </w:style>
  <w:style w:type="character" w:customStyle="1" w:styleId="Char2">
    <w:name w:val="نص في بالون Char"/>
    <w:basedOn w:val="a0"/>
    <w:link w:val="a8"/>
    <w:uiPriority w:val="99"/>
    <w:semiHidden/>
    <w:rsid w:val="00756E7A"/>
    <w:rPr>
      <w:rFonts w:ascii="Tahoma" w:hAnsi="Tahoma" w:cs="Tahoma"/>
      <w:sz w:val="16"/>
      <w:szCs w:val="16"/>
    </w:rPr>
  </w:style>
  <w:style w:type="paragraph" w:styleId="a9">
    <w:name w:val="Normal (Web)"/>
    <w:basedOn w:val="a"/>
    <w:uiPriority w:val="99"/>
    <w:unhideWhenUsed/>
    <w:rsid w:val="00085391"/>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0853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gi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footer" Target="footer3.xml"/><Relationship Id="rId10" Type="http://schemas.openxmlformats.org/officeDocument/2006/relationships/image" Target="media/image2.jpeg"/><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kenanaonline.com/users/ahmedkordy/tags/131770/posts"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A3A5D0-094C-4DA1-8A87-85F097416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1021</TotalTime>
  <Pages>33</Pages>
  <Words>5448</Words>
  <Characters>31058</Characters>
  <Application>Microsoft Office Word</Application>
  <DocSecurity>0</DocSecurity>
  <Lines>258</Lines>
  <Paragraphs>72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36434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53</cp:revision>
  <dcterms:created xsi:type="dcterms:W3CDTF">2015-01-08T09:16:00Z</dcterms:created>
  <dcterms:modified xsi:type="dcterms:W3CDTF">2015-09-08T15:10:00Z</dcterms:modified>
</cp:coreProperties>
</file>